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2D" w:rsidRDefault="00E1622D" w:rsidP="00E1622D">
      <w:pPr>
        <w:pStyle w:val="a8"/>
        <w:jc w:val="center"/>
        <w:rPr>
          <w:rFonts w:ascii="Times New Roman" w:hAnsi="Times New Roman" w:cs="Times New Roman"/>
          <w:lang w:val="en-US"/>
        </w:rPr>
      </w:pPr>
      <w:r w:rsidRPr="00D07F19">
        <w:rPr>
          <w:rFonts w:ascii="Times New Roman" w:eastAsia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3.3pt" o:ole="" fillcolor="window">
            <v:imagedata r:id="rId5" o:title=""/>
          </v:shape>
          <o:OLEObject Type="Embed" ProgID="Unknown" ShapeID="_x0000_i1025" DrawAspect="Content" ObjectID="_1568201059" r:id="rId6"/>
        </w:object>
      </w:r>
    </w:p>
    <w:p w:rsidR="00E1622D" w:rsidRDefault="00E1622D" w:rsidP="00E1622D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СОВЕТ МЕСТНОГО САМОУПРАВЛЕНИЯ СЕЛЬСКОГО ПОСЕЛЕНИЯ ЯНТАРНОЕ ПРОХЛАДНЕНСКОГО МУНИЦИПАЛЬНОГО РАЙОНА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РЕСПУБЛИКИ</w:t>
      </w:r>
    </w:p>
    <w:p w:rsidR="00E1622D" w:rsidRDefault="00E1622D" w:rsidP="00E1622D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КЪЭБЭРДЕЙ-БАЛЪКАР РЕСПУБЛИКЭМ И ПРОХЛАДНЭ МУНИЦИПАЛЬНЭ КУЕЙМ ЩЫЩ ЯНТАРНЭ КЪУАЖЭМ И Щ</w:t>
      </w:r>
      <w:proofErr w:type="gramStart"/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ЫП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sz w:val="18"/>
          <w:szCs w:val="18"/>
        </w:rPr>
        <w:t>Э СОВЕТ</w:t>
      </w:r>
    </w:p>
    <w:p w:rsidR="00E1622D" w:rsidRDefault="00E1622D" w:rsidP="00E1622D">
      <w:pPr>
        <w:pStyle w:val="a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КЪАБАРТ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Ы-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E1622D" w:rsidRDefault="000215AA" w:rsidP="00E1622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5AA">
        <w:pict>
          <v:line id="_x0000_s1026" style="position:absolute;z-index:251660288" from="27.9pt,8.35pt" to="488.75pt,8.4pt" strokeweight="2pt">
            <v:stroke startarrowwidth="narrow" startarrowlength="short" endarrowwidth="narrow" endarrowlength="short"/>
          </v:line>
        </w:pict>
      </w:r>
      <w:r w:rsidRPr="000215AA">
        <w:pict>
          <v:line id="_x0000_s1027" style="position:absolute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E1622D" w:rsidRDefault="00E1622D" w:rsidP="00E1622D">
      <w:pPr>
        <w:pStyle w:val="a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361020 КБР,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Прохладненский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п. Янтарный, ул. Ленина,21, тел. 52-3-66 </w:t>
      </w:r>
    </w:p>
    <w:p w:rsidR="00E1622D" w:rsidRDefault="00E1622D" w:rsidP="00E1622D">
      <w:pPr>
        <w:pStyle w:val="a8"/>
        <w:rPr>
          <w:rFonts w:ascii="Times New Roman" w:hAnsi="Times New Roman" w:cs="Times New Roman"/>
          <w:b/>
        </w:rPr>
      </w:pPr>
    </w:p>
    <w:p w:rsidR="00E1622D" w:rsidRDefault="00E1622D" w:rsidP="00E1622D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«30» сентября    2017 г.                                                                                                       с. п. Янтарное</w:t>
      </w:r>
    </w:p>
    <w:p w:rsidR="00E1622D" w:rsidRDefault="00E1622D" w:rsidP="00E1622D">
      <w:pPr>
        <w:pStyle w:val="a8"/>
        <w:rPr>
          <w:rFonts w:ascii="Times New Roman" w:hAnsi="Times New Roman" w:cs="Times New Roman"/>
        </w:rPr>
      </w:pPr>
    </w:p>
    <w:p w:rsidR="00E1622D" w:rsidRDefault="00E1622D" w:rsidP="00E16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19-1</w:t>
      </w:r>
    </w:p>
    <w:p w:rsidR="00E1622D" w:rsidRDefault="00E1622D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30"/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изменений в Устав с.п.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КБР принятого решением Совета местного самоуправления от 18.06.2015 года № 60/1 </w:t>
      </w: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944B26">
      <w:pPr>
        <w:pStyle w:val="31"/>
        <w:shd w:val="clear" w:color="auto" w:fill="auto"/>
        <w:spacing w:before="0" w:line="240" w:lineRule="auto"/>
        <w:ind w:left="-539" w:right="3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 целях приведения Устава сельского поселения 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Балкарской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Республики, принятого решением Совета местного самоуправления сельского поселения 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Балкарской Республики № 60/1 от 18.06.2015 года, в соответствие с действующим законодательством Российской Федерации и статьей 45 Устава сельского поселения 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Балкарской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Республики, Совет местного самоуправления сельского поселения Янтарное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Кабардино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Балкарской Республики,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944B26" w:rsidRDefault="00944B26" w:rsidP="00944B26">
      <w:pPr>
        <w:pStyle w:val="31"/>
        <w:shd w:val="clear" w:color="auto" w:fill="auto"/>
        <w:spacing w:before="0" w:line="240" w:lineRule="auto"/>
        <w:ind w:left="-539" w:right="327"/>
        <w:rPr>
          <w:rFonts w:ascii="Calibri" w:hAnsi="Calibri"/>
          <w:b/>
          <w:sz w:val="28"/>
          <w:szCs w:val="28"/>
        </w:rPr>
      </w:pPr>
    </w:p>
    <w:p w:rsidR="00944B26" w:rsidRDefault="00944B26" w:rsidP="00944B26">
      <w:pPr>
        <w:pStyle w:val="western"/>
        <w:spacing w:before="0" w:beforeAutospacing="0" w:after="0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следующие изменения и дополнения  в Устав сельского поселения              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sz w:val="28"/>
          <w:szCs w:val="28"/>
        </w:rPr>
        <w:t>Кабардино</w:t>
      </w:r>
      <w:proofErr w:type="spellEnd"/>
      <w:r>
        <w:rPr>
          <w:sz w:val="28"/>
          <w:szCs w:val="28"/>
        </w:rPr>
        <w:t xml:space="preserve"> – Балкарской</w:t>
      </w:r>
      <w:proofErr w:type="gramEnd"/>
      <w:r>
        <w:rPr>
          <w:sz w:val="28"/>
          <w:szCs w:val="28"/>
        </w:rPr>
        <w:t xml:space="preserve"> Республики:</w:t>
      </w:r>
    </w:p>
    <w:p w:rsidR="00944B26" w:rsidRDefault="00944B26" w:rsidP="00944B26">
      <w:pPr>
        <w:pStyle w:val="western"/>
        <w:spacing w:before="0" w:beforeAutospacing="0" w:after="0"/>
        <w:ind w:left="-539"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a5"/>
        <w:spacing w:after="0" w:line="240" w:lineRule="auto"/>
        <w:ind w:left="-53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4B26">
        <w:rPr>
          <w:rFonts w:ascii="Times New Roman" w:hAnsi="Times New Roman"/>
          <w:b/>
          <w:sz w:val="28"/>
          <w:szCs w:val="28"/>
        </w:rPr>
        <w:t xml:space="preserve">1.1.  статью 8 «Вопросы местного значения сельского поселения </w:t>
      </w:r>
      <w:proofErr w:type="gramStart"/>
      <w:r w:rsidRPr="00944B26"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 w:rsidRPr="00944B26">
        <w:rPr>
          <w:rFonts w:ascii="Times New Roman" w:hAnsi="Times New Roman"/>
          <w:b/>
          <w:sz w:val="28"/>
          <w:szCs w:val="28"/>
        </w:rPr>
        <w:t xml:space="preserve">» главы 2 Устава  дополнить пунктом </w:t>
      </w:r>
      <w:r w:rsidR="006510A1">
        <w:rPr>
          <w:rFonts w:ascii="Times New Roman" w:hAnsi="Times New Roman"/>
          <w:b/>
          <w:sz w:val="28"/>
          <w:szCs w:val="28"/>
        </w:rPr>
        <w:t>1</w:t>
      </w:r>
      <w:r w:rsidRPr="00944B26">
        <w:rPr>
          <w:rFonts w:ascii="Times New Roman" w:hAnsi="Times New Roman"/>
          <w:b/>
          <w:sz w:val="28"/>
          <w:szCs w:val="28"/>
        </w:rPr>
        <w:t>4.1 следующего содержания:</w:t>
      </w:r>
    </w:p>
    <w:p w:rsidR="00944B26" w:rsidRDefault="006510A1" w:rsidP="00944B26">
      <w:pPr>
        <w:pStyle w:val="msobodytextindentcxspmiddlecxspmiddle"/>
        <w:spacing w:before="0" w:beforeAutospacing="0" w:after="0" w:afterAutospacing="0"/>
        <w:ind w:left="-54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944B26">
        <w:rPr>
          <w:i/>
          <w:sz w:val="28"/>
          <w:szCs w:val="28"/>
        </w:rPr>
        <w:t xml:space="preserve">4.1) осуществление в ценовых зонах теплоснабжения муниципального </w:t>
      </w:r>
      <w:proofErr w:type="gramStart"/>
      <w:r w:rsidR="00944B26">
        <w:rPr>
          <w:i/>
          <w:sz w:val="28"/>
          <w:szCs w:val="28"/>
        </w:rPr>
        <w:t>контроля за</w:t>
      </w:r>
      <w:proofErr w:type="gramEnd"/>
      <w:r w:rsidR="00944B26">
        <w:rPr>
          <w:i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или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теплоснабжении".</w:t>
      </w:r>
    </w:p>
    <w:p w:rsidR="00944B26" w:rsidRDefault="00944B26" w:rsidP="00944B26">
      <w:pPr>
        <w:pStyle w:val="msobodytextindentcxspmiddlecxspmiddlecxspmiddle"/>
        <w:ind w:left="-540"/>
        <w:contextualSpacing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msobodytextindentcxspmiddlecxspmiddle"/>
        <w:spacing w:before="0" w:beforeAutospacing="0" w:after="0" w:afterAutospacing="0"/>
        <w:ind w:left="-539"/>
        <w:contextualSpacing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lastRenderedPageBreak/>
        <w:t xml:space="preserve">1.2. </w:t>
      </w:r>
      <w:proofErr w:type="gramStart"/>
      <w:r w:rsidRPr="00944B26">
        <w:rPr>
          <w:b/>
          <w:sz w:val="28"/>
          <w:szCs w:val="28"/>
        </w:rPr>
        <w:t>Часть 1 статьи 11 «Права органов местного самоуправления сельского поселения Янтарное на решение вопросов, не отнесённых к вопросам местного значения поселения» главы 2 Устава дополнить пунктом 14) следующего содержания:</w:t>
      </w:r>
      <w:proofErr w:type="gramEnd"/>
    </w:p>
    <w:p w:rsidR="00944B26" w:rsidRDefault="00944B26" w:rsidP="00944B26">
      <w:pPr>
        <w:pStyle w:val="msobodytextindentcxspmiddle"/>
        <w:spacing w:before="0" w:beforeAutospacing="0" w:after="0" w:afterAutospacing="0"/>
        <w:ind w:left="-53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44B26" w:rsidRPr="00944B26" w:rsidRDefault="00944B26" w:rsidP="00944B26">
      <w:pPr>
        <w:pStyle w:val="a5"/>
        <w:ind w:left="-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4B26">
        <w:rPr>
          <w:rFonts w:ascii="Times New Roman" w:hAnsi="Times New Roman"/>
          <w:b/>
          <w:sz w:val="28"/>
          <w:szCs w:val="28"/>
        </w:rPr>
        <w:t xml:space="preserve">1.3. В статье 32 «Депутат Совета местного самоуправления сельского поселения </w:t>
      </w:r>
      <w:proofErr w:type="gramStart"/>
      <w:r w:rsidRPr="00944B26">
        <w:rPr>
          <w:rFonts w:ascii="Times New Roman" w:hAnsi="Times New Roman"/>
          <w:b/>
          <w:sz w:val="28"/>
          <w:szCs w:val="28"/>
        </w:rPr>
        <w:t>Янтарное</w:t>
      </w:r>
      <w:proofErr w:type="gramEnd"/>
      <w:r w:rsidRPr="00944B26">
        <w:rPr>
          <w:rFonts w:ascii="Times New Roman" w:hAnsi="Times New Roman"/>
          <w:b/>
          <w:sz w:val="28"/>
          <w:szCs w:val="28"/>
        </w:rPr>
        <w:t>»  главы 4 Устава:</w:t>
      </w:r>
    </w:p>
    <w:p w:rsidR="00944B26" w:rsidRP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944B26">
        <w:rPr>
          <w:rFonts w:ascii="Times New Roman" w:hAnsi="Times New Roman"/>
          <w:b/>
          <w:sz w:val="28"/>
          <w:szCs w:val="28"/>
        </w:rPr>
        <w:t xml:space="preserve">а) </w:t>
      </w:r>
      <w:r w:rsidRPr="00944B26">
        <w:rPr>
          <w:rFonts w:ascii="Times New Roman" w:hAnsi="Times New Roman"/>
          <w:b/>
          <w:kern w:val="2"/>
          <w:sz w:val="28"/>
          <w:szCs w:val="28"/>
        </w:rPr>
        <w:t>дополнить статью 3 следующими частями:</w:t>
      </w:r>
    </w:p>
    <w:p w:rsid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left="-54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i/>
          <w:kern w:val="2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ascii="Times New Roman" w:hAnsi="Times New Roman"/>
          <w:i/>
          <w:kern w:val="2"/>
          <w:sz w:val="28"/>
          <w:szCs w:val="28"/>
        </w:rPr>
        <w:t>внутридворовых</w:t>
      </w:r>
      <w:proofErr w:type="spellEnd"/>
      <w:r>
        <w:rPr>
          <w:rFonts w:ascii="Times New Roman" w:hAnsi="Times New Roman"/>
          <w:i/>
          <w:kern w:val="2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>
        <w:rPr>
          <w:rFonts w:ascii="Times New Roman" w:hAnsi="Times New Roman"/>
          <w:i/>
          <w:kern w:val="2"/>
          <w:sz w:val="28"/>
          <w:szCs w:val="28"/>
        </w:rPr>
        <w:t xml:space="preserve"> Уведомление органов исполнительной власти КБР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left="-539" w:right="-176"/>
        <w:jc w:val="both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>3.2.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left="-539" w:right="-176"/>
        <w:jc w:val="both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>3.3.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left="-539" w:right="-176"/>
        <w:jc w:val="both"/>
        <w:rPr>
          <w:rFonts w:ascii="Times New Roman" w:hAnsi="Times New Roman"/>
          <w:i/>
          <w:kern w:val="2"/>
          <w:sz w:val="28"/>
          <w:szCs w:val="28"/>
        </w:rPr>
      </w:pPr>
      <w:r>
        <w:rPr>
          <w:rFonts w:ascii="Times New Roman" w:hAnsi="Times New Roman"/>
          <w:i/>
          <w:kern w:val="2"/>
          <w:sz w:val="28"/>
          <w:szCs w:val="28"/>
        </w:rPr>
        <w:t>3.4.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right="-176"/>
        <w:jc w:val="both"/>
        <w:rPr>
          <w:rFonts w:ascii="Times New Roman" w:hAnsi="Times New Roman"/>
          <w:sz w:val="28"/>
          <w:szCs w:val="28"/>
        </w:rPr>
      </w:pPr>
    </w:p>
    <w:p w:rsidR="00944B26" w:rsidRPr="00944B26" w:rsidRDefault="00944B26" w:rsidP="00944B26">
      <w:pPr>
        <w:keepLines/>
        <w:widowControl w:val="0"/>
        <w:autoSpaceDE w:val="0"/>
        <w:autoSpaceDN w:val="0"/>
        <w:spacing w:after="0" w:line="240" w:lineRule="auto"/>
        <w:ind w:left="-539" w:right="-176"/>
        <w:jc w:val="both"/>
        <w:rPr>
          <w:rFonts w:ascii="Times New Roman" w:hAnsi="Times New Roman"/>
          <w:b/>
          <w:i/>
          <w:kern w:val="2"/>
          <w:sz w:val="28"/>
          <w:szCs w:val="28"/>
        </w:rPr>
      </w:pPr>
      <w:r w:rsidRPr="00944B26">
        <w:rPr>
          <w:rFonts w:ascii="Times New Roman" w:hAnsi="Times New Roman"/>
          <w:b/>
          <w:sz w:val="28"/>
          <w:szCs w:val="28"/>
        </w:rPr>
        <w:t>б) пункт 1) части 4 изложить в новой редакции:</w:t>
      </w:r>
    </w:p>
    <w:p w:rsidR="00944B26" w:rsidRPr="00944B26" w:rsidRDefault="00944B26" w:rsidP="00944B26">
      <w:pPr>
        <w:pStyle w:val="a5"/>
        <w:spacing w:after="0"/>
        <w:ind w:left="-54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44B26">
        <w:rPr>
          <w:rFonts w:ascii="Times New Roman" w:hAnsi="Times New Roman"/>
          <w:i/>
          <w:kern w:val="2"/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КБР,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</w:t>
      </w:r>
      <w:proofErr w:type="gramEnd"/>
      <w:r w:rsidRPr="00944B26">
        <w:rPr>
          <w:rFonts w:ascii="Times New Roman" w:hAnsi="Times New Roman"/>
          <w:i/>
          <w:kern w:val="2"/>
          <w:sz w:val="28"/>
          <w:szCs w:val="28"/>
        </w:rPr>
        <w:t xml:space="preserve"> законами, и случаев, если участие в управлении </w:t>
      </w:r>
      <w:r w:rsidRPr="00944B26">
        <w:rPr>
          <w:rFonts w:ascii="Times New Roman" w:hAnsi="Times New Roman"/>
          <w:i/>
          <w:kern w:val="2"/>
          <w:sz w:val="28"/>
          <w:szCs w:val="28"/>
        </w:rPr>
        <w:lastRenderedPageBreak/>
        <w:t>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t>1.4. В статье 35 «Глава сельс</w:t>
      </w:r>
      <w:r>
        <w:rPr>
          <w:b/>
          <w:sz w:val="28"/>
          <w:szCs w:val="28"/>
        </w:rPr>
        <w:t xml:space="preserve">кого поселения </w:t>
      </w:r>
      <w:proofErr w:type="gramStart"/>
      <w:r>
        <w:rPr>
          <w:b/>
          <w:sz w:val="28"/>
          <w:szCs w:val="28"/>
        </w:rPr>
        <w:t>Янтарное</w:t>
      </w:r>
      <w:proofErr w:type="gramEnd"/>
      <w:r w:rsidRPr="00944B26">
        <w:rPr>
          <w:b/>
          <w:sz w:val="28"/>
          <w:szCs w:val="28"/>
        </w:rPr>
        <w:t xml:space="preserve">» главы 4 Устава: </w:t>
      </w: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proofErr w:type="gramStart"/>
      <w:r w:rsidRPr="00944B26">
        <w:rPr>
          <w:b/>
          <w:sz w:val="28"/>
          <w:szCs w:val="28"/>
        </w:rPr>
        <w:t>а) пункт 11) части 7 изложить в новой редакции:</w:t>
      </w:r>
      <w:proofErr w:type="gramEnd"/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11)</w:t>
      </w:r>
      <w:r>
        <w:rPr>
          <w:i/>
          <w:kern w:val="2"/>
          <w:sz w:val="28"/>
          <w:szCs w:val="28"/>
        </w:rPr>
        <w:t>преобразования сельского поселения, осуществляемого в соответствии с частями 3; 5; 6.2; 7.2 статьи 13 Федерального закона от 06.10.2003г. № 131-ФЗ, а также в случае упразднения сельского поселения.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t>б) часть 9 дополнить вторым абзацем следующего содержания: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       В случае досрочного прекращения полномочий главы с.п</w:t>
      </w:r>
      <w:proofErr w:type="gramStart"/>
      <w:r>
        <w:rPr>
          <w:i/>
          <w:sz w:val="28"/>
          <w:szCs w:val="28"/>
          <w:shd w:val="clear" w:color="auto" w:fill="FFFFFF"/>
        </w:rPr>
        <w:t>.Я</w:t>
      </w:r>
      <w:proofErr w:type="gramEnd"/>
      <w:r>
        <w:rPr>
          <w:i/>
          <w:sz w:val="28"/>
          <w:szCs w:val="28"/>
          <w:shd w:val="clear" w:color="auto" w:fill="FFFFFF"/>
        </w:rPr>
        <w:t>нтарное выборы главы сельского поселения Янтарное, избираемого на муниципальных выборах, проводятся в сроки, установленные Федеральным</w:t>
      </w:r>
      <w:r>
        <w:rPr>
          <w:i/>
          <w:sz w:val="28"/>
          <w:szCs w:val="28"/>
        </w:rPr>
        <w:t> </w:t>
      </w:r>
      <w:hyperlink r:id="rId7" w:history="1">
        <w:r>
          <w:rPr>
            <w:rStyle w:val="a9"/>
            <w:i/>
            <w:color w:val="666699"/>
            <w:sz w:val="28"/>
            <w:szCs w:val="28"/>
          </w:rPr>
          <w:t>законом</w:t>
        </w:r>
      </w:hyperlink>
      <w:r>
        <w:rPr>
          <w:i/>
          <w:sz w:val="28"/>
          <w:szCs w:val="28"/>
        </w:rPr>
        <w:t> </w:t>
      </w:r>
      <w:r>
        <w:rPr>
          <w:i/>
          <w:sz w:val="28"/>
          <w:szCs w:val="28"/>
          <w:shd w:val="clear" w:color="auto" w:fill="FFFFFF"/>
        </w:rPr>
        <w:t>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  <w:shd w:val="clear" w:color="auto" w:fill="FFFFFF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  <w:shd w:val="clear" w:color="auto" w:fill="FFFFFF"/>
        </w:rPr>
      </w:pPr>
      <w:r w:rsidRPr="00944B26">
        <w:rPr>
          <w:b/>
          <w:sz w:val="28"/>
          <w:szCs w:val="28"/>
          <w:shd w:val="clear" w:color="auto" w:fill="FFFFFF"/>
        </w:rPr>
        <w:t>в) добавить новую часть 10 следующего содержания: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color w:val="auto"/>
          <w:sz w:val="28"/>
          <w:szCs w:val="28"/>
        </w:rPr>
      </w:pPr>
      <w:r>
        <w:rPr>
          <w:i/>
          <w:sz w:val="28"/>
          <w:szCs w:val="28"/>
        </w:rPr>
        <w:t xml:space="preserve">       10. В случае досрочного прекращения полномочий главы сельского поселения Янтарное  избрание главы с.п</w:t>
      </w:r>
      <w:proofErr w:type="gramStart"/>
      <w:r>
        <w:rPr>
          <w:i/>
          <w:sz w:val="28"/>
          <w:szCs w:val="28"/>
        </w:rPr>
        <w:t>.Я</w:t>
      </w:r>
      <w:proofErr w:type="gramEnd"/>
      <w:r>
        <w:rPr>
          <w:i/>
          <w:sz w:val="28"/>
          <w:szCs w:val="28"/>
        </w:rPr>
        <w:t>нтарное, избираемого Советом местного самоуправления с.п.Янтарное из своего состава, осуществляется не позднее чем через шесть месяцев со дня такого прекращения полномочий.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этом если до истечения срока полномочий Совета местного самоуправления с.п</w:t>
      </w:r>
      <w:proofErr w:type="gramStart"/>
      <w:r>
        <w:rPr>
          <w:i/>
          <w:sz w:val="28"/>
          <w:szCs w:val="28"/>
        </w:rPr>
        <w:t>.Я</w:t>
      </w:r>
      <w:proofErr w:type="gramEnd"/>
      <w:r>
        <w:rPr>
          <w:i/>
          <w:sz w:val="28"/>
          <w:szCs w:val="28"/>
        </w:rPr>
        <w:t xml:space="preserve">нтарное осталось менее шести месяцев, избрание главы с.п.Янтарное из состава представительного органа сельского поселения Янтарное осуществляется на первом заседании вновь избранного Совета местного самоуправления с.п.Янтарное </w:t>
      </w:r>
      <w:proofErr w:type="spellStart"/>
      <w:r>
        <w:rPr>
          <w:i/>
          <w:sz w:val="28"/>
          <w:szCs w:val="28"/>
        </w:rPr>
        <w:t>Прохладненского</w:t>
      </w:r>
      <w:proofErr w:type="spellEnd"/>
      <w:r>
        <w:rPr>
          <w:i/>
          <w:sz w:val="28"/>
          <w:szCs w:val="28"/>
        </w:rPr>
        <w:t xml:space="preserve"> муниципального района КБР.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t>г) части 10-17 статьи 35 главы 4 считать частями 11-18.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proofErr w:type="spellStart"/>
      <w:r w:rsidRPr="00944B26">
        <w:rPr>
          <w:b/>
          <w:sz w:val="28"/>
          <w:szCs w:val="28"/>
        </w:rPr>
        <w:t>д</w:t>
      </w:r>
      <w:proofErr w:type="spellEnd"/>
      <w:r w:rsidRPr="00944B26">
        <w:rPr>
          <w:b/>
          <w:sz w:val="28"/>
          <w:szCs w:val="28"/>
        </w:rPr>
        <w:t>) пункт 1) части 14 изложить в новой редакции:</w:t>
      </w:r>
    </w:p>
    <w:p w:rsidR="00944B26" w:rsidRDefault="00944B26" w:rsidP="00944B26">
      <w:pPr>
        <w:autoSpaceDE w:val="0"/>
        <w:autoSpaceDN w:val="0"/>
        <w:adjustRightInd w:val="0"/>
        <w:spacing w:after="0" w:line="240" w:lineRule="auto"/>
        <w:ind w:left="-539" w:right="-176"/>
        <w:jc w:val="both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kern w:val="2"/>
          <w:sz w:val="28"/>
          <w:szCs w:val="28"/>
        </w:rPr>
        <w:t>1)</w:t>
      </w:r>
      <w:r>
        <w:rPr>
          <w:rFonts w:ascii="Times New Roman" w:hAnsi="Times New Roman"/>
          <w:bCs/>
          <w:i/>
          <w:sz w:val="28"/>
          <w:szCs w:val="28"/>
        </w:rPr>
        <w:t xml:space="preserve">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Кабардино-Балкарской Республики,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lastRenderedPageBreak/>
        <w:t xml:space="preserve">е) часть 15 изложить в новой редакции: 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15. </w:t>
      </w:r>
      <w:proofErr w:type="gramStart"/>
      <w:r>
        <w:rPr>
          <w:i/>
          <w:sz w:val="28"/>
          <w:szCs w:val="28"/>
        </w:rPr>
        <w:t>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>
        <w:rPr>
          <w:i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t>ж) дополнить новой частью 15.1 следующего содержания: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15.1. Сведения о доходах, расходах, об имуществе и обязательствах имущественного характера, представленные Главой сельского поселения Янтарное,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  <w:shd w:val="clear" w:color="auto" w:fill="FFFFFF"/>
        </w:rPr>
      </w:pPr>
    </w:p>
    <w:p w:rsidR="00944B26" w:rsidRPr="00944B26" w:rsidRDefault="00944B26" w:rsidP="00944B26">
      <w:pPr>
        <w:pStyle w:val="western"/>
        <w:spacing w:before="0" w:beforeAutospacing="0" w:after="0"/>
        <w:ind w:left="-540"/>
        <w:jc w:val="both"/>
        <w:rPr>
          <w:b/>
          <w:sz w:val="28"/>
          <w:szCs w:val="28"/>
          <w:shd w:val="clear" w:color="auto" w:fill="FFFFFF"/>
        </w:rPr>
      </w:pPr>
      <w:r w:rsidRPr="00944B26">
        <w:rPr>
          <w:b/>
          <w:sz w:val="28"/>
          <w:szCs w:val="28"/>
          <w:shd w:val="clear" w:color="auto" w:fill="FFFFFF"/>
        </w:rPr>
        <w:t xml:space="preserve">1.5. </w:t>
      </w:r>
      <w:proofErr w:type="gramStart"/>
      <w:r w:rsidRPr="00944B26">
        <w:rPr>
          <w:b/>
          <w:sz w:val="28"/>
          <w:szCs w:val="28"/>
          <w:shd w:val="clear" w:color="auto" w:fill="FFFFFF"/>
        </w:rPr>
        <w:t>Часть 1 статьи 38 «Полномочия местной администрации сельского поселения» дополнить пунктом 20) следующего содержания:</w:t>
      </w:r>
      <w:proofErr w:type="gramEnd"/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shd w:val="clear" w:color="auto" w:fill="FFFFFF"/>
        </w:rPr>
        <w:t xml:space="preserve">20)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 Янтарное </w:t>
      </w:r>
      <w:proofErr w:type="spellStart"/>
      <w:r>
        <w:rPr>
          <w:i/>
          <w:sz w:val="28"/>
          <w:szCs w:val="28"/>
          <w:shd w:val="clear" w:color="auto" w:fill="FFFFFF"/>
        </w:rPr>
        <w:t>Прохладненского</w:t>
      </w:r>
      <w:proofErr w:type="spellEnd"/>
      <w:r>
        <w:rPr>
          <w:i/>
          <w:sz w:val="28"/>
          <w:szCs w:val="28"/>
          <w:shd w:val="clear" w:color="auto" w:fill="FFFFFF"/>
        </w:rPr>
        <w:t xml:space="preserve"> муниципального района КБР, организация и реализация мероприятий Комплексного плана противодействия идеологии терроризма в Российской Федерации на 2013-2018 годы от 26.04.2013 года № Пр-1069 в части своих полномочий. </w:t>
      </w:r>
      <w:proofErr w:type="gramEnd"/>
    </w:p>
    <w:p w:rsidR="00944B26" w:rsidRDefault="00944B26" w:rsidP="00944B26">
      <w:pPr>
        <w:pStyle w:val="western"/>
        <w:spacing w:before="0" w:beforeAutospacing="0" w:after="0"/>
        <w:ind w:left="-540"/>
        <w:jc w:val="both"/>
        <w:rPr>
          <w:color w:val="auto"/>
          <w:sz w:val="28"/>
          <w:szCs w:val="28"/>
        </w:rPr>
      </w:pPr>
    </w:p>
    <w:p w:rsidR="00944B26" w:rsidRPr="00944B26" w:rsidRDefault="00944B26" w:rsidP="00944B26">
      <w:pPr>
        <w:pStyle w:val="a5"/>
        <w:spacing w:after="0" w:line="240" w:lineRule="auto"/>
        <w:ind w:left="-53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4B26">
        <w:rPr>
          <w:rFonts w:ascii="Times New Roman" w:hAnsi="Times New Roman"/>
          <w:b/>
          <w:sz w:val="28"/>
          <w:szCs w:val="28"/>
        </w:rPr>
        <w:t xml:space="preserve">1.6. </w:t>
      </w:r>
      <w:r w:rsidR="00A478E2">
        <w:rPr>
          <w:rFonts w:ascii="Times New Roman" w:hAnsi="Times New Roman"/>
          <w:b/>
          <w:sz w:val="28"/>
          <w:szCs w:val="28"/>
        </w:rPr>
        <w:t>В статье 45</w:t>
      </w:r>
      <w:r w:rsidRPr="00944B26">
        <w:rPr>
          <w:rFonts w:ascii="Times New Roman" w:hAnsi="Times New Roman"/>
          <w:b/>
          <w:sz w:val="28"/>
          <w:szCs w:val="28"/>
        </w:rPr>
        <w:t xml:space="preserve"> «Принятие Устава сельского поселения Янтарное, внесение в него изменений и дополнений» главы 6 Устава:</w:t>
      </w:r>
    </w:p>
    <w:p w:rsidR="00944B26" w:rsidRPr="00944B26" w:rsidRDefault="00944B26" w:rsidP="00944B26">
      <w:pPr>
        <w:pStyle w:val="a5"/>
        <w:spacing w:after="0" w:line="240" w:lineRule="auto"/>
        <w:ind w:left="-53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44B26" w:rsidRPr="00944B26" w:rsidRDefault="00944B26" w:rsidP="00944B26">
      <w:pPr>
        <w:pStyle w:val="msobodytextindentcxspmiddle"/>
        <w:spacing w:before="0" w:beforeAutospacing="0" w:after="0" w:afterAutospacing="0" w:line="360" w:lineRule="auto"/>
        <w:ind w:left="-539"/>
        <w:contextualSpacing/>
        <w:jc w:val="both"/>
        <w:rPr>
          <w:b/>
          <w:sz w:val="28"/>
          <w:szCs w:val="28"/>
        </w:rPr>
      </w:pPr>
      <w:r w:rsidRPr="00944B26">
        <w:rPr>
          <w:b/>
          <w:sz w:val="28"/>
          <w:szCs w:val="28"/>
        </w:rPr>
        <w:t>а) часть 5 дополнить вторым абзацем следующего содержания:</w:t>
      </w:r>
    </w:p>
    <w:p w:rsidR="00944B26" w:rsidRDefault="00944B26" w:rsidP="00944B26">
      <w:pPr>
        <w:pStyle w:val="msobodytextindentcxspmiddle"/>
        <w:spacing w:before="0" w:beforeAutospacing="0" w:after="0" w:afterAutospacing="0"/>
        <w:ind w:left="-539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i/>
          <w:sz w:val="28"/>
          <w:szCs w:val="28"/>
        </w:rPr>
        <w:t>Изменения и дополнения, внесенные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ме</w:t>
      </w:r>
      <w:r w:rsidR="00A478E2">
        <w:rPr>
          <w:i/>
          <w:sz w:val="28"/>
          <w:szCs w:val="28"/>
        </w:rPr>
        <w:t>стного самоуправления с.п</w:t>
      </w:r>
      <w:proofErr w:type="gramStart"/>
      <w:r w:rsidR="00A478E2">
        <w:rPr>
          <w:i/>
          <w:sz w:val="28"/>
          <w:szCs w:val="28"/>
        </w:rPr>
        <w:t>.Я</w:t>
      </w:r>
      <w:proofErr w:type="gramEnd"/>
      <w:r w:rsidR="00A478E2">
        <w:rPr>
          <w:i/>
          <w:sz w:val="28"/>
          <w:szCs w:val="28"/>
        </w:rPr>
        <w:t>нтарное</w:t>
      </w:r>
      <w:r>
        <w:rPr>
          <w:i/>
          <w:sz w:val="28"/>
          <w:szCs w:val="28"/>
        </w:rPr>
        <w:t xml:space="preserve">, принявшего муниципальный правовой акт о внесении указанных изменений и дополнений в устав поселения. </w:t>
      </w:r>
    </w:p>
    <w:p w:rsidR="00944B26" w:rsidRDefault="00944B26" w:rsidP="00944B26">
      <w:pPr>
        <w:pStyle w:val="msobodytextindentcxspmiddlecxspmiddle"/>
        <w:spacing w:before="0" w:beforeAutospacing="0" w:after="0" w:afterAutospacing="0" w:line="360" w:lineRule="auto"/>
        <w:ind w:left="-539"/>
        <w:contextualSpacing/>
        <w:jc w:val="both"/>
        <w:rPr>
          <w:sz w:val="28"/>
          <w:szCs w:val="28"/>
        </w:rPr>
      </w:pPr>
    </w:p>
    <w:p w:rsidR="00944B26" w:rsidRPr="00A478E2" w:rsidRDefault="00944B26" w:rsidP="00944B26">
      <w:pPr>
        <w:pStyle w:val="msobodytextindentcxspmiddlecxspmiddlecxspmiddle"/>
        <w:spacing w:before="0" w:beforeAutospacing="0" w:after="0" w:afterAutospacing="0" w:line="360" w:lineRule="auto"/>
        <w:ind w:left="-539"/>
        <w:contextualSpacing/>
        <w:jc w:val="both"/>
        <w:rPr>
          <w:b/>
          <w:sz w:val="28"/>
          <w:szCs w:val="28"/>
        </w:rPr>
      </w:pPr>
      <w:r w:rsidRPr="00A478E2">
        <w:rPr>
          <w:b/>
          <w:sz w:val="28"/>
          <w:szCs w:val="28"/>
        </w:rPr>
        <w:t xml:space="preserve">б) дополнить частью 5.1 следующего содержания: </w:t>
      </w:r>
    </w:p>
    <w:p w:rsidR="00944B26" w:rsidRDefault="00944B26" w:rsidP="00944B26">
      <w:pPr>
        <w:pStyle w:val="msobodytextindentcxspmiddlecxspmiddlecxspmiddle"/>
        <w:spacing w:before="0" w:beforeAutospacing="0" w:after="0" w:afterAutospacing="0"/>
        <w:ind w:left="-53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5.1. Изменения и дополнения в у</w:t>
      </w:r>
      <w:r w:rsidR="00A478E2">
        <w:rPr>
          <w:i/>
          <w:sz w:val="28"/>
          <w:szCs w:val="28"/>
        </w:rPr>
        <w:t xml:space="preserve">став сельского поселения </w:t>
      </w:r>
      <w:proofErr w:type="gramStart"/>
      <w:r w:rsidR="00A478E2">
        <w:rPr>
          <w:i/>
          <w:sz w:val="28"/>
          <w:szCs w:val="28"/>
        </w:rPr>
        <w:t>Янтарное</w:t>
      </w:r>
      <w:proofErr w:type="gramEnd"/>
      <w:r>
        <w:rPr>
          <w:i/>
          <w:sz w:val="28"/>
          <w:szCs w:val="28"/>
        </w:rPr>
        <w:t xml:space="preserve"> вносятся муниципальным правовым актом, который оформляется:</w:t>
      </w:r>
    </w:p>
    <w:p w:rsidR="00944B26" w:rsidRDefault="00944B26" w:rsidP="00944B26">
      <w:pPr>
        <w:pStyle w:val="msobodytextindentcxspmiddlecxspmiddlecxspmiddle"/>
        <w:ind w:left="-540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1) решением Совета мес</w:t>
      </w:r>
      <w:r w:rsidR="00A478E2">
        <w:rPr>
          <w:i/>
          <w:sz w:val="28"/>
          <w:szCs w:val="28"/>
        </w:rPr>
        <w:t>тного самоуправления с.п</w:t>
      </w:r>
      <w:proofErr w:type="gramStart"/>
      <w:r w:rsidR="00A478E2">
        <w:rPr>
          <w:i/>
          <w:sz w:val="28"/>
          <w:szCs w:val="28"/>
        </w:rPr>
        <w:t>.Я</w:t>
      </w:r>
      <w:proofErr w:type="gramEnd"/>
      <w:r w:rsidR="00A478E2">
        <w:rPr>
          <w:i/>
          <w:sz w:val="28"/>
          <w:szCs w:val="28"/>
        </w:rPr>
        <w:t>нтарное</w:t>
      </w:r>
      <w:r>
        <w:rPr>
          <w:i/>
          <w:sz w:val="28"/>
          <w:szCs w:val="28"/>
        </w:rPr>
        <w:t xml:space="preserve">, подписанным  </w:t>
      </w:r>
      <w:r w:rsidR="00A478E2">
        <w:rPr>
          <w:i/>
          <w:sz w:val="28"/>
          <w:szCs w:val="28"/>
        </w:rPr>
        <w:t>единолично главой с.п.Янтарное</w:t>
      </w:r>
      <w:r>
        <w:rPr>
          <w:i/>
          <w:sz w:val="28"/>
          <w:szCs w:val="28"/>
        </w:rPr>
        <w:t>, исполняющим полномочия председателя Совета мес</w:t>
      </w:r>
      <w:r w:rsidR="00A478E2">
        <w:rPr>
          <w:i/>
          <w:sz w:val="28"/>
          <w:szCs w:val="28"/>
        </w:rPr>
        <w:t>тного самоуправления с.п.Янтарное</w:t>
      </w:r>
      <w:r>
        <w:rPr>
          <w:i/>
          <w:sz w:val="28"/>
          <w:szCs w:val="28"/>
        </w:rPr>
        <w:t>;</w:t>
      </w:r>
    </w:p>
    <w:p w:rsidR="00944B26" w:rsidRPr="00A478E2" w:rsidRDefault="00A478E2" w:rsidP="00944B26">
      <w:pPr>
        <w:pStyle w:val="msobodytextindentcxspmiddlecxspmiddlecxspmiddle"/>
        <w:ind w:left="-54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478E2">
        <w:rPr>
          <w:b/>
          <w:color w:val="000000"/>
          <w:sz w:val="28"/>
          <w:szCs w:val="28"/>
          <w:shd w:val="clear" w:color="auto" w:fill="FFFFFF"/>
        </w:rPr>
        <w:t>1.7. Часть 2 статьи 48</w:t>
      </w:r>
      <w:r w:rsidR="00944B26" w:rsidRPr="00A478E2">
        <w:rPr>
          <w:b/>
          <w:color w:val="000000"/>
          <w:sz w:val="28"/>
          <w:szCs w:val="28"/>
          <w:shd w:val="clear" w:color="auto" w:fill="FFFFFF"/>
        </w:rPr>
        <w:t xml:space="preserve"> «Вступление в силу муниципальных правовых актов» главы 6 Устава изложить в новой редакции:</w:t>
      </w:r>
    </w:p>
    <w:p w:rsidR="00944B26" w:rsidRDefault="00944B26" w:rsidP="00944B26">
      <w:pPr>
        <w:pStyle w:val="msobodytextindentcxspmiddlecxspmiddle"/>
        <w:ind w:left="-540"/>
        <w:contextualSpacing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</w:t>
      </w:r>
      <w:r w:rsidR="00A478E2">
        <w:rPr>
          <w:i/>
          <w:color w:val="000000"/>
          <w:sz w:val="28"/>
          <w:szCs w:val="28"/>
          <w:shd w:val="clear" w:color="auto" w:fill="FFFFFF"/>
        </w:rPr>
        <w:t>упает сельское поселение Янтарное</w:t>
      </w:r>
      <w:r>
        <w:rPr>
          <w:i/>
          <w:color w:val="000000"/>
          <w:sz w:val="28"/>
          <w:szCs w:val="28"/>
          <w:shd w:val="clear" w:color="auto" w:fill="FFFFFF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944B26" w:rsidRDefault="00944B26" w:rsidP="00944B26">
      <w:pPr>
        <w:pStyle w:val="msobodytextindentcxspmiddlecxsplast"/>
        <w:ind w:left="-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2.Одобрить новую редакцию изменен</w:t>
      </w:r>
      <w:r w:rsidR="00A478E2">
        <w:rPr>
          <w:sz w:val="28"/>
          <w:szCs w:val="28"/>
        </w:rPr>
        <w:t>ных положений Устава с.п</w:t>
      </w:r>
      <w:proofErr w:type="gramStart"/>
      <w:r w:rsidR="00A478E2">
        <w:rPr>
          <w:sz w:val="28"/>
          <w:szCs w:val="28"/>
        </w:rPr>
        <w:t>.Я</w:t>
      </w:r>
      <w:proofErr w:type="gramEnd"/>
      <w:r w:rsidR="00A478E2">
        <w:rPr>
          <w:sz w:val="28"/>
          <w:szCs w:val="28"/>
        </w:rPr>
        <w:t>нтарное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принятого Советом мес</w:t>
      </w:r>
      <w:r w:rsidR="00A478E2">
        <w:rPr>
          <w:sz w:val="28"/>
          <w:szCs w:val="28"/>
        </w:rPr>
        <w:t>тного самоуправления с.п.Янтарное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</w:t>
      </w:r>
      <w:r w:rsidR="00A478E2">
        <w:rPr>
          <w:sz w:val="28"/>
          <w:szCs w:val="28"/>
        </w:rPr>
        <w:t>ьного района КБР № 60/1 от 18</w:t>
      </w:r>
      <w:r>
        <w:rPr>
          <w:sz w:val="28"/>
          <w:szCs w:val="28"/>
        </w:rPr>
        <w:t>.06.2015 года.</w:t>
      </w:r>
    </w:p>
    <w:p w:rsidR="00944B26" w:rsidRDefault="00944B26" w:rsidP="00944B26">
      <w:pPr>
        <w:pStyle w:val="msobodytextindentcxspmiddlecxsplastcxspmiddle"/>
        <w:ind w:left="-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</w:t>
      </w:r>
      <w:r w:rsidR="00A478E2">
        <w:rPr>
          <w:sz w:val="28"/>
          <w:szCs w:val="28"/>
        </w:rPr>
        <w:t>лаве сельского поселения Янтарное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в порядке, установленном Федеральным законом от 21.07.2005 года № 97-ФЗ «О государственной регистрации уставов муниципальных образований», предоставить настоящее Решение на государственную регистрацию.</w:t>
      </w:r>
    </w:p>
    <w:p w:rsidR="00944B26" w:rsidRDefault="00944B26" w:rsidP="00944B26">
      <w:pPr>
        <w:pStyle w:val="msobodytextindentcxspmiddlecxsplastcxsplast"/>
        <w:ind w:left="-54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обнародования, произведённого после его государственной регистрации.</w:t>
      </w:r>
    </w:p>
    <w:p w:rsidR="00944B26" w:rsidRDefault="00944B26" w:rsidP="00944B2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44B26" w:rsidRDefault="00944B26" w:rsidP="00944B26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местного самоуправления</w:t>
      </w:r>
    </w:p>
    <w:p w:rsidR="00944B26" w:rsidRDefault="00944B26" w:rsidP="00944B2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A478E2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="00A478E2"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</w:p>
    <w:p w:rsidR="00944B26" w:rsidRDefault="00944B26" w:rsidP="00944B2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КБР                                             </w:t>
      </w:r>
      <w:r w:rsidR="00A478E2">
        <w:rPr>
          <w:rFonts w:ascii="Times New Roman" w:hAnsi="Times New Roman"/>
          <w:sz w:val="28"/>
          <w:szCs w:val="28"/>
        </w:rPr>
        <w:t xml:space="preserve">           А.П. </w:t>
      </w:r>
      <w:proofErr w:type="spellStart"/>
      <w:r w:rsidR="00A478E2">
        <w:rPr>
          <w:rFonts w:ascii="Times New Roman" w:hAnsi="Times New Roman"/>
          <w:sz w:val="28"/>
          <w:szCs w:val="28"/>
        </w:rPr>
        <w:t>Малаховский</w:t>
      </w:r>
      <w:proofErr w:type="spellEnd"/>
    </w:p>
    <w:p w:rsidR="00944B26" w:rsidRDefault="00944B26" w:rsidP="00944B2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944B26" w:rsidRDefault="00944B26" w:rsidP="00944B2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</w:p>
    <w:p w:rsidR="00944B26" w:rsidRDefault="00944B26" w:rsidP="00944B2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478E2">
        <w:rPr>
          <w:rFonts w:ascii="Times New Roman" w:hAnsi="Times New Roman"/>
          <w:sz w:val="28"/>
          <w:szCs w:val="28"/>
        </w:rPr>
        <w:t xml:space="preserve">лава сельского поселения </w:t>
      </w:r>
      <w:proofErr w:type="gramStart"/>
      <w:r w:rsidR="00A478E2"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</w:p>
    <w:p w:rsidR="00944B26" w:rsidRDefault="00944B26" w:rsidP="00944B2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КБР                                            </w:t>
      </w:r>
      <w:r w:rsidR="00A478E2">
        <w:rPr>
          <w:rFonts w:ascii="Times New Roman" w:hAnsi="Times New Roman"/>
          <w:sz w:val="28"/>
          <w:szCs w:val="28"/>
        </w:rPr>
        <w:t xml:space="preserve">           А.П. </w:t>
      </w:r>
      <w:proofErr w:type="spellStart"/>
      <w:r w:rsidR="00A478E2">
        <w:rPr>
          <w:rFonts w:ascii="Times New Roman" w:hAnsi="Times New Roman"/>
          <w:sz w:val="28"/>
          <w:szCs w:val="28"/>
        </w:rPr>
        <w:t>Малаховский</w:t>
      </w:r>
      <w:proofErr w:type="spellEnd"/>
    </w:p>
    <w:p w:rsidR="00944B26" w:rsidRDefault="00944B26" w:rsidP="00944B26">
      <w:pPr>
        <w:pStyle w:val="p18"/>
        <w:shd w:val="clear" w:color="auto" w:fill="FFFFFF"/>
        <w:ind w:left="360"/>
        <w:jc w:val="both"/>
        <w:rPr>
          <w:sz w:val="28"/>
          <w:szCs w:val="28"/>
        </w:rPr>
      </w:pPr>
    </w:p>
    <w:p w:rsidR="00944B26" w:rsidRDefault="00944B26" w:rsidP="00944B26">
      <w:pPr>
        <w:pStyle w:val="31"/>
        <w:shd w:val="clear" w:color="auto" w:fill="auto"/>
        <w:spacing w:before="0" w:line="240" w:lineRule="auto"/>
        <w:ind w:left="-540" w:right="327"/>
        <w:jc w:val="both"/>
        <w:rPr>
          <w:sz w:val="28"/>
          <w:szCs w:val="28"/>
        </w:rPr>
      </w:pPr>
    </w:p>
    <w:p w:rsidR="00944B26" w:rsidRDefault="00944B26" w:rsidP="00944B26">
      <w:pPr>
        <w:pStyle w:val="31"/>
        <w:shd w:val="clear" w:color="auto" w:fill="auto"/>
        <w:spacing w:before="0" w:line="240" w:lineRule="auto"/>
        <w:ind w:left="-540" w:right="327"/>
        <w:jc w:val="both"/>
        <w:rPr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944B26" w:rsidRDefault="00944B26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 w:cs="Times New Roman"/>
          <w:b/>
          <w:sz w:val="28"/>
          <w:szCs w:val="28"/>
        </w:rPr>
      </w:pPr>
    </w:p>
    <w:p w:rsidR="00E1622D" w:rsidRDefault="00E1622D" w:rsidP="00E1622D">
      <w:pPr>
        <w:pStyle w:val="31"/>
        <w:shd w:val="clear" w:color="auto" w:fill="auto"/>
        <w:spacing w:before="0"/>
        <w:ind w:left="240" w:right="327"/>
        <w:rPr>
          <w:rFonts w:ascii="Times New Roman" w:hAnsi="Times New Roman"/>
          <w:b/>
          <w:sz w:val="28"/>
          <w:szCs w:val="28"/>
        </w:rPr>
      </w:pPr>
    </w:p>
    <w:p w:rsidR="00E1622D" w:rsidRDefault="00E1622D" w:rsidP="00A478E2">
      <w:pPr>
        <w:pStyle w:val="31"/>
        <w:shd w:val="clear" w:color="auto" w:fill="auto"/>
        <w:spacing w:before="0"/>
        <w:ind w:left="-540" w:right="3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B30242" w:rsidRDefault="00B30242"/>
    <w:sectPr w:rsidR="00B30242" w:rsidSect="00B3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7D26"/>
    <w:multiLevelType w:val="hybridMultilevel"/>
    <w:tmpl w:val="BD18F674"/>
    <w:lvl w:ilvl="0" w:tplc="F72267C8">
      <w:start w:val="1"/>
      <w:numFmt w:val="decimal"/>
      <w:lvlText w:val="%1)"/>
      <w:lvlJc w:val="left"/>
      <w:pPr>
        <w:ind w:left="3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1622D"/>
    <w:rsid w:val="000215AA"/>
    <w:rsid w:val="00445768"/>
    <w:rsid w:val="006510A1"/>
    <w:rsid w:val="00944B26"/>
    <w:rsid w:val="00A478E2"/>
    <w:rsid w:val="00B30242"/>
    <w:rsid w:val="00D07F19"/>
    <w:rsid w:val="00E1622D"/>
    <w:rsid w:val="00E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622D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1622D"/>
  </w:style>
  <w:style w:type="paragraph" w:styleId="a5">
    <w:name w:val="Body Text Indent"/>
    <w:basedOn w:val="a"/>
    <w:link w:val="a6"/>
    <w:uiPriority w:val="99"/>
    <w:semiHidden/>
    <w:unhideWhenUsed/>
    <w:rsid w:val="00E1622D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1622D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162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22D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1622D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E1622D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uiPriority w:val="99"/>
    <w:rsid w:val="00E1622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1"/>
    <w:uiPriority w:val="99"/>
    <w:locked/>
    <w:rsid w:val="00E1622D"/>
    <w:rPr>
      <w:spacing w:val="4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1622D"/>
    <w:pPr>
      <w:shd w:val="clear" w:color="auto" w:fill="FFFFFF"/>
      <w:spacing w:before="360" w:after="0" w:line="322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customStyle="1" w:styleId="310">
    <w:name w:val="Основной текст с отступом 31"/>
    <w:basedOn w:val="a"/>
    <w:uiPriority w:val="99"/>
    <w:semiHidden/>
    <w:rsid w:val="00E1622D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normal32">
    <w:name w:val="normal32"/>
    <w:basedOn w:val="a"/>
    <w:uiPriority w:val="99"/>
    <w:rsid w:val="00E1622D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character" w:customStyle="1" w:styleId="apple-converted-space">
    <w:name w:val="apple-converted-space"/>
    <w:basedOn w:val="a0"/>
    <w:uiPriority w:val="99"/>
    <w:rsid w:val="00E1622D"/>
  </w:style>
  <w:style w:type="character" w:customStyle="1" w:styleId="30">
    <w:name w:val="Основной текст (3)"/>
    <w:basedOn w:val="3"/>
    <w:uiPriority w:val="99"/>
    <w:rsid w:val="00E1622D"/>
  </w:style>
  <w:style w:type="character" w:styleId="a9">
    <w:name w:val="Hyperlink"/>
    <w:basedOn w:val="a0"/>
    <w:uiPriority w:val="99"/>
    <w:semiHidden/>
    <w:unhideWhenUsed/>
    <w:rsid w:val="00E1622D"/>
    <w:rPr>
      <w:color w:val="0000FF"/>
      <w:u w:val="single"/>
    </w:rPr>
  </w:style>
  <w:style w:type="paragraph" w:customStyle="1" w:styleId="p18">
    <w:name w:val="p18"/>
    <w:basedOn w:val="a"/>
    <w:uiPriority w:val="99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uiPriority w:val="99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cxspmiddle">
    <w:name w:val="msobodytextindentcxspmiddlecxspmiddle"/>
    <w:basedOn w:val="a"/>
    <w:uiPriority w:val="99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cxsplast">
    <w:name w:val="msobodytextindentcxspmiddlecxsplast"/>
    <w:basedOn w:val="a"/>
    <w:uiPriority w:val="99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cxspmiddlecxspmiddle">
    <w:name w:val="msobodytextindentcxspmiddlecxspmiddlecxspmiddle"/>
    <w:basedOn w:val="a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cxsplastcxspmiddle">
    <w:name w:val="msobodytextindentcxspmiddlecxsplastcxspmiddle"/>
    <w:basedOn w:val="a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cxsplastcxsplast">
    <w:name w:val="msobodytextindentcxspmiddlecxsplastcxsplast"/>
    <w:basedOn w:val="a"/>
    <w:rsid w:val="0094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2017-09-29T11:35:00Z</cp:lastPrinted>
  <dcterms:created xsi:type="dcterms:W3CDTF">2017-09-28T12:31:00Z</dcterms:created>
  <dcterms:modified xsi:type="dcterms:W3CDTF">2017-09-29T11:38:00Z</dcterms:modified>
</cp:coreProperties>
</file>