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40" w:rsidRDefault="00D06440" w:rsidP="00D06440">
      <w:pPr>
        <w:jc w:val="center"/>
        <w:rPr>
          <w:sz w:val="20"/>
          <w:szCs w:val="20"/>
        </w:rPr>
      </w:pPr>
      <w:r>
        <w:rPr>
          <w:sz w:val="20"/>
          <w:szCs w:val="20"/>
        </w:rPr>
        <w:object w:dxaOrig="85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6" o:title=""/>
          </v:shape>
          <o:OLEObject Type="Embed" ProgID="Unknown" ShapeID="_x0000_i1025" DrawAspect="Content" ObjectID="_1795607347" r:id="rId7"/>
        </w:object>
      </w:r>
    </w:p>
    <w:p w:rsidR="00D06440" w:rsidRDefault="00D06440" w:rsidP="00D06440">
      <w:pPr>
        <w:jc w:val="center"/>
        <w:rPr>
          <w:b/>
          <w:sz w:val="20"/>
          <w:szCs w:val="20"/>
        </w:rPr>
      </w:pPr>
      <w:r>
        <w:rPr>
          <w:b/>
          <w:sz w:val="20"/>
          <w:szCs w:val="20"/>
        </w:rPr>
        <w:t xml:space="preserve">СОВЕТ  МЕСТНОГО  САМОУПРАВЛЕНИЯ  СЕЛЬСКОГО  ПОСЕЛЕНИЯ  ЯНТАРНОЕ  ПРОХЛАДНЕНСКОГО  МУНИЦИПАЛЬНОГО  РАЙОНА    </w:t>
      </w:r>
      <w:proofErr w:type="gramStart"/>
      <w:r>
        <w:rPr>
          <w:b/>
          <w:sz w:val="20"/>
          <w:szCs w:val="20"/>
        </w:rPr>
        <w:t>КАБАРДИНО – БАЛКАРСКОЙ</w:t>
      </w:r>
      <w:proofErr w:type="gramEnd"/>
      <w:r>
        <w:rPr>
          <w:b/>
          <w:sz w:val="20"/>
          <w:szCs w:val="20"/>
        </w:rPr>
        <w:t xml:space="preserve">  РЕСПУБЛИКИ</w:t>
      </w:r>
    </w:p>
    <w:p w:rsidR="00D06440" w:rsidRDefault="00D06440" w:rsidP="00D06440">
      <w:pPr>
        <w:pBdr>
          <w:top w:val="single" w:sz="12" w:space="1" w:color="auto"/>
          <w:bottom w:val="single" w:sz="12" w:space="1" w:color="auto"/>
        </w:pBdr>
        <w:jc w:val="center"/>
        <w:rPr>
          <w:b/>
          <w:sz w:val="20"/>
          <w:szCs w:val="20"/>
        </w:rPr>
      </w:pPr>
      <w:r>
        <w:rPr>
          <w:b/>
          <w:sz w:val="20"/>
          <w:szCs w:val="20"/>
        </w:rPr>
        <w:t>КЪЭБЭРДЕЙ-БАЛЪКАР  РЕСПУБЛИКЭМ  И ПРОХЛАДНЭ  МУНИЦИПАЛЬНЭ  КУЕЙМ ЩЫЩ ЯНТАРНЭ КЪУАЖЭМ И Щ</w:t>
      </w:r>
      <w:proofErr w:type="gramStart"/>
      <w:r>
        <w:rPr>
          <w:b/>
          <w:sz w:val="20"/>
          <w:szCs w:val="20"/>
          <w:lang w:val="en-US"/>
        </w:rPr>
        <w:t>I</w:t>
      </w:r>
      <w:proofErr w:type="gramEnd"/>
      <w:r>
        <w:rPr>
          <w:b/>
          <w:sz w:val="20"/>
          <w:szCs w:val="20"/>
        </w:rPr>
        <w:t>ЫП</w:t>
      </w:r>
      <w:r>
        <w:rPr>
          <w:b/>
          <w:sz w:val="20"/>
          <w:szCs w:val="20"/>
          <w:lang w:val="en-US"/>
        </w:rPr>
        <w:t>I</w:t>
      </w:r>
      <w:r>
        <w:rPr>
          <w:b/>
          <w:sz w:val="20"/>
          <w:szCs w:val="20"/>
        </w:rPr>
        <w:t xml:space="preserve">Э СОВЕТ </w:t>
      </w:r>
    </w:p>
    <w:p w:rsidR="00D06440" w:rsidRDefault="00D06440" w:rsidP="00D06440">
      <w:pPr>
        <w:jc w:val="center"/>
        <w:rPr>
          <w:b/>
          <w:sz w:val="20"/>
          <w:szCs w:val="20"/>
        </w:rPr>
      </w:pPr>
      <w:r>
        <w:rPr>
          <w:b/>
          <w:sz w:val="20"/>
          <w:szCs w:val="20"/>
        </w:rPr>
        <w:t>КЪАБАРТ</w:t>
      </w:r>
      <w:proofErr w:type="gramStart"/>
      <w:r>
        <w:rPr>
          <w:b/>
          <w:sz w:val="20"/>
          <w:szCs w:val="20"/>
        </w:rPr>
        <w:t>Ы-</w:t>
      </w:r>
      <w:proofErr w:type="gramEnd"/>
      <w:r>
        <w:rPr>
          <w:b/>
          <w:sz w:val="20"/>
          <w:szCs w:val="20"/>
        </w:rPr>
        <w:t xml:space="preserve"> МАЛКЪАР  РЕСПУБЛИКАНЫ ПРОХЛАДНА  МУНИЦИПАЛЬНЫЙ  РАЙОНУНУ  ЯНТАРНОЕ  ЭЛ  ПОСЕЛЕНИЯСЫНЫ  ЖЕР-ЖЕРЛИ СОВЕТИ </w:t>
      </w:r>
      <w:r>
        <w:rPr>
          <w:sz w:val="20"/>
          <w:szCs w:val="20"/>
        </w:rPr>
        <w:t xml:space="preserve">               </w:t>
      </w:r>
    </w:p>
    <w:p w:rsidR="00D06440" w:rsidRDefault="00D06440" w:rsidP="00D06440">
      <w:pPr>
        <w:jc w:val="center"/>
        <w:rPr>
          <w:b/>
        </w:rPr>
      </w:pPr>
      <w:r>
        <w:rPr>
          <w:noProof/>
        </w:rPr>
        <mc:AlternateContent>
          <mc:Choice Requires="wps">
            <w:drawing>
              <wp:anchor distT="0" distB="0" distL="114300" distR="114300" simplePos="0" relativeHeight="251659264" behindDoc="0" locked="0" layoutInCell="1" allowOverlap="1" wp14:anchorId="69EE2B4F" wp14:editId="710074C6">
                <wp:simplePos x="0" y="0"/>
                <wp:positionH relativeFrom="column">
                  <wp:posOffset>354330</wp:posOffset>
                </wp:positionH>
                <wp:positionV relativeFrom="paragraph">
                  <wp:posOffset>106045</wp:posOffset>
                </wp:positionV>
                <wp:extent cx="5852795" cy="635"/>
                <wp:effectExtent l="0" t="0" r="14605" b="37465"/>
                <wp:wrapNone/>
                <wp:docPr id="672" name="Прямая соединительная линия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35pt" to="48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398CD288" wp14:editId="6A7575F5">
                <wp:simplePos x="0" y="0"/>
                <wp:positionH relativeFrom="column">
                  <wp:posOffset>464820</wp:posOffset>
                </wp:positionH>
                <wp:positionV relativeFrom="paragraph">
                  <wp:posOffset>210185</wp:posOffset>
                </wp:positionV>
                <wp:extent cx="5669915" cy="635"/>
                <wp:effectExtent l="0" t="0" r="26035" b="37465"/>
                <wp:wrapNone/>
                <wp:docPr id="673" name="Прямая соединительная линия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6.55pt" to="48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" strokeweight="1pt">
                <v:stroke startarrowwidth="narrow" startarrowlength="short" endarrowwidth="narrow" endarrowlength="short"/>
              </v:line>
            </w:pict>
          </mc:Fallback>
        </mc:AlternateContent>
      </w:r>
    </w:p>
    <w:p w:rsidR="00D06440" w:rsidRDefault="00D06440" w:rsidP="00D06440">
      <w:pPr>
        <w:ind w:firstLine="567"/>
      </w:pPr>
      <w:r>
        <w:t xml:space="preserve">361020 КБР, </w:t>
      </w:r>
      <w:proofErr w:type="spellStart"/>
      <w:r>
        <w:t>Прохладненский</w:t>
      </w:r>
      <w:proofErr w:type="spellEnd"/>
      <w:r>
        <w:t xml:space="preserve"> район, </w:t>
      </w:r>
      <w:proofErr w:type="spellStart"/>
      <w:r>
        <w:t>с.п</w:t>
      </w:r>
      <w:proofErr w:type="spellEnd"/>
      <w:r>
        <w:t xml:space="preserve">.. </w:t>
      </w:r>
      <w:proofErr w:type="gramStart"/>
      <w:r>
        <w:t>Янтарное</w:t>
      </w:r>
      <w:proofErr w:type="gramEnd"/>
      <w:r>
        <w:t xml:space="preserve">, ул. Ленина,21, тел. 52-3-66                                  </w:t>
      </w:r>
    </w:p>
    <w:p w:rsidR="00D06440" w:rsidRDefault="00D06440" w:rsidP="00D06440">
      <w:pPr>
        <w:pStyle w:val="1"/>
        <w:spacing w:after="0"/>
        <w:rPr>
          <w:rFonts w:ascii="Times New Roman" w:hAnsi="Times New Roman" w:cs="Times New Roman"/>
          <w:sz w:val="24"/>
          <w:szCs w:val="24"/>
        </w:rPr>
      </w:pPr>
      <w:r w:rsidRPr="00D06440">
        <w:rPr>
          <w:rFonts w:ascii="Times New Roman" w:hAnsi="Times New Roman" w:cs="Times New Roman"/>
          <w:sz w:val="24"/>
          <w:szCs w:val="24"/>
        </w:rPr>
        <w:t xml:space="preserve">  </w:t>
      </w:r>
      <w:r w:rsidR="00FA1A2E">
        <w:rPr>
          <w:rFonts w:ascii="Times New Roman" w:hAnsi="Times New Roman" w:cs="Times New Roman"/>
          <w:sz w:val="24"/>
          <w:szCs w:val="24"/>
        </w:rPr>
        <w:t>«27» ноябр</w:t>
      </w:r>
      <w:r w:rsidRPr="00D06440">
        <w:rPr>
          <w:rFonts w:ascii="Times New Roman" w:hAnsi="Times New Roman" w:cs="Times New Roman"/>
          <w:sz w:val="24"/>
          <w:szCs w:val="24"/>
        </w:rPr>
        <w:t xml:space="preserve">я 2024 г.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p>
    <w:p w:rsidR="00D06440" w:rsidRPr="009B5F93" w:rsidRDefault="00D06440" w:rsidP="00D06440">
      <w:pPr>
        <w:pStyle w:val="1"/>
        <w:spacing w:after="0"/>
        <w:jc w:val="center"/>
        <w:rPr>
          <w:rFonts w:ascii="Times New Roman" w:hAnsi="Times New Roman" w:cs="Times New Roman"/>
          <w:bCs w:val="0"/>
          <w:sz w:val="24"/>
          <w:szCs w:val="24"/>
        </w:rPr>
      </w:pPr>
      <w:proofErr w:type="gramStart"/>
      <w:r w:rsidRPr="009B5F93">
        <w:rPr>
          <w:rFonts w:ascii="Times New Roman" w:hAnsi="Times New Roman" w:cs="Times New Roman"/>
          <w:bCs w:val="0"/>
          <w:sz w:val="24"/>
          <w:szCs w:val="24"/>
        </w:rPr>
        <w:t>Р</w:t>
      </w:r>
      <w:proofErr w:type="gramEnd"/>
      <w:r w:rsidRPr="009B5F93">
        <w:rPr>
          <w:rFonts w:ascii="Times New Roman" w:hAnsi="Times New Roman" w:cs="Times New Roman"/>
          <w:bCs w:val="0"/>
          <w:sz w:val="24"/>
          <w:szCs w:val="24"/>
        </w:rPr>
        <w:t xml:space="preserve"> Е Ш Е Н И Е    №</w:t>
      </w:r>
      <w:r w:rsidR="00FA1A2E">
        <w:rPr>
          <w:rFonts w:ascii="Times New Roman" w:hAnsi="Times New Roman" w:cs="Times New Roman"/>
          <w:bCs w:val="0"/>
          <w:sz w:val="24"/>
          <w:szCs w:val="24"/>
        </w:rPr>
        <w:t xml:space="preserve"> 86/3</w:t>
      </w:r>
    </w:p>
    <w:p w:rsidR="00D06440" w:rsidRPr="009B5F93" w:rsidRDefault="00D06440" w:rsidP="00D06440">
      <w:pPr>
        <w:jc w:val="center"/>
        <w:rPr>
          <w:b/>
        </w:rPr>
      </w:pPr>
      <w:bookmarkStart w:id="0" w:name="_Hlk77595011"/>
      <w:r w:rsidRPr="009B5F93">
        <w:rPr>
          <w:b/>
        </w:rPr>
        <w:t xml:space="preserve">сессии Совета местного самоуправления сельского поселения </w:t>
      </w:r>
      <w:proofErr w:type="gramStart"/>
      <w:r>
        <w:rPr>
          <w:b/>
        </w:rPr>
        <w:t>Янтарное</w:t>
      </w:r>
      <w:proofErr w:type="gramEnd"/>
    </w:p>
    <w:p w:rsidR="00D06440" w:rsidRPr="008322BC" w:rsidRDefault="00D06440" w:rsidP="008322BC">
      <w:pPr>
        <w:jc w:val="center"/>
        <w:rPr>
          <w:b/>
        </w:rPr>
      </w:pPr>
      <w:proofErr w:type="spellStart"/>
      <w:r w:rsidRPr="009B5F93">
        <w:rPr>
          <w:b/>
        </w:rPr>
        <w:t>Прохладненского</w:t>
      </w:r>
      <w:proofErr w:type="spellEnd"/>
      <w:r w:rsidRPr="009B5F93">
        <w:rPr>
          <w:b/>
        </w:rPr>
        <w:t xml:space="preserve"> муниципального района</w:t>
      </w:r>
      <w:r>
        <w:rPr>
          <w:b/>
        </w:rPr>
        <w:t xml:space="preserve"> КБР</w:t>
      </w:r>
      <w:bookmarkEnd w:id="0"/>
    </w:p>
    <w:p w:rsidR="00D06440" w:rsidRPr="007C767F" w:rsidRDefault="00D06440" w:rsidP="00D06440">
      <w:pPr>
        <w:rPr>
          <w:b/>
          <w:bCs/>
          <w:sz w:val="20"/>
          <w:szCs w:val="20"/>
        </w:rPr>
      </w:pPr>
    </w:p>
    <w:p w:rsidR="00D06440" w:rsidRPr="007429AA" w:rsidRDefault="00D06440" w:rsidP="00D06440">
      <w:pPr>
        <w:jc w:val="center"/>
        <w:rPr>
          <w:b/>
        </w:rPr>
      </w:pPr>
      <w:bookmarkStart w:id="1" w:name="_Hlk76994675"/>
      <w:r>
        <w:rPr>
          <w:b/>
        </w:rPr>
        <w:t xml:space="preserve">О внесении изменений  в Решение Совета местного самоуправления </w:t>
      </w:r>
      <w:proofErr w:type="spellStart"/>
      <w:r>
        <w:rPr>
          <w:b/>
        </w:rPr>
        <w:t>с.п</w:t>
      </w:r>
      <w:proofErr w:type="gramStart"/>
      <w:r>
        <w:rPr>
          <w:b/>
        </w:rPr>
        <w:t>.Я</w:t>
      </w:r>
      <w:proofErr w:type="gramEnd"/>
      <w:r>
        <w:rPr>
          <w:b/>
        </w:rPr>
        <w:t>нтарное</w:t>
      </w:r>
      <w:proofErr w:type="spellEnd"/>
      <w:r>
        <w:rPr>
          <w:b/>
        </w:rPr>
        <w:t xml:space="preserve"> </w:t>
      </w:r>
      <w:proofErr w:type="spellStart"/>
      <w:r>
        <w:rPr>
          <w:b/>
        </w:rPr>
        <w:t>Прохладненского</w:t>
      </w:r>
      <w:proofErr w:type="spellEnd"/>
      <w:r>
        <w:rPr>
          <w:b/>
        </w:rPr>
        <w:t xml:space="preserve"> муниципального района КБР  от 02.08.2021г.№103/2 </w:t>
      </w:r>
      <w:r w:rsidRPr="007429AA">
        <w:rPr>
          <w:b/>
        </w:rPr>
        <w:t>«</w:t>
      </w:r>
      <w:bookmarkStart w:id="2" w:name="_Hlk77594788"/>
      <w:r w:rsidRPr="00E25EB7">
        <w:rPr>
          <w:b/>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Pr>
          <w:b/>
        </w:rPr>
        <w:t>»</w:t>
      </w:r>
      <w:r w:rsidRPr="007429AA">
        <w:rPr>
          <w:b/>
        </w:rPr>
        <w:t xml:space="preserve"> </w:t>
      </w:r>
      <w:bookmarkEnd w:id="2"/>
    </w:p>
    <w:p w:rsidR="00D06440" w:rsidRPr="007429AA" w:rsidRDefault="00D06440" w:rsidP="00D06440">
      <w:pPr>
        <w:ind w:firstLine="851"/>
        <w:jc w:val="both"/>
      </w:pPr>
    </w:p>
    <w:bookmarkEnd w:id="1"/>
    <w:p w:rsidR="00D06440" w:rsidRPr="00E25EB7" w:rsidRDefault="00D06440" w:rsidP="00D06440">
      <w:pPr>
        <w:widowControl w:val="0"/>
        <w:autoSpaceDE w:val="0"/>
        <w:autoSpaceDN w:val="0"/>
        <w:adjustRightInd w:val="0"/>
        <w:ind w:firstLine="708"/>
        <w:jc w:val="both"/>
        <w:rPr>
          <w:rFonts w:eastAsia="Times New Roman"/>
          <w:bCs/>
        </w:rPr>
      </w:pPr>
      <w:proofErr w:type="gramStart"/>
      <w:r w:rsidRPr="00E25EB7">
        <w:rPr>
          <w:rFonts w:eastAsia="Times New Roman"/>
          <w:bCs/>
        </w:rPr>
        <w:t xml:space="preserve">В соответствии с частью 7.3-1 статьи 40 Федерального закона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сельского поселения </w:t>
      </w:r>
      <w:r>
        <w:rPr>
          <w:rFonts w:eastAsia="Times New Roman"/>
          <w:bCs/>
        </w:rPr>
        <w:t>Янтарное</w:t>
      </w:r>
      <w:r w:rsidRPr="00E25EB7">
        <w:rPr>
          <w:rFonts w:eastAsia="Times New Roman"/>
          <w:bCs/>
        </w:rPr>
        <w:t xml:space="preserve"> </w:t>
      </w:r>
      <w:proofErr w:type="spellStart"/>
      <w:r w:rsidRPr="00E25EB7">
        <w:rPr>
          <w:rFonts w:eastAsia="Times New Roman"/>
          <w:bCs/>
        </w:rPr>
        <w:t>Прохладненского</w:t>
      </w:r>
      <w:proofErr w:type="spellEnd"/>
      <w:r w:rsidRPr="00E25EB7">
        <w:rPr>
          <w:rFonts w:eastAsia="Times New Roman"/>
          <w:bCs/>
        </w:rPr>
        <w:t xml:space="preserve"> муниципального района, </w:t>
      </w:r>
      <w:r w:rsidRPr="00E25EB7">
        <w:rPr>
          <w:rFonts w:eastAsia="Times New Roman"/>
        </w:rPr>
        <w:t xml:space="preserve">Совет местного самоуправления </w:t>
      </w:r>
      <w:r w:rsidRPr="00E25EB7">
        <w:rPr>
          <w:rFonts w:eastAsia="Times New Roman"/>
          <w:bCs/>
        </w:rPr>
        <w:t xml:space="preserve">сельского поселения </w:t>
      </w:r>
      <w:r>
        <w:rPr>
          <w:rFonts w:eastAsia="Times New Roman"/>
          <w:bCs/>
        </w:rPr>
        <w:t>Янтарное</w:t>
      </w:r>
      <w:r w:rsidRPr="00E25EB7">
        <w:rPr>
          <w:rFonts w:eastAsia="Times New Roman"/>
          <w:bCs/>
        </w:rPr>
        <w:t xml:space="preserve"> </w:t>
      </w:r>
      <w:proofErr w:type="spellStart"/>
      <w:r w:rsidRPr="00E25EB7">
        <w:rPr>
          <w:rFonts w:eastAsia="Times New Roman"/>
          <w:bCs/>
        </w:rPr>
        <w:t>Прохладненского</w:t>
      </w:r>
      <w:proofErr w:type="spellEnd"/>
      <w:r w:rsidRPr="00E25EB7">
        <w:rPr>
          <w:rFonts w:eastAsia="Times New Roman"/>
          <w:bCs/>
        </w:rPr>
        <w:t xml:space="preserve"> муниципального района КБР</w:t>
      </w:r>
      <w:r>
        <w:rPr>
          <w:rFonts w:eastAsia="Times New Roman"/>
          <w:bCs/>
        </w:rPr>
        <w:t xml:space="preserve"> </w:t>
      </w:r>
      <w:r w:rsidRPr="00D06440">
        <w:rPr>
          <w:rFonts w:eastAsia="Times New Roman"/>
          <w:b/>
          <w:bCs/>
        </w:rPr>
        <w:t>решил</w:t>
      </w:r>
      <w:r w:rsidRPr="00D06440">
        <w:rPr>
          <w:b/>
        </w:rPr>
        <w:t>:</w:t>
      </w:r>
      <w:r w:rsidRPr="00064E42">
        <w:rPr>
          <w:b/>
        </w:rPr>
        <w:t xml:space="preserve"> </w:t>
      </w:r>
      <w:proofErr w:type="gramEnd"/>
    </w:p>
    <w:p w:rsidR="00D06440" w:rsidRPr="007429AA" w:rsidRDefault="00D06440" w:rsidP="00D06440">
      <w:pPr>
        <w:widowControl w:val="0"/>
        <w:autoSpaceDE w:val="0"/>
        <w:autoSpaceDN w:val="0"/>
        <w:adjustRightInd w:val="0"/>
        <w:ind w:firstLine="540"/>
        <w:jc w:val="center"/>
        <w:rPr>
          <w:b/>
          <w:bCs/>
        </w:rPr>
      </w:pPr>
      <w:r w:rsidRPr="007429AA">
        <w:rPr>
          <w:b/>
          <w:bCs/>
        </w:rPr>
        <w:t xml:space="preserve">  </w:t>
      </w:r>
    </w:p>
    <w:p w:rsidR="00D06440" w:rsidRDefault="00D06440" w:rsidP="008322BC">
      <w:pPr>
        <w:jc w:val="both"/>
      </w:pPr>
      <w:r>
        <w:t>1.</w:t>
      </w:r>
      <w:r w:rsidR="008322BC">
        <w:t>П</w:t>
      </w:r>
      <w:r>
        <w:t>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дополнить частью 2.1  следующего содержания:</w:t>
      </w:r>
    </w:p>
    <w:p w:rsidR="00D06440" w:rsidRDefault="00D06440" w:rsidP="008322BC">
      <w:pPr>
        <w:jc w:val="both"/>
      </w:pPr>
      <w:r>
        <w:t>«2.1.</w:t>
      </w:r>
      <w:r w:rsidRPr="00E25EB7">
        <w:t xml:space="preserve">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D06440" w:rsidRDefault="008322BC" w:rsidP="008322BC">
      <w:pPr>
        <w:jc w:val="both"/>
      </w:pPr>
      <w:r>
        <w:t xml:space="preserve">     </w:t>
      </w:r>
      <w:r w:rsidR="00D06440">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06440" w:rsidRDefault="008322BC" w:rsidP="008322BC">
      <w:pPr>
        <w:jc w:val="both"/>
      </w:pPr>
      <w:r>
        <w:t xml:space="preserve">       </w:t>
      </w:r>
      <w:proofErr w:type="gramStart"/>
      <w:r w:rsidR="00D06440">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w:t>
      </w:r>
      <w:r w:rsidR="00D06440">
        <w:lastRenderedPageBreak/>
        <w:t>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w:t>
      </w:r>
      <w:proofErr w:type="gramEnd"/>
      <w:r w:rsidR="00D06440">
        <w:t xml:space="preserve"> коррупции. </w:t>
      </w:r>
      <w:proofErr w:type="gramStart"/>
      <w:r w:rsidR="00D06440">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D06440">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06440" w:rsidRDefault="008322BC" w:rsidP="008322BC">
      <w:pPr>
        <w:jc w:val="both"/>
      </w:pPr>
      <w:r>
        <w:t xml:space="preserve">      </w:t>
      </w:r>
      <w:proofErr w:type="gramStart"/>
      <w:r w:rsidR="00D06440">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00D06440">
        <w:t xml:space="preserve">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06440" w:rsidRDefault="008322BC" w:rsidP="008322BC">
      <w:pPr>
        <w:jc w:val="both"/>
      </w:pPr>
      <w:r>
        <w:t xml:space="preserve">     </w:t>
      </w:r>
      <w:proofErr w:type="gramStart"/>
      <w:r w:rsidR="00D06440">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w:t>
      </w:r>
      <w:proofErr w:type="gramEnd"/>
      <w:r w:rsidR="00D06440">
        <w:t xml:space="preserve">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D06440">
        <w:t>,</w:t>
      </w:r>
      <w:proofErr w:type="gramEnd"/>
      <w:r w:rsidR="00D06440">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06440" w:rsidRPr="007429AA" w:rsidRDefault="00D06440" w:rsidP="008322BC">
      <w:pPr>
        <w:widowControl w:val="0"/>
        <w:autoSpaceDE w:val="0"/>
        <w:autoSpaceDN w:val="0"/>
        <w:adjustRightInd w:val="0"/>
        <w:jc w:val="both"/>
      </w:pPr>
      <w:r w:rsidRPr="007429AA">
        <w:t xml:space="preserve">2. Обнародовать настоящее решение в порядке, установленном Уставом сельского поселения </w:t>
      </w:r>
      <w:r>
        <w:t>Янтарное</w:t>
      </w:r>
      <w:r w:rsidRPr="007429AA">
        <w:t>.</w:t>
      </w:r>
    </w:p>
    <w:p w:rsidR="00D06440" w:rsidRDefault="00D06440" w:rsidP="008322BC">
      <w:pPr>
        <w:widowControl w:val="0"/>
        <w:autoSpaceDE w:val="0"/>
        <w:autoSpaceDN w:val="0"/>
        <w:adjustRightInd w:val="0"/>
        <w:jc w:val="both"/>
      </w:pPr>
      <w:r w:rsidRPr="007429AA">
        <w:t xml:space="preserve">3. </w:t>
      </w:r>
      <w:proofErr w:type="gramStart"/>
      <w:r w:rsidRPr="007429AA">
        <w:t>Контроль за</w:t>
      </w:r>
      <w:proofErr w:type="gramEnd"/>
      <w:r w:rsidRPr="007429AA">
        <w:t xml:space="preserve"> исполнением настоящего решения оставляю за собой.</w:t>
      </w:r>
    </w:p>
    <w:p w:rsidR="008322BC" w:rsidRPr="008322BC" w:rsidRDefault="008322BC" w:rsidP="008322BC">
      <w:pPr>
        <w:widowControl w:val="0"/>
        <w:autoSpaceDE w:val="0"/>
        <w:autoSpaceDN w:val="0"/>
        <w:adjustRightInd w:val="0"/>
        <w:jc w:val="both"/>
      </w:pPr>
      <w:r w:rsidRPr="008322BC">
        <w:rPr>
          <w:iCs/>
        </w:rPr>
        <w:t>4. Решение вступает в силу со дня его официального обнародования.</w:t>
      </w:r>
    </w:p>
    <w:p w:rsidR="00D06440" w:rsidRPr="007429AA" w:rsidRDefault="00D06440" w:rsidP="00D06440">
      <w:pPr>
        <w:ind w:firstLine="851"/>
        <w:jc w:val="both"/>
        <w:rPr>
          <w:b/>
          <w:bCs/>
        </w:rPr>
      </w:pPr>
    </w:p>
    <w:p w:rsidR="00D06440" w:rsidRPr="007429AA" w:rsidRDefault="00D06440" w:rsidP="00D06440">
      <w:pPr>
        <w:ind w:firstLine="851"/>
        <w:jc w:val="both"/>
        <w:rPr>
          <w:b/>
          <w:bCs/>
        </w:rPr>
      </w:pPr>
    </w:p>
    <w:p w:rsidR="00D06440" w:rsidRPr="007429AA" w:rsidRDefault="008322BC" w:rsidP="00D06440">
      <w:pPr>
        <w:pStyle w:val="11"/>
      </w:pPr>
      <w:r>
        <w:t>Заместитель председателя</w:t>
      </w:r>
      <w:r w:rsidR="00D06440" w:rsidRPr="007429AA">
        <w:t xml:space="preserve"> Совета местного</w:t>
      </w:r>
      <w:r w:rsidR="00D06440" w:rsidRPr="007429AA">
        <w:tab/>
      </w:r>
      <w:r w:rsidR="00D06440" w:rsidRPr="007429AA">
        <w:tab/>
      </w:r>
      <w:r w:rsidR="00D06440" w:rsidRPr="007429AA">
        <w:tab/>
        <w:t xml:space="preserve">                  </w:t>
      </w:r>
    </w:p>
    <w:p w:rsidR="00D06440" w:rsidRPr="007429AA" w:rsidRDefault="00D06440" w:rsidP="00D06440">
      <w:pPr>
        <w:pStyle w:val="11"/>
      </w:pPr>
      <w:r w:rsidRPr="007429AA">
        <w:t xml:space="preserve">самоуправления </w:t>
      </w:r>
      <w:proofErr w:type="spellStart"/>
      <w:r w:rsidRPr="007429AA">
        <w:t>с.п</w:t>
      </w:r>
      <w:proofErr w:type="spellEnd"/>
      <w:r w:rsidRPr="007429AA">
        <w:t xml:space="preserve">. </w:t>
      </w:r>
      <w:r>
        <w:t>Янтарное</w:t>
      </w:r>
    </w:p>
    <w:p w:rsidR="00D06440" w:rsidRPr="007429AA" w:rsidRDefault="00D06440" w:rsidP="00D06440">
      <w:pPr>
        <w:pStyle w:val="11"/>
      </w:pPr>
      <w:proofErr w:type="spellStart"/>
      <w:r w:rsidRPr="007429AA">
        <w:t>Прохладненского</w:t>
      </w:r>
      <w:proofErr w:type="spellEnd"/>
      <w:r w:rsidRPr="007429AA">
        <w:t xml:space="preserve"> муниципального </w:t>
      </w:r>
    </w:p>
    <w:p w:rsidR="0047701F" w:rsidRDefault="00D06440" w:rsidP="00D06440">
      <w:r w:rsidRPr="007429AA">
        <w:t xml:space="preserve">района КБР                                                                       </w:t>
      </w:r>
      <w:r w:rsidR="008322BC">
        <w:t xml:space="preserve">                    </w:t>
      </w:r>
      <w:r w:rsidR="00FA1A2E">
        <w:t xml:space="preserve">          </w:t>
      </w:r>
      <w:bookmarkStart w:id="3" w:name="_GoBack"/>
      <w:bookmarkEnd w:id="3"/>
      <w:r w:rsidR="008322BC">
        <w:t xml:space="preserve">  </w:t>
      </w:r>
      <w:proofErr w:type="spellStart"/>
      <w:r w:rsidR="008322BC">
        <w:t>Л.В.Лебедева</w:t>
      </w:r>
      <w:proofErr w:type="spellEnd"/>
    </w:p>
    <w:sectPr w:rsidR="0047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22F34"/>
    <w:multiLevelType w:val="multilevel"/>
    <w:tmpl w:val="988EFA62"/>
    <w:lvl w:ilvl="0">
      <w:start w:val="1"/>
      <w:numFmt w:val="decimal"/>
      <w:lvlText w:val="%1."/>
      <w:lvlJc w:val="left"/>
      <w:pPr>
        <w:ind w:left="1350" w:hanging="810"/>
      </w:pPr>
      <w:rPr>
        <w:rFonts w:hint="default"/>
      </w:rPr>
    </w:lvl>
    <w:lvl w:ilvl="1">
      <w:start w:val="1"/>
      <w:numFmt w:val="decimal"/>
      <w:isLgl/>
      <w:lvlText w:val="%1.%2."/>
      <w:lvlJc w:val="left"/>
      <w:pPr>
        <w:ind w:left="1065" w:hanging="52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13"/>
    <w:rsid w:val="0047701F"/>
    <w:rsid w:val="008322BC"/>
    <w:rsid w:val="00CB5913"/>
    <w:rsid w:val="00D06440"/>
    <w:rsid w:val="00FA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4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064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440"/>
    <w:rPr>
      <w:rFonts w:ascii="Arial" w:eastAsia="Calibri" w:hAnsi="Arial" w:cs="Arial"/>
      <w:b/>
      <w:bCs/>
      <w:kern w:val="32"/>
      <w:sz w:val="32"/>
      <w:szCs w:val="32"/>
      <w:lang w:eastAsia="ru-RU"/>
    </w:rPr>
  </w:style>
  <w:style w:type="paragraph" w:customStyle="1" w:styleId="11">
    <w:name w:val="Без интервала1"/>
    <w:rsid w:val="00D06440"/>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4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064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440"/>
    <w:rPr>
      <w:rFonts w:ascii="Arial" w:eastAsia="Calibri" w:hAnsi="Arial" w:cs="Arial"/>
      <w:b/>
      <w:bCs/>
      <w:kern w:val="32"/>
      <w:sz w:val="32"/>
      <w:szCs w:val="32"/>
      <w:lang w:eastAsia="ru-RU"/>
    </w:rPr>
  </w:style>
  <w:style w:type="paragraph" w:customStyle="1" w:styleId="11">
    <w:name w:val="Без интервала1"/>
    <w:rsid w:val="00D0644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2024-12-13T09:15:00Z</dcterms:created>
  <dcterms:modified xsi:type="dcterms:W3CDTF">2024-12-13T09:15:00Z</dcterms:modified>
</cp:coreProperties>
</file>