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97" w:rsidRDefault="00E84397" w:rsidP="004A0856">
      <w:pPr>
        <w:pStyle w:val="a3"/>
      </w:pPr>
    </w:p>
    <w:p w:rsidR="00273A99" w:rsidRPr="00AE217F" w:rsidRDefault="00273A99" w:rsidP="00273A99">
      <w:pPr>
        <w:jc w:val="center"/>
        <w:rPr>
          <w:b/>
        </w:rPr>
      </w:pPr>
      <w:r w:rsidRPr="00AE217F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658060647" r:id="rId6"/>
        </w:object>
      </w:r>
      <w:r w:rsidRPr="00AE217F">
        <w:rPr>
          <w:b/>
        </w:rPr>
        <w:t xml:space="preserve">                                                                                                                                               </w:t>
      </w:r>
      <w:r w:rsidRPr="00AE217F">
        <w:rPr>
          <w:b/>
          <w:i/>
        </w:rPr>
        <w:t xml:space="preserve">    </w:t>
      </w:r>
    </w:p>
    <w:p w:rsidR="00273A99" w:rsidRPr="009D02FD" w:rsidRDefault="00273A99" w:rsidP="00273A99">
      <w:pPr>
        <w:jc w:val="center"/>
        <w:rPr>
          <w:b/>
          <w:sz w:val="20"/>
          <w:szCs w:val="20"/>
        </w:rPr>
      </w:pPr>
      <w:r w:rsidRPr="009D02FD">
        <w:rPr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273A99" w:rsidRPr="009D02FD" w:rsidRDefault="00273A99" w:rsidP="00273A99">
      <w:pPr>
        <w:jc w:val="center"/>
        <w:rPr>
          <w:b/>
          <w:sz w:val="20"/>
          <w:szCs w:val="20"/>
        </w:rPr>
      </w:pPr>
      <w:proofErr w:type="gramStart"/>
      <w:r w:rsidRPr="009D02FD">
        <w:rPr>
          <w:b/>
          <w:sz w:val="20"/>
          <w:szCs w:val="20"/>
        </w:rPr>
        <w:t>ЯНТАРНОЕ</w:t>
      </w:r>
      <w:proofErr w:type="gramEnd"/>
      <w:r w:rsidRPr="009D02FD">
        <w:rPr>
          <w:b/>
          <w:sz w:val="20"/>
          <w:szCs w:val="20"/>
        </w:rPr>
        <w:t xml:space="preserve">  ПРОХЛАДНЕНСКОГО  МУНИЦИПАЛЬНОГО  РАЙОНА   </w:t>
      </w:r>
    </w:p>
    <w:p w:rsidR="00273A99" w:rsidRPr="009D02FD" w:rsidRDefault="00273A99" w:rsidP="00273A99">
      <w:pPr>
        <w:jc w:val="center"/>
        <w:rPr>
          <w:b/>
          <w:sz w:val="20"/>
          <w:szCs w:val="20"/>
        </w:rPr>
      </w:pPr>
      <w:r w:rsidRPr="009D02FD">
        <w:rPr>
          <w:b/>
          <w:sz w:val="20"/>
          <w:szCs w:val="20"/>
        </w:rPr>
        <w:t xml:space="preserve"> </w:t>
      </w:r>
      <w:proofErr w:type="gramStart"/>
      <w:r w:rsidRPr="009D02FD">
        <w:rPr>
          <w:b/>
          <w:sz w:val="20"/>
          <w:szCs w:val="20"/>
        </w:rPr>
        <w:t>КАБАРДИНО – БАЛКАРСКОЙ</w:t>
      </w:r>
      <w:proofErr w:type="gramEnd"/>
      <w:r w:rsidRPr="009D02FD">
        <w:rPr>
          <w:b/>
          <w:sz w:val="20"/>
          <w:szCs w:val="20"/>
        </w:rPr>
        <w:t xml:space="preserve">  РЕСПУБЛИКИ</w:t>
      </w:r>
    </w:p>
    <w:p w:rsidR="00273A99" w:rsidRPr="009D02FD" w:rsidRDefault="00273A99" w:rsidP="00273A99">
      <w:pPr>
        <w:pBdr>
          <w:top w:val="single" w:sz="12" w:space="0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9D02FD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9D02FD">
        <w:rPr>
          <w:b/>
          <w:sz w:val="20"/>
          <w:szCs w:val="20"/>
          <w:lang w:val="en-US"/>
        </w:rPr>
        <w:t>I</w:t>
      </w:r>
      <w:proofErr w:type="gramEnd"/>
      <w:r w:rsidRPr="009D02FD">
        <w:rPr>
          <w:b/>
          <w:sz w:val="20"/>
          <w:szCs w:val="20"/>
        </w:rPr>
        <w:t>ЫП</w:t>
      </w:r>
      <w:r w:rsidRPr="009D02FD">
        <w:rPr>
          <w:b/>
          <w:sz w:val="20"/>
          <w:szCs w:val="20"/>
          <w:lang w:val="en-US"/>
        </w:rPr>
        <w:t>I</w:t>
      </w:r>
      <w:r w:rsidRPr="009D02FD">
        <w:rPr>
          <w:b/>
          <w:sz w:val="20"/>
          <w:szCs w:val="20"/>
        </w:rPr>
        <w:t>Э СОВЕТ</w:t>
      </w:r>
    </w:p>
    <w:p w:rsidR="00273A99" w:rsidRPr="009D02FD" w:rsidRDefault="00273A99" w:rsidP="00273A99">
      <w:pPr>
        <w:jc w:val="center"/>
        <w:rPr>
          <w:b/>
          <w:sz w:val="20"/>
          <w:szCs w:val="20"/>
        </w:rPr>
      </w:pPr>
      <w:r w:rsidRPr="009D02FD">
        <w:rPr>
          <w:b/>
          <w:sz w:val="20"/>
          <w:szCs w:val="20"/>
        </w:rPr>
        <w:t>КЪАБАРТ</w:t>
      </w:r>
      <w:proofErr w:type="gramStart"/>
      <w:r w:rsidRPr="009D02FD">
        <w:rPr>
          <w:b/>
          <w:sz w:val="20"/>
          <w:szCs w:val="20"/>
        </w:rPr>
        <w:t>Ы-</w:t>
      </w:r>
      <w:proofErr w:type="gramEnd"/>
      <w:r w:rsidRPr="009D02FD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273A99" w:rsidRPr="009D02FD" w:rsidRDefault="002B3639" w:rsidP="00273A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</w:p>
    <w:p w:rsidR="00273A99" w:rsidRPr="00AE217F" w:rsidRDefault="00273A99" w:rsidP="00273A99">
      <w:pPr>
        <w:jc w:val="center"/>
        <w:rPr>
          <w:b/>
          <w:sz w:val="18"/>
          <w:szCs w:val="18"/>
        </w:rPr>
      </w:pPr>
      <w:proofErr w:type="spellStart"/>
      <w:r w:rsidRPr="00AE217F">
        <w:rPr>
          <w:b/>
          <w:sz w:val="18"/>
          <w:szCs w:val="18"/>
        </w:rPr>
        <w:t>п-и</w:t>
      </w:r>
      <w:proofErr w:type="spellEnd"/>
      <w:r w:rsidRPr="00AE217F">
        <w:rPr>
          <w:b/>
          <w:sz w:val="18"/>
          <w:szCs w:val="18"/>
        </w:rPr>
        <w:t xml:space="preserve"> 361020, КБР, </w:t>
      </w:r>
      <w:proofErr w:type="spellStart"/>
      <w:r w:rsidRPr="00AE217F">
        <w:rPr>
          <w:b/>
          <w:sz w:val="18"/>
          <w:szCs w:val="18"/>
        </w:rPr>
        <w:t>Прохладненский</w:t>
      </w:r>
      <w:proofErr w:type="spellEnd"/>
      <w:r w:rsidRPr="00AE217F">
        <w:rPr>
          <w:b/>
          <w:sz w:val="18"/>
          <w:szCs w:val="18"/>
        </w:rPr>
        <w:t xml:space="preserve"> район, с</w:t>
      </w:r>
      <w:proofErr w:type="gramStart"/>
      <w:r w:rsidRPr="00AE217F">
        <w:rPr>
          <w:b/>
          <w:sz w:val="18"/>
          <w:szCs w:val="18"/>
        </w:rPr>
        <w:t>.Я</w:t>
      </w:r>
      <w:proofErr w:type="gramEnd"/>
      <w:r w:rsidRPr="00AE217F">
        <w:rPr>
          <w:b/>
          <w:sz w:val="18"/>
          <w:szCs w:val="18"/>
        </w:rPr>
        <w:t>нтарное , ул.Ленина д.21</w:t>
      </w:r>
    </w:p>
    <w:p w:rsidR="00273A99" w:rsidRPr="003A7B56" w:rsidRDefault="00273A99" w:rsidP="00273A99">
      <w:pPr>
        <w:jc w:val="center"/>
        <w:rPr>
          <w:b/>
          <w:sz w:val="18"/>
          <w:szCs w:val="18"/>
          <w:lang w:val="en-US"/>
        </w:rPr>
      </w:pPr>
      <w:r w:rsidRPr="00AE217F">
        <w:rPr>
          <w:b/>
          <w:color w:val="000000"/>
          <w:sz w:val="18"/>
          <w:szCs w:val="18"/>
        </w:rPr>
        <w:sym w:font="Wingdings 2" w:char="0027"/>
      </w:r>
      <w:r w:rsidRPr="003A7B56">
        <w:rPr>
          <w:b/>
          <w:color w:val="000000"/>
          <w:sz w:val="18"/>
          <w:szCs w:val="18"/>
          <w:lang w:val="en-US"/>
        </w:rPr>
        <w:t>/</w:t>
      </w:r>
      <w:r>
        <w:rPr>
          <w:b/>
          <w:color w:val="000000"/>
          <w:sz w:val="18"/>
          <w:szCs w:val="18"/>
        </w:rPr>
        <w:t>факс</w:t>
      </w:r>
      <w:r w:rsidRPr="003A7B56">
        <w:rPr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3A7B56">
        <w:rPr>
          <w:b/>
          <w:color w:val="000000"/>
          <w:sz w:val="18"/>
          <w:szCs w:val="18"/>
          <w:lang w:val="en-US"/>
        </w:rPr>
        <w:t>66 ;</w:t>
      </w:r>
      <w:proofErr w:type="gramEnd"/>
      <w:r w:rsidRPr="003A7B56">
        <w:rPr>
          <w:b/>
          <w:color w:val="000000"/>
          <w:sz w:val="18"/>
          <w:szCs w:val="18"/>
          <w:lang w:val="en-US"/>
        </w:rPr>
        <w:t xml:space="preserve"> </w:t>
      </w:r>
      <w:r w:rsidRPr="00AE217F">
        <w:rPr>
          <w:b/>
          <w:color w:val="000000"/>
          <w:sz w:val="18"/>
          <w:szCs w:val="18"/>
          <w:lang w:val="en-US"/>
        </w:rPr>
        <w:t>e</w:t>
      </w:r>
      <w:r w:rsidRPr="003A7B56">
        <w:rPr>
          <w:b/>
          <w:color w:val="000000"/>
          <w:sz w:val="18"/>
          <w:szCs w:val="18"/>
          <w:lang w:val="en-US"/>
        </w:rPr>
        <w:t>-</w:t>
      </w:r>
      <w:r w:rsidRPr="00AE217F">
        <w:rPr>
          <w:b/>
          <w:color w:val="000000"/>
          <w:sz w:val="18"/>
          <w:szCs w:val="18"/>
          <w:lang w:val="en-US"/>
        </w:rPr>
        <w:t>mail</w:t>
      </w:r>
      <w:r w:rsidRPr="003A7B56">
        <w:rPr>
          <w:b/>
          <w:color w:val="000000"/>
          <w:sz w:val="18"/>
          <w:szCs w:val="18"/>
          <w:lang w:val="en-US"/>
        </w:rPr>
        <w:t xml:space="preserve">: </w:t>
      </w:r>
      <w:r w:rsidRPr="00AE217F">
        <w:rPr>
          <w:b/>
          <w:color w:val="000000"/>
          <w:sz w:val="18"/>
          <w:szCs w:val="18"/>
          <w:lang w:val="en-US"/>
        </w:rPr>
        <w:t>adm</w:t>
      </w:r>
      <w:r w:rsidRPr="003A7B56">
        <w:rPr>
          <w:b/>
          <w:color w:val="000000"/>
          <w:sz w:val="18"/>
          <w:szCs w:val="18"/>
          <w:lang w:val="en-US"/>
        </w:rPr>
        <w:t>.</w:t>
      </w:r>
      <w:r w:rsidRPr="00AE217F">
        <w:rPr>
          <w:b/>
          <w:color w:val="000000"/>
          <w:sz w:val="18"/>
          <w:szCs w:val="18"/>
          <w:lang w:val="en-US"/>
        </w:rPr>
        <w:t>jantarnoe</w:t>
      </w:r>
      <w:r w:rsidRPr="003A7B56">
        <w:rPr>
          <w:b/>
          <w:color w:val="000000"/>
          <w:sz w:val="18"/>
          <w:szCs w:val="18"/>
          <w:lang w:val="en-US"/>
        </w:rPr>
        <w:t>@</w:t>
      </w:r>
      <w:r w:rsidRPr="00AE217F">
        <w:rPr>
          <w:b/>
          <w:color w:val="000000"/>
          <w:sz w:val="18"/>
          <w:szCs w:val="18"/>
          <w:lang w:val="en-US"/>
        </w:rPr>
        <w:t>yandex</w:t>
      </w:r>
      <w:r w:rsidRPr="003A7B56">
        <w:rPr>
          <w:b/>
          <w:color w:val="000000"/>
          <w:sz w:val="18"/>
          <w:szCs w:val="18"/>
          <w:lang w:val="en-US"/>
        </w:rPr>
        <w:t>.</w:t>
      </w:r>
      <w:r w:rsidRPr="00AE217F">
        <w:rPr>
          <w:b/>
          <w:color w:val="000000"/>
          <w:sz w:val="18"/>
          <w:szCs w:val="18"/>
          <w:lang w:val="en-US"/>
        </w:rPr>
        <w:t>ru</w:t>
      </w:r>
    </w:p>
    <w:p w:rsidR="00273A99" w:rsidRPr="003A7B56" w:rsidRDefault="00273A99" w:rsidP="00273A99">
      <w:pPr>
        <w:rPr>
          <w:lang w:val="en-US"/>
        </w:rPr>
      </w:pPr>
    </w:p>
    <w:p w:rsidR="00273A99" w:rsidRPr="00744D63" w:rsidRDefault="00273A99" w:rsidP="00273A99">
      <w:pPr>
        <w:pBdr>
          <w:top w:val="thickThinSmallGap" w:sz="24" w:space="1" w:color="auto"/>
        </w:pBdr>
        <w:ind w:left="-540"/>
        <w:jc w:val="center"/>
        <w:rPr>
          <w:lang w:val="en-US"/>
        </w:rPr>
      </w:pPr>
    </w:p>
    <w:p w:rsidR="008F7105" w:rsidRDefault="00744D63" w:rsidP="00273A99">
      <w:pPr>
        <w:pBdr>
          <w:top w:val="thickThinSmallGap" w:sz="24" w:space="1" w:color="auto"/>
        </w:pBdr>
        <w:ind w:left="-540"/>
        <w:jc w:val="center"/>
      </w:pPr>
      <w:r>
        <w:rPr>
          <w:b/>
        </w:rPr>
        <w:t>30.07.</w:t>
      </w:r>
      <w:r w:rsidR="008F7105">
        <w:rPr>
          <w:b/>
        </w:rPr>
        <w:t>2020</w:t>
      </w:r>
      <w:r w:rsidR="008F7105" w:rsidRPr="00914215">
        <w:rPr>
          <w:b/>
        </w:rPr>
        <w:t xml:space="preserve"> год                                                                          с. п. </w:t>
      </w:r>
      <w:proofErr w:type="gramStart"/>
      <w:r w:rsidR="008F7105" w:rsidRPr="00914215">
        <w:rPr>
          <w:b/>
        </w:rPr>
        <w:t>Янтарное</w:t>
      </w:r>
      <w:proofErr w:type="gramEnd"/>
    </w:p>
    <w:p w:rsidR="008F7105" w:rsidRDefault="008F7105" w:rsidP="00273A99">
      <w:pPr>
        <w:pBdr>
          <w:top w:val="thickThinSmallGap" w:sz="24" w:space="1" w:color="auto"/>
        </w:pBdr>
        <w:ind w:left="-540"/>
        <w:jc w:val="center"/>
      </w:pPr>
    </w:p>
    <w:p w:rsidR="008F7105" w:rsidRPr="008D268C" w:rsidRDefault="008F7105" w:rsidP="00273A99">
      <w:pPr>
        <w:pBdr>
          <w:top w:val="thickThinSmallGap" w:sz="24" w:space="1" w:color="auto"/>
        </w:pBdr>
        <w:ind w:left="-540"/>
        <w:jc w:val="center"/>
      </w:pPr>
    </w:p>
    <w:p w:rsidR="008D268C" w:rsidRPr="00914215" w:rsidRDefault="008F7105" w:rsidP="008D268C">
      <w:pPr>
        <w:jc w:val="center"/>
        <w:rPr>
          <w:b/>
          <w:bCs/>
        </w:rPr>
      </w:pPr>
      <w:r>
        <w:rPr>
          <w:b/>
          <w:bCs/>
        </w:rPr>
        <w:t>РЕШЕНИЕ</w:t>
      </w:r>
      <w:r w:rsidR="00FB15F1">
        <w:rPr>
          <w:b/>
          <w:bCs/>
        </w:rPr>
        <w:t xml:space="preserve"> №</w:t>
      </w:r>
      <w:r>
        <w:rPr>
          <w:b/>
          <w:bCs/>
        </w:rPr>
        <w:t xml:space="preserve"> 80-</w:t>
      </w:r>
      <w:r w:rsidR="008D268C" w:rsidRPr="00914215">
        <w:rPr>
          <w:b/>
          <w:bCs/>
        </w:rPr>
        <w:t xml:space="preserve">1 </w:t>
      </w:r>
    </w:p>
    <w:p w:rsidR="008D268C" w:rsidRDefault="008D268C" w:rsidP="008D268C">
      <w:pPr>
        <w:jc w:val="center"/>
        <w:rPr>
          <w:b/>
          <w:bCs/>
        </w:rPr>
      </w:pPr>
      <w:r w:rsidRPr="00914215">
        <w:rPr>
          <w:b/>
          <w:bCs/>
        </w:rPr>
        <w:t xml:space="preserve">Совета местного самоуправления сельского поселения Янтарное </w:t>
      </w:r>
      <w:proofErr w:type="spellStart"/>
      <w:r w:rsidRPr="00914215">
        <w:rPr>
          <w:b/>
          <w:bCs/>
        </w:rPr>
        <w:t>Прохладненского</w:t>
      </w:r>
      <w:proofErr w:type="spellEnd"/>
      <w:r w:rsidRPr="00914215">
        <w:rPr>
          <w:b/>
          <w:bCs/>
        </w:rPr>
        <w:t xml:space="preserve"> муниципального района </w:t>
      </w:r>
      <w:proofErr w:type="spellStart"/>
      <w:proofErr w:type="gramStart"/>
      <w:r w:rsidRPr="00914215">
        <w:rPr>
          <w:b/>
          <w:bCs/>
        </w:rPr>
        <w:t>Кабардино</w:t>
      </w:r>
      <w:proofErr w:type="spellEnd"/>
      <w:r w:rsidRPr="00914215">
        <w:rPr>
          <w:b/>
          <w:bCs/>
        </w:rPr>
        <w:t xml:space="preserve"> – Балкарской</w:t>
      </w:r>
      <w:proofErr w:type="gramEnd"/>
      <w:r w:rsidRPr="00914215">
        <w:rPr>
          <w:b/>
          <w:bCs/>
        </w:rPr>
        <w:t xml:space="preserve"> Республики </w:t>
      </w:r>
    </w:p>
    <w:p w:rsidR="00273A99" w:rsidRPr="00CF48CA" w:rsidRDefault="00273A99" w:rsidP="008F7105">
      <w:pPr>
        <w:pStyle w:val="ConsNormal"/>
        <w:ind w:right="0" w:firstLine="0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:rsidR="00273A99" w:rsidRPr="00273A99" w:rsidRDefault="00091C0E" w:rsidP="00273A99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73A99">
        <w:rPr>
          <w:b/>
          <w:sz w:val="22"/>
          <w:szCs w:val="22"/>
        </w:rPr>
        <w:t>«О земельном налоге на территории муниципального образования</w:t>
      </w:r>
    </w:p>
    <w:p w:rsidR="00091C0E" w:rsidRPr="00273A99" w:rsidRDefault="00091C0E" w:rsidP="00273A99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73A99">
        <w:rPr>
          <w:b/>
          <w:sz w:val="22"/>
          <w:szCs w:val="22"/>
        </w:rPr>
        <w:t xml:space="preserve">сельского поселения </w:t>
      </w:r>
      <w:proofErr w:type="gramStart"/>
      <w:r w:rsidR="00273A99" w:rsidRPr="00273A99">
        <w:rPr>
          <w:b/>
          <w:sz w:val="22"/>
          <w:szCs w:val="22"/>
        </w:rPr>
        <w:t>Янтарное</w:t>
      </w:r>
      <w:proofErr w:type="gramEnd"/>
      <w:r w:rsidRPr="00273A99">
        <w:rPr>
          <w:b/>
          <w:sz w:val="22"/>
          <w:szCs w:val="22"/>
        </w:rPr>
        <w:t xml:space="preserve"> </w:t>
      </w:r>
      <w:r w:rsidR="00273A99" w:rsidRPr="00273A99">
        <w:rPr>
          <w:b/>
          <w:sz w:val="22"/>
          <w:szCs w:val="22"/>
        </w:rPr>
        <w:t xml:space="preserve"> </w:t>
      </w:r>
      <w:proofErr w:type="spellStart"/>
      <w:r w:rsidRPr="00273A99">
        <w:rPr>
          <w:b/>
          <w:sz w:val="22"/>
          <w:szCs w:val="22"/>
        </w:rPr>
        <w:t>Прохладненского</w:t>
      </w:r>
      <w:proofErr w:type="spellEnd"/>
      <w:r w:rsidRPr="00273A99">
        <w:rPr>
          <w:b/>
          <w:sz w:val="22"/>
          <w:szCs w:val="22"/>
        </w:rPr>
        <w:t xml:space="preserve"> муниципального района</w:t>
      </w:r>
    </w:p>
    <w:p w:rsidR="00091C0E" w:rsidRPr="00273A99" w:rsidRDefault="00091C0E" w:rsidP="00273A99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3A99">
        <w:rPr>
          <w:b/>
          <w:sz w:val="22"/>
          <w:szCs w:val="22"/>
        </w:rPr>
        <w:t>Кабардино-Балкарской Республики»</w:t>
      </w:r>
    </w:p>
    <w:p w:rsidR="004A0856" w:rsidRPr="00614765" w:rsidRDefault="004A0856" w:rsidP="00273A99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0856" w:rsidRPr="006377FD" w:rsidRDefault="004A0856" w:rsidP="004A085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377FD">
        <w:rPr>
          <w:sz w:val="28"/>
          <w:szCs w:val="28"/>
        </w:rPr>
        <w:t xml:space="preserve">В соответствии с </w:t>
      </w:r>
      <w:hyperlink r:id="rId7" w:history="1">
        <w:r w:rsidRPr="006377FD">
          <w:rPr>
            <w:sz w:val="28"/>
            <w:szCs w:val="28"/>
          </w:rPr>
          <w:t>главой 31</w:t>
        </w:r>
      </w:hyperlink>
      <w:r w:rsidRPr="006377FD">
        <w:rPr>
          <w:sz w:val="28"/>
          <w:szCs w:val="28"/>
        </w:rPr>
        <w:t xml:space="preserve"> Налогового кодекса Российской Федерации, Федеральным законом от 06.10.2003 </w:t>
      </w:r>
      <w:r w:rsidR="00BD2CE4" w:rsidRPr="006377FD">
        <w:rPr>
          <w:sz w:val="28"/>
          <w:szCs w:val="28"/>
        </w:rPr>
        <w:t>№</w:t>
      </w:r>
      <w:r w:rsidRPr="006377FD">
        <w:rPr>
          <w:sz w:val="28"/>
          <w:szCs w:val="28"/>
        </w:rPr>
        <w:t xml:space="preserve"> 131-ФЗ "Об общих принципах организации местного самоупра</w:t>
      </w:r>
      <w:r w:rsidR="00127FA7" w:rsidRPr="006377FD">
        <w:rPr>
          <w:sz w:val="28"/>
          <w:szCs w:val="28"/>
        </w:rPr>
        <w:t>вления в Российской Федерации"</w:t>
      </w:r>
      <w:r w:rsidR="003343FD" w:rsidRPr="006377FD">
        <w:rPr>
          <w:sz w:val="28"/>
          <w:szCs w:val="28"/>
        </w:rPr>
        <w:t xml:space="preserve">, </w:t>
      </w:r>
      <w:r w:rsidRPr="006377FD">
        <w:rPr>
          <w:sz w:val="28"/>
          <w:szCs w:val="28"/>
        </w:rPr>
        <w:t xml:space="preserve">Уставом  сельского поселения  </w:t>
      </w:r>
      <w:r w:rsidR="00273A99" w:rsidRPr="006377FD">
        <w:rPr>
          <w:sz w:val="28"/>
          <w:szCs w:val="28"/>
        </w:rPr>
        <w:t>Янтарное</w:t>
      </w:r>
      <w:r w:rsidRPr="006377FD">
        <w:rPr>
          <w:sz w:val="28"/>
          <w:szCs w:val="28"/>
        </w:rPr>
        <w:t xml:space="preserve">  </w:t>
      </w:r>
      <w:proofErr w:type="spellStart"/>
      <w:r w:rsidRPr="006377FD">
        <w:rPr>
          <w:sz w:val="28"/>
          <w:szCs w:val="28"/>
        </w:rPr>
        <w:t>Прохладненского</w:t>
      </w:r>
      <w:proofErr w:type="spellEnd"/>
      <w:r w:rsidRPr="006377FD">
        <w:rPr>
          <w:sz w:val="28"/>
          <w:szCs w:val="28"/>
        </w:rPr>
        <w:t xml:space="preserve"> муниципального района КБР, Совет местного самоуправления сельского поселения </w:t>
      </w:r>
      <w:r w:rsidR="00273A99" w:rsidRPr="006377FD">
        <w:rPr>
          <w:sz w:val="28"/>
          <w:szCs w:val="28"/>
        </w:rPr>
        <w:t xml:space="preserve">Янтарное  </w:t>
      </w:r>
      <w:proofErr w:type="spellStart"/>
      <w:r w:rsidRPr="006377FD">
        <w:rPr>
          <w:sz w:val="28"/>
          <w:szCs w:val="28"/>
        </w:rPr>
        <w:t>Прохладненского</w:t>
      </w:r>
      <w:proofErr w:type="spellEnd"/>
      <w:r w:rsidRPr="006377FD">
        <w:rPr>
          <w:sz w:val="28"/>
          <w:szCs w:val="28"/>
        </w:rPr>
        <w:t xml:space="preserve"> муниципального района КБР  </w:t>
      </w:r>
      <w:r w:rsidR="00273A99" w:rsidRPr="006377FD">
        <w:rPr>
          <w:sz w:val="28"/>
          <w:szCs w:val="28"/>
        </w:rPr>
        <w:t xml:space="preserve"> </w:t>
      </w:r>
      <w:r w:rsidRPr="006377FD">
        <w:rPr>
          <w:b/>
          <w:sz w:val="28"/>
          <w:szCs w:val="28"/>
        </w:rPr>
        <w:t>РЕШИЛ:</w:t>
      </w:r>
    </w:p>
    <w:p w:rsidR="004A0856" w:rsidRPr="006377FD" w:rsidRDefault="00273A99" w:rsidP="00273A99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377FD">
        <w:rPr>
          <w:sz w:val="28"/>
          <w:szCs w:val="28"/>
        </w:rPr>
        <w:t>1.</w:t>
      </w:r>
      <w:r w:rsidR="009F3ECF" w:rsidRPr="006377FD">
        <w:rPr>
          <w:sz w:val="28"/>
          <w:szCs w:val="28"/>
        </w:rPr>
        <w:t xml:space="preserve">Установить и ввести в действие с 1 января 2021 года на территории сельского поселения  </w:t>
      </w:r>
      <w:r w:rsidRPr="006377FD">
        <w:rPr>
          <w:sz w:val="28"/>
          <w:szCs w:val="28"/>
        </w:rPr>
        <w:t xml:space="preserve">Янтарное  </w:t>
      </w:r>
      <w:proofErr w:type="spellStart"/>
      <w:r w:rsidR="009F3ECF" w:rsidRPr="006377FD">
        <w:rPr>
          <w:sz w:val="28"/>
          <w:szCs w:val="28"/>
        </w:rPr>
        <w:t>Прохладненского</w:t>
      </w:r>
      <w:proofErr w:type="spellEnd"/>
      <w:r w:rsidR="009F3ECF" w:rsidRPr="006377FD">
        <w:rPr>
          <w:sz w:val="28"/>
          <w:szCs w:val="28"/>
        </w:rPr>
        <w:t xml:space="preserve"> муниципального района КБР земельный налог.</w:t>
      </w:r>
    </w:p>
    <w:p w:rsidR="008711E9" w:rsidRPr="006377FD" w:rsidRDefault="00273A99" w:rsidP="00273A99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377FD">
        <w:rPr>
          <w:rFonts w:eastAsiaTheme="minorHAnsi"/>
          <w:sz w:val="28"/>
          <w:szCs w:val="28"/>
          <w:lang w:eastAsia="en-US"/>
        </w:rPr>
        <w:t>2.</w:t>
      </w:r>
      <w:r w:rsidR="008711E9" w:rsidRPr="006377FD">
        <w:rPr>
          <w:rFonts w:eastAsiaTheme="minorHAnsi"/>
          <w:sz w:val="28"/>
          <w:szCs w:val="28"/>
          <w:lang w:eastAsia="en-US"/>
        </w:rPr>
        <w:t>Установить налоговые ставки исходя из кадастровой стоимости земельных участков, признанных объектом налогообложения, в следующих размерах:</w:t>
      </w:r>
    </w:p>
    <w:p w:rsidR="004679AE" w:rsidRPr="006377FD" w:rsidRDefault="004679AE" w:rsidP="004679AE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6377FD">
        <w:rPr>
          <w:sz w:val="28"/>
          <w:szCs w:val="28"/>
        </w:rPr>
        <w:t>1)   0,3 процента в отношении земельных участков:</w:t>
      </w:r>
    </w:p>
    <w:p w:rsidR="004679AE" w:rsidRPr="006377FD" w:rsidRDefault="004679AE" w:rsidP="004679A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377FD">
        <w:rPr>
          <w:sz w:val="28"/>
          <w:szCs w:val="28"/>
        </w:rPr>
        <w:t xml:space="preserve">         </w:t>
      </w:r>
      <w:r w:rsidR="00273A99" w:rsidRPr="006377FD">
        <w:rPr>
          <w:sz w:val="28"/>
          <w:szCs w:val="28"/>
        </w:rPr>
        <w:t>-</w:t>
      </w:r>
      <w:r w:rsidRPr="006377FD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679AE" w:rsidRPr="006377FD" w:rsidRDefault="004679AE" w:rsidP="004679AE">
      <w:pPr>
        <w:pStyle w:val="a5"/>
        <w:autoSpaceDE w:val="0"/>
        <w:autoSpaceDN w:val="0"/>
        <w:adjustRightInd w:val="0"/>
        <w:spacing w:before="200"/>
        <w:ind w:left="0"/>
        <w:jc w:val="both"/>
        <w:rPr>
          <w:sz w:val="28"/>
          <w:szCs w:val="28"/>
        </w:rPr>
      </w:pPr>
      <w:r w:rsidRPr="006377FD">
        <w:rPr>
          <w:sz w:val="28"/>
          <w:szCs w:val="28"/>
        </w:rPr>
        <w:t xml:space="preserve">         </w:t>
      </w:r>
      <w:proofErr w:type="gramStart"/>
      <w:r w:rsidR="00273A99" w:rsidRPr="006377FD">
        <w:rPr>
          <w:sz w:val="28"/>
          <w:szCs w:val="28"/>
        </w:rPr>
        <w:t>-</w:t>
      </w:r>
      <w:r w:rsidRPr="006377FD">
        <w:rPr>
          <w:sz w:val="28"/>
          <w:szCs w:val="28"/>
        </w:rPr>
        <w:t xml:space="preserve">занятых </w:t>
      </w:r>
      <w:hyperlink r:id="rId8" w:history="1">
        <w:r w:rsidRPr="006377FD">
          <w:rPr>
            <w:sz w:val="28"/>
            <w:szCs w:val="28"/>
          </w:rPr>
          <w:t>жилищным фондом</w:t>
        </w:r>
      </w:hyperlink>
      <w:r w:rsidRPr="006377FD">
        <w:rPr>
          <w:sz w:val="28"/>
          <w:szCs w:val="28"/>
        </w:rPr>
        <w:t xml:space="preserve"> и </w:t>
      </w:r>
      <w:hyperlink r:id="rId9" w:history="1">
        <w:r w:rsidRPr="006377FD">
          <w:rPr>
            <w:sz w:val="28"/>
            <w:szCs w:val="28"/>
          </w:rPr>
          <w:t>объектами инженерной инфраструктуры</w:t>
        </w:r>
      </w:hyperlink>
      <w:r w:rsidRPr="006377FD">
        <w:rPr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4679AE" w:rsidRPr="006377FD" w:rsidRDefault="004679AE" w:rsidP="004679A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377FD">
        <w:rPr>
          <w:sz w:val="28"/>
          <w:szCs w:val="28"/>
        </w:rPr>
        <w:lastRenderedPageBreak/>
        <w:t xml:space="preserve">        </w:t>
      </w:r>
      <w:r w:rsidR="00273A99" w:rsidRPr="006377FD">
        <w:rPr>
          <w:sz w:val="28"/>
          <w:szCs w:val="28"/>
        </w:rPr>
        <w:t>-</w:t>
      </w:r>
      <w:r w:rsidRPr="006377FD">
        <w:rPr>
          <w:sz w:val="28"/>
          <w:szCs w:val="28"/>
        </w:rPr>
        <w:t xml:space="preserve"> </w:t>
      </w:r>
      <w:bookmarkStart w:id="0" w:name="Par123"/>
      <w:bookmarkEnd w:id="0"/>
      <w:r w:rsidRPr="006377FD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6377FD">
          <w:rPr>
            <w:sz w:val="28"/>
            <w:szCs w:val="28"/>
          </w:rPr>
          <w:t>личного подсобного хозяйства</w:t>
        </w:r>
      </w:hyperlink>
      <w:r w:rsidRPr="006377FD">
        <w:rPr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6377FD">
          <w:rPr>
            <w:sz w:val="28"/>
            <w:szCs w:val="28"/>
          </w:rPr>
          <w:t>законом</w:t>
        </w:r>
      </w:hyperlink>
      <w:r w:rsidRPr="006377FD">
        <w:rPr>
          <w:sz w:val="28"/>
          <w:szCs w:val="28"/>
        </w:rPr>
        <w:t xml:space="preserve"> от 29 июля 2017 года </w:t>
      </w:r>
      <w:r w:rsidR="006377FD" w:rsidRPr="006377FD">
        <w:rPr>
          <w:sz w:val="28"/>
          <w:szCs w:val="28"/>
        </w:rPr>
        <w:t>№</w:t>
      </w:r>
      <w:r w:rsidRPr="006377FD">
        <w:rPr>
          <w:sz w:val="28"/>
          <w:szCs w:val="28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4679AE" w:rsidRPr="006377FD" w:rsidRDefault="004679AE" w:rsidP="004679AE">
      <w:pPr>
        <w:pStyle w:val="a5"/>
        <w:autoSpaceDE w:val="0"/>
        <w:autoSpaceDN w:val="0"/>
        <w:adjustRightInd w:val="0"/>
        <w:spacing w:before="200"/>
        <w:ind w:left="0"/>
        <w:jc w:val="both"/>
        <w:rPr>
          <w:sz w:val="28"/>
          <w:szCs w:val="28"/>
        </w:rPr>
      </w:pPr>
      <w:bookmarkStart w:id="1" w:name="Par125"/>
      <w:bookmarkEnd w:id="1"/>
      <w:r w:rsidRPr="006377FD">
        <w:rPr>
          <w:sz w:val="28"/>
          <w:szCs w:val="28"/>
        </w:rPr>
        <w:t xml:space="preserve">       </w:t>
      </w:r>
      <w:r w:rsidR="00273A99" w:rsidRPr="006377FD">
        <w:rPr>
          <w:sz w:val="28"/>
          <w:szCs w:val="28"/>
        </w:rPr>
        <w:t>-</w:t>
      </w:r>
      <w:r w:rsidRPr="006377FD">
        <w:rPr>
          <w:sz w:val="28"/>
          <w:szCs w:val="28"/>
        </w:rPr>
        <w:t xml:space="preserve"> ограниченных в обороте в соответствии с </w:t>
      </w:r>
      <w:hyperlink r:id="rId12" w:history="1">
        <w:r w:rsidRPr="006377FD">
          <w:rPr>
            <w:sz w:val="28"/>
            <w:szCs w:val="28"/>
          </w:rPr>
          <w:t>законодательством</w:t>
        </w:r>
      </w:hyperlink>
      <w:r w:rsidRPr="006377FD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002EB6" w:rsidRPr="006377FD" w:rsidRDefault="004679AE" w:rsidP="00273A99">
      <w:pPr>
        <w:pStyle w:val="a5"/>
        <w:autoSpaceDE w:val="0"/>
        <w:autoSpaceDN w:val="0"/>
        <w:adjustRightInd w:val="0"/>
        <w:spacing w:before="200"/>
        <w:ind w:left="0"/>
        <w:jc w:val="both"/>
        <w:rPr>
          <w:sz w:val="28"/>
          <w:szCs w:val="28"/>
        </w:rPr>
      </w:pPr>
      <w:r w:rsidRPr="006377FD">
        <w:rPr>
          <w:sz w:val="28"/>
          <w:szCs w:val="28"/>
        </w:rPr>
        <w:t xml:space="preserve">         2)   1,5 процента в отношении прочих земельных участков.</w:t>
      </w:r>
    </w:p>
    <w:p w:rsidR="004A0856" w:rsidRPr="006377FD" w:rsidRDefault="00273A99" w:rsidP="00273A99">
      <w:pPr>
        <w:pStyle w:val="a5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377FD">
        <w:rPr>
          <w:sz w:val="28"/>
          <w:szCs w:val="28"/>
        </w:rPr>
        <w:t>3.</w:t>
      </w:r>
      <w:r w:rsidR="008711E9" w:rsidRPr="006377FD">
        <w:rPr>
          <w:sz w:val="28"/>
          <w:szCs w:val="28"/>
        </w:rPr>
        <w:t>Налог (авансовые платежи по налогу) подлежит уплате в следующем порядке и в сроки:</w:t>
      </w:r>
    </w:p>
    <w:p w:rsidR="005B75A7" w:rsidRPr="006377FD" w:rsidRDefault="005B75A7" w:rsidP="005B75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377FD">
        <w:rPr>
          <w:sz w:val="28"/>
          <w:szCs w:val="28"/>
        </w:rPr>
        <w:t>1)</w:t>
      </w:r>
      <w:r w:rsidR="004A0856" w:rsidRPr="006377FD">
        <w:rPr>
          <w:sz w:val="28"/>
          <w:szCs w:val="28"/>
        </w:rPr>
        <w:t xml:space="preserve">   Налогоплательщики – организации уплачивают налог, подлежащий уплате </w:t>
      </w:r>
      <w:r w:rsidR="00865F88" w:rsidRPr="006377FD">
        <w:rPr>
          <w:sz w:val="28"/>
          <w:szCs w:val="28"/>
        </w:rPr>
        <w:t xml:space="preserve">в срок не позднее </w:t>
      </w:r>
      <w:r w:rsidR="004A0856" w:rsidRPr="006377FD">
        <w:rPr>
          <w:sz w:val="28"/>
          <w:szCs w:val="28"/>
        </w:rPr>
        <w:t xml:space="preserve">1 </w:t>
      </w:r>
      <w:r w:rsidR="00865F88" w:rsidRPr="006377FD">
        <w:rPr>
          <w:sz w:val="28"/>
          <w:szCs w:val="28"/>
        </w:rPr>
        <w:t>марта</w:t>
      </w:r>
      <w:r w:rsidR="004A0856" w:rsidRPr="006377FD">
        <w:rPr>
          <w:sz w:val="28"/>
          <w:szCs w:val="28"/>
        </w:rPr>
        <w:t xml:space="preserve"> года, следующего за истекшим налоговым периодом.</w:t>
      </w:r>
      <w:r w:rsidRPr="006377FD">
        <w:rPr>
          <w:sz w:val="28"/>
          <w:szCs w:val="28"/>
        </w:rPr>
        <w:t xml:space="preserve"> </w:t>
      </w:r>
    </w:p>
    <w:p w:rsidR="005B75A7" w:rsidRPr="006377FD" w:rsidRDefault="005B75A7" w:rsidP="005B75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377FD">
        <w:rPr>
          <w:sz w:val="28"/>
          <w:szCs w:val="28"/>
        </w:rPr>
        <w:t xml:space="preserve">      2) </w:t>
      </w:r>
      <w:r w:rsidR="004A0856" w:rsidRPr="006377FD">
        <w:rPr>
          <w:sz w:val="28"/>
          <w:szCs w:val="28"/>
        </w:rPr>
        <w:t xml:space="preserve">Налогоплательщики - физические лица уплачивают </w:t>
      </w:r>
      <w:r w:rsidR="003343FD" w:rsidRPr="006377FD">
        <w:rPr>
          <w:sz w:val="28"/>
          <w:szCs w:val="28"/>
        </w:rPr>
        <w:t>налог</w:t>
      </w:r>
      <w:r w:rsidRPr="006377FD">
        <w:rPr>
          <w:rFonts w:eastAsiaTheme="minorHAnsi"/>
          <w:sz w:val="28"/>
          <w:szCs w:val="28"/>
          <w:lang w:eastAsia="en-US"/>
        </w:rPr>
        <w:t xml:space="preserve"> в срок не позднее 1 декабря года, следующего за истекшим налоговым периодом.</w:t>
      </w:r>
    </w:p>
    <w:p w:rsidR="004A0856" w:rsidRPr="006377FD" w:rsidRDefault="004A0856" w:rsidP="004A08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7FD">
        <w:rPr>
          <w:sz w:val="28"/>
          <w:szCs w:val="28"/>
        </w:rPr>
        <w:t xml:space="preserve">  </w:t>
      </w:r>
      <w:r w:rsidR="005B75A7" w:rsidRPr="006377FD">
        <w:rPr>
          <w:sz w:val="28"/>
          <w:szCs w:val="28"/>
        </w:rPr>
        <w:t xml:space="preserve">    3)</w:t>
      </w:r>
      <w:r w:rsidRPr="006377FD">
        <w:rPr>
          <w:sz w:val="28"/>
          <w:szCs w:val="28"/>
        </w:rPr>
        <w:t xml:space="preserve">  Налогоплательщики – организации уплачивают авансовые платежи по налогу </w:t>
      </w:r>
      <w:r w:rsidR="0016161D" w:rsidRPr="006377FD">
        <w:rPr>
          <w:sz w:val="28"/>
          <w:szCs w:val="28"/>
        </w:rPr>
        <w:t xml:space="preserve">в срок </w:t>
      </w:r>
      <w:r w:rsidRPr="006377FD">
        <w:rPr>
          <w:sz w:val="28"/>
          <w:szCs w:val="28"/>
        </w:rPr>
        <w:t>не позднее последнего числа месяца, следующего за истекшим отчетным периодом.</w:t>
      </w:r>
    </w:p>
    <w:p w:rsidR="001123A1" w:rsidRPr="006377FD" w:rsidRDefault="00C74FAC" w:rsidP="00AD64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7FD">
        <w:rPr>
          <w:sz w:val="28"/>
          <w:szCs w:val="28"/>
        </w:rPr>
        <w:t xml:space="preserve">      4. </w:t>
      </w:r>
      <w:r w:rsidR="001123A1" w:rsidRPr="006377FD">
        <w:rPr>
          <w:rFonts w:eastAsiaTheme="minorHAnsi"/>
          <w:sz w:val="28"/>
          <w:szCs w:val="28"/>
          <w:lang w:eastAsia="en-US"/>
        </w:rPr>
        <w:t xml:space="preserve"> Налоговые льготы, установленные статьей 395 </w:t>
      </w:r>
      <w:r w:rsidR="001123A1" w:rsidRPr="006377FD">
        <w:rPr>
          <w:sz w:val="28"/>
          <w:szCs w:val="28"/>
        </w:rPr>
        <w:t xml:space="preserve">Налогового кодекса Российской Федерации, действуют в полном объеме. </w:t>
      </w:r>
      <w:r w:rsidR="001123A1" w:rsidRPr="006377FD">
        <w:rPr>
          <w:rFonts w:eastAsiaTheme="minorHAnsi"/>
          <w:sz w:val="28"/>
          <w:szCs w:val="28"/>
          <w:lang w:eastAsia="en-US"/>
        </w:rPr>
        <w:t xml:space="preserve"> </w:t>
      </w:r>
    </w:p>
    <w:p w:rsidR="001123A1" w:rsidRPr="006377FD" w:rsidRDefault="00AD648B" w:rsidP="00AD648B">
      <w:pPr>
        <w:jc w:val="both"/>
        <w:rPr>
          <w:sz w:val="28"/>
          <w:szCs w:val="28"/>
        </w:rPr>
      </w:pPr>
      <w:r w:rsidRPr="006377FD">
        <w:rPr>
          <w:sz w:val="28"/>
          <w:szCs w:val="28"/>
        </w:rPr>
        <w:t xml:space="preserve">      5. Документы, подтверждающие право на уменьшение налоговой базы в соответствии с главой 31 Налогового кодекса Российской Федерации, предоставляются в налоговые органы по месту нахождения земельного участка.</w:t>
      </w:r>
    </w:p>
    <w:p w:rsidR="0026260C" w:rsidRPr="006377FD" w:rsidRDefault="0026260C" w:rsidP="002626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77FD">
        <w:rPr>
          <w:sz w:val="28"/>
          <w:szCs w:val="28"/>
        </w:rPr>
        <w:t xml:space="preserve">       </w:t>
      </w:r>
      <w:r w:rsidRPr="006377FD">
        <w:rPr>
          <w:b w:val="0"/>
          <w:sz w:val="28"/>
          <w:szCs w:val="28"/>
        </w:rPr>
        <w:t>6.</w:t>
      </w:r>
      <w:r w:rsidRPr="006377FD">
        <w:rPr>
          <w:sz w:val="28"/>
          <w:szCs w:val="28"/>
        </w:rPr>
        <w:t xml:space="preserve"> </w:t>
      </w:r>
      <w:r w:rsidRPr="006377FD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утратившими силу с 1 января 2021 года: </w:t>
      </w:r>
    </w:p>
    <w:p w:rsidR="00955858" w:rsidRPr="006377FD" w:rsidRDefault="00FB15F1" w:rsidP="00955858">
      <w:pPr>
        <w:pStyle w:val="a3"/>
        <w:tabs>
          <w:tab w:val="left" w:pos="6990"/>
        </w:tabs>
        <w:ind w:firstLine="567"/>
        <w:jc w:val="both"/>
        <w:rPr>
          <w:bCs/>
          <w:szCs w:val="28"/>
        </w:rPr>
      </w:pPr>
      <w:r w:rsidRPr="006377FD">
        <w:rPr>
          <w:szCs w:val="28"/>
        </w:rPr>
        <w:t>- р</w:t>
      </w:r>
      <w:r w:rsidR="0026260C" w:rsidRPr="006377FD">
        <w:rPr>
          <w:szCs w:val="28"/>
        </w:rPr>
        <w:t xml:space="preserve">ешение Совета местного самоуправления сельского поселения </w:t>
      </w:r>
      <w:r w:rsidR="00273A99" w:rsidRPr="006377FD">
        <w:rPr>
          <w:szCs w:val="28"/>
        </w:rPr>
        <w:t xml:space="preserve">Янтарное </w:t>
      </w:r>
      <w:proofErr w:type="spellStart"/>
      <w:r w:rsidR="00273A99" w:rsidRPr="006377FD">
        <w:rPr>
          <w:szCs w:val="28"/>
        </w:rPr>
        <w:t>Прохладненского</w:t>
      </w:r>
      <w:proofErr w:type="spellEnd"/>
      <w:r w:rsidR="00273A99" w:rsidRPr="006377FD">
        <w:rPr>
          <w:szCs w:val="28"/>
        </w:rPr>
        <w:t xml:space="preserve"> муниципального района КБР</w:t>
      </w:r>
      <w:r w:rsidRPr="006377FD">
        <w:rPr>
          <w:szCs w:val="28"/>
        </w:rPr>
        <w:t xml:space="preserve"> от 22.10.2009г </w:t>
      </w:r>
      <w:r w:rsidR="00955858" w:rsidRPr="006377FD">
        <w:rPr>
          <w:szCs w:val="28"/>
        </w:rPr>
        <w:t>№22-3</w:t>
      </w:r>
      <w:r w:rsidR="00955858" w:rsidRPr="006377FD">
        <w:rPr>
          <w:bCs/>
          <w:szCs w:val="28"/>
        </w:rPr>
        <w:t xml:space="preserve"> "О земельном налоге"</w:t>
      </w:r>
    </w:p>
    <w:p w:rsidR="00FB15F1" w:rsidRPr="006377FD" w:rsidRDefault="00FB15F1" w:rsidP="00FB15F1">
      <w:pPr>
        <w:pStyle w:val="a3"/>
        <w:tabs>
          <w:tab w:val="left" w:pos="6990"/>
        </w:tabs>
        <w:ind w:firstLine="567"/>
        <w:jc w:val="both"/>
        <w:rPr>
          <w:bCs/>
          <w:szCs w:val="28"/>
        </w:rPr>
      </w:pPr>
      <w:r w:rsidRPr="006377FD">
        <w:rPr>
          <w:bCs/>
          <w:szCs w:val="28"/>
        </w:rPr>
        <w:t>-</w:t>
      </w:r>
      <w:r w:rsidRPr="006377FD">
        <w:rPr>
          <w:szCs w:val="28"/>
        </w:rPr>
        <w:t xml:space="preserve">решение Совета местного самоуправления сельского поселения Янтарное </w:t>
      </w:r>
      <w:proofErr w:type="spellStart"/>
      <w:r w:rsidRPr="006377FD">
        <w:rPr>
          <w:szCs w:val="28"/>
        </w:rPr>
        <w:t>Прохладненского</w:t>
      </w:r>
      <w:proofErr w:type="spellEnd"/>
      <w:r w:rsidRPr="006377FD">
        <w:rPr>
          <w:szCs w:val="28"/>
        </w:rPr>
        <w:t xml:space="preserve"> муниципального района КБР от 20.01.2010г №26-1</w:t>
      </w:r>
      <w:r w:rsidRPr="006377FD">
        <w:rPr>
          <w:bCs/>
          <w:szCs w:val="28"/>
        </w:rPr>
        <w:t xml:space="preserve"> "О внесении изменений в решение  Совета местного самоуправления с.п</w:t>
      </w:r>
      <w:proofErr w:type="gramStart"/>
      <w:r w:rsidRPr="006377FD">
        <w:rPr>
          <w:bCs/>
          <w:szCs w:val="28"/>
        </w:rPr>
        <w:t>.Я</w:t>
      </w:r>
      <w:proofErr w:type="gramEnd"/>
      <w:r w:rsidRPr="006377FD">
        <w:rPr>
          <w:bCs/>
          <w:szCs w:val="28"/>
        </w:rPr>
        <w:t xml:space="preserve">нтарное  </w:t>
      </w:r>
      <w:r w:rsidRPr="006377FD">
        <w:rPr>
          <w:szCs w:val="28"/>
        </w:rPr>
        <w:t>22.10.2009г №22-3</w:t>
      </w:r>
      <w:r w:rsidRPr="006377FD">
        <w:rPr>
          <w:bCs/>
          <w:szCs w:val="28"/>
        </w:rPr>
        <w:t xml:space="preserve"> "О земельном налоге"</w:t>
      </w:r>
    </w:p>
    <w:p w:rsidR="00FB15F1" w:rsidRPr="006377FD" w:rsidRDefault="00FB15F1" w:rsidP="00FB15F1">
      <w:pPr>
        <w:pStyle w:val="a3"/>
        <w:tabs>
          <w:tab w:val="left" w:pos="6990"/>
        </w:tabs>
        <w:ind w:firstLine="567"/>
        <w:jc w:val="both"/>
        <w:rPr>
          <w:bCs/>
          <w:szCs w:val="28"/>
        </w:rPr>
      </w:pPr>
      <w:r w:rsidRPr="006377FD">
        <w:rPr>
          <w:bCs/>
          <w:szCs w:val="28"/>
        </w:rPr>
        <w:t>-</w:t>
      </w:r>
      <w:r w:rsidRPr="006377FD">
        <w:rPr>
          <w:szCs w:val="28"/>
        </w:rPr>
        <w:t xml:space="preserve">решение Совета местного самоуправления сельского поселения Янтарное </w:t>
      </w:r>
      <w:proofErr w:type="spellStart"/>
      <w:r w:rsidRPr="006377FD">
        <w:rPr>
          <w:szCs w:val="28"/>
        </w:rPr>
        <w:t>Прохладненского</w:t>
      </w:r>
      <w:proofErr w:type="spellEnd"/>
      <w:r w:rsidRPr="006377FD">
        <w:rPr>
          <w:szCs w:val="28"/>
        </w:rPr>
        <w:t xml:space="preserve"> муниципального района КБР от 16.12.2010г №41-1</w:t>
      </w:r>
      <w:r w:rsidRPr="006377FD">
        <w:rPr>
          <w:bCs/>
          <w:szCs w:val="28"/>
        </w:rPr>
        <w:t xml:space="preserve"> "О внесении изменений в решение сессии  Совета местного самоуправления </w:t>
      </w:r>
      <w:r w:rsidR="006377FD" w:rsidRPr="006377FD">
        <w:rPr>
          <w:bCs/>
          <w:szCs w:val="28"/>
        </w:rPr>
        <w:t>сельского поселения Янтарное</w:t>
      </w:r>
      <w:r w:rsidR="006377FD" w:rsidRPr="006377FD">
        <w:rPr>
          <w:szCs w:val="28"/>
        </w:rPr>
        <w:t xml:space="preserve"> </w:t>
      </w:r>
      <w:proofErr w:type="spellStart"/>
      <w:r w:rsidR="006377FD" w:rsidRPr="006377FD">
        <w:rPr>
          <w:szCs w:val="28"/>
        </w:rPr>
        <w:t>Прохладненского</w:t>
      </w:r>
      <w:proofErr w:type="spellEnd"/>
      <w:r w:rsidR="006377FD" w:rsidRPr="006377FD">
        <w:rPr>
          <w:szCs w:val="28"/>
        </w:rPr>
        <w:t xml:space="preserve"> муниципального района КБР от </w:t>
      </w:r>
      <w:r w:rsidRPr="006377FD">
        <w:rPr>
          <w:szCs w:val="28"/>
        </w:rPr>
        <w:t>22.10.2009г №22-3</w:t>
      </w:r>
      <w:r w:rsidRPr="006377FD">
        <w:rPr>
          <w:bCs/>
          <w:szCs w:val="28"/>
        </w:rPr>
        <w:t xml:space="preserve"> "О земельном налоге"</w:t>
      </w:r>
    </w:p>
    <w:p w:rsidR="00955858" w:rsidRPr="006377FD" w:rsidRDefault="00955858" w:rsidP="00955858">
      <w:pPr>
        <w:pStyle w:val="a3"/>
        <w:tabs>
          <w:tab w:val="left" w:pos="6990"/>
        </w:tabs>
        <w:ind w:firstLine="567"/>
        <w:jc w:val="both"/>
        <w:rPr>
          <w:bCs/>
          <w:szCs w:val="28"/>
        </w:rPr>
      </w:pPr>
      <w:r w:rsidRPr="006377FD">
        <w:rPr>
          <w:bCs/>
          <w:szCs w:val="28"/>
        </w:rPr>
        <w:t xml:space="preserve">-решение </w:t>
      </w:r>
      <w:r w:rsidR="00387AEF" w:rsidRPr="006377FD">
        <w:rPr>
          <w:szCs w:val="28"/>
        </w:rPr>
        <w:t xml:space="preserve">Совета местного самоуправления сельского поселения Янтарное </w:t>
      </w:r>
      <w:proofErr w:type="spellStart"/>
      <w:r w:rsidR="00387AEF" w:rsidRPr="006377FD">
        <w:rPr>
          <w:szCs w:val="28"/>
        </w:rPr>
        <w:t>Прохладненского</w:t>
      </w:r>
      <w:proofErr w:type="spellEnd"/>
      <w:r w:rsidR="00387AEF" w:rsidRPr="006377FD">
        <w:rPr>
          <w:szCs w:val="28"/>
        </w:rPr>
        <w:t xml:space="preserve"> муниципального района КБР</w:t>
      </w:r>
      <w:r w:rsidR="00387AEF" w:rsidRPr="006377FD">
        <w:rPr>
          <w:bCs/>
          <w:szCs w:val="28"/>
        </w:rPr>
        <w:t xml:space="preserve"> </w:t>
      </w:r>
      <w:r w:rsidR="00FB15F1" w:rsidRPr="006377FD">
        <w:rPr>
          <w:bCs/>
          <w:szCs w:val="28"/>
        </w:rPr>
        <w:t xml:space="preserve">от 25.02.2013г </w:t>
      </w:r>
      <w:r w:rsidRPr="006377FD">
        <w:rPr>
          <w:bCs/>
          <w:szCs w:val="28"/>
        </w:rPr>
        <w:t xml:space="preserve">№19-6 "О внесении изменений </w:t>
      </w:r>
      <w:r w:rsidR="00FB15F1" w:rsidRPr="006377FD">
        <w:rPr>
          <w:bCs/>
          <w:szCs w:val="28"/>
        </w:rPr>
        <w:t xml:space="preserve">в решение </w:t>
      </w:r>
      <w:r w:rsidR="006377FD" w:rsidRPr="006377FD">
        <w:rPr>
          <w:bCs/>
          <w:szCs w:val="28"/>
        </w:rPr>
        <w:t xml:space="preserve">сессии </w:t>
      </w:r>
      <w:r w:rsidR="00FB15F1" w:rsidRPr="006377FD">
        <w:rPr>
          <w:bCs/>
          <w:szCs w:val="28"/>
        </w:rPr>
        <w:t xml:space="preserve">Совета </w:t>
      </w:r>
      <w:r w:rsidR="006377FD" w:rsidRPr="006377FD">
        <w:rPr>
          <w:szCs w:val="28"/>
        </w:rPr>
        <w:t xml:space="preserve">местного самоуправления сельского поселения Янтарное </w:t>
      </w:r>
      <w:proofErr w:type="spellStart"/>
      <w:r w:rsidR="006377FD" w:rsidRPr="006377FD">
        <w:rPr>
          <w:szCs w:val="28"/>
        </w:rPr>
        <w:t>Прохладненского</w:t>
      </w:r>
      <w:proofErr w:type="spellEnd"/>
      <w:r w:rsidR="006377FD" w:rsidRPr="006377FD">
        <w:rPr>
          <w:szCs w:val="28"/>
        </w:rPr>
        <w:t xml:space="preserve"> муниципального района КБР</w:t>
      </w:r>
      <w:r w:rsidR="00FB15F1" w:rsidRPr="006377FD">
        <w:rPr>
          <w:bCs/>
          <w:szCs w:val="28"/>
        </w:rPr>
        <w:t xml:space="preserve"> от 22.10.2009г </w:t>
      </w:r>
      <w:r w:rsidRPr="006377FD">
        <w:rPr>
          <w:bCs/>
          <w:szCs w:val="28"/>
        </w:rPr>
        <w:t xml:space="preserve">№22-3 "О земельном налоге" </w:t>
      </w:r>
    </w:p>
    <w:p w:rsidR="00955858" w:rsidRPr="006377FD" w:rsidRDefault="00955858" w:rsidP="00955858">
      <w:pPr>
        <w:pStyle w:val="a3"/>
        <w:tabs>
          <w:tab w:val="left" w:pos="6990"/>
        </w:tabs>
        <w:ind w:firstLine="567"/>
        <w:jc w:val="both"/>
        <w:rPr>
          <w:bCs/>
          <w:szCs w:val="28"/>
        </w:rPr>
      </w:pPr>
      <w:r w:rsidRPr="006377FD">
        <w:rPr>
          <w:bCs/>
          <w:szCs w:val="28"/>
        </w:rPr>
        <w:t xml:space="preserve">- решение </w:t>
      </w:r>
      <w:r w:rsidR="00387AEF" w:rsidRPr="006377FD">
        <w:rPr>
          <w:szCs w:val="28"/>
        </w:rPr>
        <w:t xml:space="preserve">Совета местного самоуправления сельского поселения Янтарное </w:t>
      </w:r>
      <w:proofErr w:type="spellStart"/>
      <w:r w:rsidR="00387AEF" w:rsidRPr="006377FD">
        <w:rPr>
          <w:szCs w:val="28"/>
        </w:rPr>
        <w:t>Прохладненского</w:t>
      </w:r>
      <w:proofErr w:type="spellEnd"/>
      <w:r w:rsidR="00387AEF" w:rsidRPr="006377FD">
        <w:rPr>
          <w:szCs w:val="28"/>
        </w:rPr>
        <w:t xml:space="preserve"> муниципального района КБР</w:t>
      </w:r>
      <w:r w:rsidR="00387AEF" w:rsidRPr="006377FD">
        <w:rPr>
          <w:bCs/>
          <w:szCs w:val="28"/>
        </w:rPr>
        <w:t xml:space="preserve"> </w:t>
      </w:r>
      <w:r w:rsidR="007F1E02">
        <w:rPr>
          <w:bCs/>
          <w:szCs w:val="28"/>
        </w:rPr>
        <w:t xml:space="preserve">от 05.08.2013г </w:t>
      </w:r>
      <w:r w:rsidRPr="006377FD">
        <w:rPr>
          <w:bCs/>
          <w:szCs w:val="28"/>
        </w:rPr>
        <w:t xml:space="preserve">№26-5 "О внесении изменений в решение сессии </w:t>
      </w:r>
      <w:r w:rsidR="006377FD" w:rsidRPr="006377FD">
        <w:rPr>
          <w:bCs/>
          <w:szCs w:val="28"/>
        </w:rPr>
        <w:t xml:space="preserve">Совета местного самоуправления </w:t>
      </w:r>
      <w:r w:rsidR="006377FD" w:rsidRPr="006377FD">
        <w:rPr>
          <w:bCs/>
          <w:szCs w:val="28"/>
        </w:rPr>
        <w:lastRenderedPageBreak/>
        <w:t xml:space="preserve">сельского поселения Янтарное  </w:t>
      </w:r>
      <w:proofErr w:type="spellStart"/>
      <w:r w:rsidR="006377FD" w:rsidRPr="006377FD">
        <w:rPr>
          <w:szCs w:val="28"/>
        </w:rPr>
        <w:t>Прохладненского</w:t>
      </w:r>
      <w:proofErr w:type="spellEnd"/>
      <w:r w:rsidR="006377FD" w:rsidRPr="006377FD">
        <w:rPr>
          <w:szCs w:val="28"/>
        </w:rPr>
        <w:t xml:space="preserve"> муниципального района КБР</w:t>
      </w:r>
      <w:r w:rsidR="006377FD" w:rsidRPr="006377FD">
        <w:rPr>
          <w:bCs/>
          <w:szCs w:val="28"/>
        </w:rPr>
        <w:t xml:space="preserve"> </w:t>
      </w:r>
      <w:r w:rsidR="007F1E02">
        <w:rPr>
          <w:bCs/>
          <w:szCs w:val="28"/>
        </w:rPr>
        <w:t xml:space="preserve">от 22.10.2009г </w:t>
      </w:r>
      <w:r w:rsidRPr="006377FD">
        <w:rPr>
          <w:bCs/>
          <w:szCs w:val="28"/>
        </w:rPr>
        <w:t>№22-3 "О земельном налоге"</w:t>
      </w:r>
    </w:p>
    <w:p w:rsidR="00955858" w:rsidRPr="006377FD" w:rsidRDefault="00955858" w:rsidP="00955858">
      <w:pPr>
        <w:pStyle w:val="a3"/>
        <w:tabs>
          <w:tab w:val="left" w:pos="6990"/>
        </w:tabs>
        <w:ind w:firstLine="567"/>
        <w:jc w:val="both"/>
        <w:rPr>
          <w:bCs/>
          <w:szCs w:val="28"/>
        </w:rPr>
      </w:pPr>
      <w:r w:rsidRPr="006377FD">
        <w:rPr>
          <w:bCs/>
          <w:szCs w:val="28"/>
        </w:rPr>
        <w:t xml:space="preserve">- решение </w:t>
      </w:r>
      <w:r w:rsidR="00387AEF" w:rsidRPr="006377FD">
        <w:rPr>
          <w:szCs w:val="28"/>
        </w:rPr>
        <w:t xml:space="preserve">Совета местного самоуправления сельского поселения Янтарное </w:t>
      </w:r>
      <w:proofErr w:type="spellStart"/>
      <w:r w:rsidR="00387AEF" w:rsidRPr="006377FD">
        <w:rPr>
          <w:szCs w:val="28"/>
        </w:rPr>
        <w:t>Прохладненского</w:t>
      </w:r>
      <w:proofErr w:type="spellEnd"/>
      <w:r w:rsidR="00387AEF" w:rsidRPr="006377FD">
        <w:rPr>
          <w:szCs w:val="28"/>
        </w:rPr>
        <w:t xml:space="preserve"> муниципального района КБР</w:t>
      </w:r>
      <w:r w:rsidR="00387AEF" w:rsidRPr="006377FD">
        <w:rPr>
          <w:bCs/>
          <w:szCs w:val="28"/>
        </w:rPr>
        <w:t xml:space="preserve"> </w:t>
      </w:r>
      <w:r w:rsidR="007F1E02">
        <w:rPr>
          <w:bCs/>
          <w:szCs w:val="28"/>
        </w:rPr>
        <w:t xml:space="preserve">от 30.10.2015г </w:t>
      </w:r>
      <w:r w:rsidRPr="006377FD">
        <w:rPr>
          <w:bCs/>
          <w:szCs w:val="28"/>
        </w:rPr>
        <w:t xml:space="preserve">№68-2 "О внесении изменений в решение </w:t>
      </w:r>
      <w:r w:rsidR="006377FD" w:rsidRPr="006377FD">
        <w:rPr>
          <w:bCs/>
          <w:szCs w:val="28"/>
        </w:rPr>
        <w:t>Совета местного самоуправления сельского поселения Янтарное</w:t>
      </w:r>
      <w:r w:rsidR="006377FD" w:rsidRPr="006377FD">
        <w:rPr>
          <w:szCs w:val="28"/>
        </w:rPr>
        <w:t xml:space="preserve"> </w:t>
      </w:r>
      <w:proofErr w:type="spellStart"/>
      <w:r w:rsidR="006377FD" w:rsidRPr="006377FD">
        <w:rPr>
          <w:szCs w:val="28"/>
        </w:rPr>
        <w:t>Прохладненского</w:t>
      </w:r>
      <w:proofErr w:type="spellEnd"/>
      <w:r w:rsidR="006377FD" w:rsidRPr="006377FD">
        <w:rPr>
          <w:szCs w:val="28"/>
        </w:rPr>
        <w:t xml:space="preserve"> муниципального района КБР</w:t>
      </w:r>
      <w:r w:rsidR="007F1E02">
        <w:rPr>
          <w:bCs/>
          <w:szCs w:val="28"/>
        </w:rPr>
        <w:t xml:space="preserve"> от 22.10.2009г </w:t>
      </w:r>
      <w:r w:rsidRPr="006377FD">
        <w:rPr>
          <w:bCs/>
          <w:szCs w:val="28"/>
        </w:rPr>
        <w:t>№22-3 "О земельном налоге"</w:t>
      </w:r>
    </w:p>
    <w:p w:rsidR="0026260C" w:rsidRPr="006377FD" w:rsidRDefault="00955858" w:rsidP="00605473">
      <w:pPr>
        <w:pStyle w:val="a3"/>
        <w:tabs>
          <w:tab w:val="left" w:pos="6990"/>
        </w:tabs>
        <w:ind w:firstLine="567"/>
        <w:jc w:val="both"/>
        <w:rPr>
          <w:bCs/>
          <w:szCs w:val="28"/>
        </w:rPr>
      </w:pPr>
      <w:r w:rsidRPr="006377FD">
        <w:rPr>
          <w:bCs/>
          <w:szCs w:val="28"/>
        </w:rPr>
        <w:t xml:space="preserve">- решение </w:t>
      </w:r>
      <w:r w:rsidR="00387AEF" w:rsidRPr="006377FD">
        <w:rPr>
          <w:szCs w:val="28"/>
        </w:rPr>
        <w:t xml:space="preserve">Совета местного самоуправления сельского поселения Янтарное </w:t>
      </w:r>
      <w:proofErr w:type="spellStart"/>
      <w:r w:rsidR="00387AEF" w:rsidRPr="006377FD">
        <w:rPr>
          <w:szCs w:val="28"/>
        </w:rPr>
        <w:t>Прохладненского</w:t>
      </w:r>
      <w:proofErr w:type="spellEnd"/>
      <w:r w:rsidR="00387AEF" w:rsidRPr="006377FD">
        <w:rPr>
          <w:szCs w:val="28"/>
        </w:rPr>
        <w:t xml:space="preserve"> муниципального района КБР</w:t>
      </w:r>
      <w:r w:rsidR="00387AEF" w:rsidRPr="006377FD">
        <w:rPr>
          <w:bCs/>
          <w:szCs w:val="28"/>
        </w:rPr>
        <w:t xml:space="preserve"> </w:t>
      </w:r>
      <w:r w:rsidR="007F1E02">
        <w:rPr>
          <w:bCs/>
          <w:szCs w:val="28"/>
        </w:rPr>
        <w:t xml:space="preserve">от 16.03.2016г </w:t>
      </w:r>
      <w:r w:rsidRPr="006377FD">
        <w:rPr>
          <w:bCs/>
          <w:szCs w:val="28"/>
        </w:rPr>
        <w:t xml:space="preserve">№76-2 "О внесении изменений в решение сессии </w:t>
      </w:r>
      <w:r w:rsidR="00FB15F1" w:rsidRPr="006377FD">
        <w:rPr>
          <w:bCs/>
          <w:szCs w:val="28"/>
        </w:rPr>
        <w:t xml:space="preserve">Совета местного самоуправления сельского поселения Янтарное  </w:t>
      </w:r>
      <w:proofErr w:type="spellStart"/>
      <w:r w:rsidR="006377FD" w:rsidRPr="006377FD">
        <w:rPr>
          <w:szCs w:val="28"/>
        </w:rPr>
        <w:t>Прохладненского</w:t>
      </w:r>
      <w:proofErr w:type="spellEnd"/>
      <w:r w:rsidR="006377FD" w:rsidRPr="006377FD">
        <w:rPr>
          <w:szCs w:val="28"/>
        </w:rPr>
        <w:t xml:space="preserve"> муниципального района КБР </w:t>
      </w:r>
      <w:r w:rsidR="007F1E02">
        <w:rPr>
          <w:bCs/>
          <w:szCs w:val="28"/>
        </w:rPr>
        <w:t xml:space="preserve">от 22.10.2009г </w:t>
      </w:r>
      <w:r w:rsidRPr="006377FD">
        <w:rPr>
          <w:bCs/>
          <w:szCs w:val="28"/>
        </w:rPr>
        <w:t>№22-3 "О земельном налоге"</w:t>
      </w:r>
    </w:p>
    <w:p w:rsidR="004A0856" w:rsidRPr="006377FD" w:rsidRDefault="004A0856" w:rsidP="004A0856">
      <w:pPr>
        <w:spacing w:line="240" w:lineRule="atLeast"/>
        <w:jc w:val="both"/>
        <w:rPr>
          <w:sz w:val="28"/>
          <w:szCs w:val="28"/>
        </w:rPr>
      </w:pPr>
      <w:r w:rsidRPr="006377FD">
        <w:rPr>
          <w:sz w:val="28"/>
          <w:szCs w:val="28"/>
        </w:rPr>
        <w:t xml:space="preserve">      </w:t>
      </w:r>
      <w:r w:rsidR="0026260C" w:rsidRPr="006377FD">
        <w:rPr>
          <w:sz w:val="28"/>
          <w:szCs w:val="28"/>
        </w:rPr>
        <w:t>7</w:t>
      </w:r>
      <w:r w:rsidR="005B75A7" w:rsidRPr="006377FD">
        <w:rPr>
          <w:sz w:val="28"/>
          <w:szCs w:val="28"/>
        </w:rPr>
        <w:t>.</w:t>
      </w:r>
      <w:r w:rsidRPr="006377FD">
        <w:rPr>
          <w:sz w:val="28"/>
          <w:szCs w:val="28"/>
        </w:rPr>
        <w:t xml:space="preserve"> Настоящее Решение подлежит обнародованию и официальному опубликованию в газете «</w:t>
      </w:r>
      <w:proofErr w:type="spellStart"/>
      <w:r w:rsidRPr="006377FD">
        <w:rPr>
          <w:sz w:val="28"/>
          <w:szCs w:val="28"/>
        </w:rPr>
        <w:t>Прохладненские</w:t>
      </w:r>
      <w:proofErr w:type="spellEnd"/>
      <w:r w:rsidRPr="006377FD">
        <w:rPr>
          <w:sz w:val="28"/>
          <w:szCs w:val="28"/>
        </w:rPr>
        <w:t xml:space="preserve"> известия».</w:t>
      </w:r>
    </w:p>
    <w:p w:rsidR="004A0856" w:rsidRPr="006377FD" w:rsidRDefault="004A0856" w:rsidP="004A0856">
      <w:pPr>
        <w:spacing w:line="240" w:lineRule="atLeast"/>
        <w:jc w:val="both"/>
        <w:rPr>
          <w:sz w:val="28"/>
          <w:szCs w:val="28"/>
        </w:rPr>
      </w:pPr>
      <w:r w:rsidRPr="006377FD">
        <w:rPr>
          <w:sz w:val="28"/>
          <w:szCs w:val="28"/>
        </w:rPr>
        <w:t xml:space="preserve">      </w:t>
      </w:r>
      <w:r w:rsidR="0026260C" w:rsidRPr="006377FD">
        <w:rPr>
          <w:sz w:val="28"/>
          <w:szCs w:val="28"/>
        </w:rPr>
        <w:t>8</w:t>
      </w:r>
      <w:r w:rsidRPr="006377FD">
        <w:rPr>
          <w:sz w:val="28"/>
          <w:szCs w:val="28"/>
        </w:rPr>
        <w:t xml:space="preserve">. </w:t>
      </w:r>
      <w:proofErr w:type="gramStart"/>
      <w:r w:rsidRPr="006377FD">
        <w:rPr>
          <w:sz w:val="28"/>
          <w:szCs w:val="28"/>
        </w:rPr>
        <w:t>Контроль за</w:t>
      </w:r>
      <w:proofErr w:type="gramEnd"/>
      <w:r w:rsidRPr="006377FD">
        <w:rPr>
          <w:sz w:val="28"/>
          <w:szCs w:val="28"/>
        </w:rPr>
        <w:t xml:space="preserve"> исполнением настоящего Решения возложить на постоянно действующую комиссию по вопросам экономики, финансам, учёту и бытовому обслуживанию (</w:t>
      </w:r>
      <w:r w:rsidR="005716B7" w:rsidRPr="006377FD">
        <w:rPr>
          <w:sz w:val="28"/>
          <w:szCs w:val="28"/>
        </w:rPr>
        <w:t>Гапонова С.М.)</w:t>
      </w:r>
    </w:p>
    <w:p w:rsidR="004A0856" w:rsidRPr="006377FD" w:rsidRDefault="0026260C" w:rsidP="00262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7FD">
        <w:rPr>
          <w:sz w:val="28"/>
          <w:szCs w:val="28"/>
        </w:rPr>
        <w:t xml:space="preserve">      9</w:t>
      </w:r>
      <w:r w:rsidR="004A0856" w:rsidRPr="006377FD">
        <w:rPr>
          <w:sz w:val="28"/>
          <w:szCs w:val="28"/>
        </w:rPr>
        <w:t>. Настоящее Решение вступает в силу с 1 января 20</w:t>
      </w:r>
      <w:r w:rsidR="009F3ECF" w:rsidRPr="006377FD">
        <w:rPr>
          <w:sz w:val="28"/>
          <w:szCs w:val="28"/>
        </w:rPr>
        <w:t>2</w:t>
      </w:r>
      <w:r w:rsidR="004A0856" w:rsidRPr="006377FD">
        <w:rPr>
          <w:sz w:val="28"/>
          <w:szCs w:val="28"/>
        </w:rPr>
        <w:t>1 года, но не ранее, чем по истечении одного месяца со дня его официального опубликования.</w:t>
      </w:r>
    </w:p>
    <w:p w:rsidR="004A0856" w:rsidRPr="006377FD" w:rsidRDefault="004A0856" w:rsidP="004A08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856" w:rsidRPr="006377FD" w:rsidRDefault="004A0856" w:rsidP="004A0856">
      <w:pPr>
        <w:autoSpaceDE w:val="0"/>
        <w:autoSpaceDN w:val="0"/>
        <w:adjustRightInd w:val="0"/>
        <w:rPr>
          <w:sz w:val="28"/>
          <w:szCs w:val="28"/>
        </w:rPr>
      </w:pPr>
    </w:p>
    <w:p w:rsidR="008F7105" w:rsidRPr="006377FD" w:rsidRDefault="008F7105" w:rsidP="005716B7">
      <w:pPr>
        <w:rPr>
          <w:sz w:val="28"/>
          <w:szCs w:val="28"/>
        </w:rPr>
      </w:pPr>
      <w:r w:rsidRPr="006377FD">
        <w:rPr>
          <w:sz w:val="28"/>
          <w:szCs w:val="28"/>
        </w:rPr>
        <w:t xml:space="preserve">Председатель Совета </w:t>
      </w:r>
    </w:p>
    <w:p w:rsidR="008F7105" w:rsidRPr="006377FD" w:rsidRDefault="008F7105" w:rsidP="005716B7">
      <w:pPr>
        <w:rPr>
          <w:sz w:val="28"/>
          <w:szCs w:val="28"/>
        </w:rPr>
      </w:pPr>
      <w:r w:rsidRPr="006377FD">
        <w:rPr>
          <w:sz w:val="28"/>
          <w:szCs w:val="28"/>
        </w:rPr>
        <w:t xml:space="preserve">местного самоуправления с.п. Янтарное                       </w:t>
      </w:r>
    </w:p>
    <w:p w:rsidR="005716B7" w:rsidRPr="006377FD" w:rsidRDefault="008F7105" w:rsidP="005716B7">
      <w:pPr>
        <w:rPr>
          <w:sz w:val="28"/>
          <w:szCs w:val="28"/>
        </w:rPr>
      </w:pPr>
      <w:proofErr w:type="spellStart"/>
      <w:r w:rsidRPr="006377FD">
        <w:rPr>
          <w:sz w:val="28"/>
          <w:szCs w:val="28"/>
        </w:rPr>
        <w:t>Прохладненского</w:t>
      </w:r>
      <w:proofErr w:type="spellEnd"/>
      <w:r w:rsidRPr="006377FD">
        <w:rPr>
          <w:sz w:val="28"/>
          <w:szCs w:val="28"/>
        </w:rPr>
        <w:t xml:space="preserve"> муниципального района КБ</w:t>
      </w:r>
      <w:r w:rsidR="006377FD" w:rsidRPr="006377FD">
        <w:rPr>
          <w:sz w:val="28"/>
          <w:szCs w:val="28"/>
        </w:rPr>
        <w:t xml:space="preserve">Р                    </w:t>
      </w:r>
      <w:r w:rsidRPr="006377FD">
        <w:rPr>
          <w:sz w:val="28"/>
          <w:szCs w:val="28"/>
        </w:rPr>
        <w:t xml:space="preserve"> </w:t>
      </w:r>
      <w:r w:rsidR="005716B7" w:rsidRPr="006377FD">
        <w:rPr>
          <w:sz w:val="28"/>
          <w:szCs w:val="28"/>
        </w:rPr>
        <w:t xml:space="preserve">А.П. </w:t>
      </w:r>
      <w:proofErr w:type="spellStart"/>
      <w:r w:rsidR="005716B7" w:rsidRPr="006377FD">
        <w:rPr>
          <w:sz w:val="28"/>
          <w:szCs w:val="28"/>
        </w:rPr>
        <w:t>Малаховский</w:t>
      </w:r>
      <w:proofErr w:type="spellEnd"/>
    </w:p>
    <w:p w:rsidR="008F7105" w:rsidRPr="006377FD" w:rsidRDefault="008F7105" w:rsidP="005716B7">
      <w:pPr>
        <w:rPr>
          <w:sz w:val="28"/>
          <w:szCs w:val="28"/>
        </w:rPr>
      </w:pPr>
    </w:p>
    <w:p w:rsidR="008F7105" w:rsidRPr="006377FD" w:rsidRDefault="008F7105" w:rsidP="005716B7">
      <w:pPr>
        <w:rPr>
          <w:sz w:val="28"/>
          <w:szCs w:val="28"/>
        </w:rPr>
      </w:pPr>
    </w:p>
    <w:p w:rsidR="008F7105" w:rsidRPr="006377FD" w:rsidRDefault="008F7105" w:rsidP="005716B7">
      <w:pPr>
        <w:rPr>
          <w:sz w:val="28"/>
          <w:szCs w:val="28"/>
        </w:rPr>
      </w:pPr>
    </w:p>
    <w:p w:rsidR="008F7105" w:rsidRPr="006377FD" w:rsidRDefault="008F7105" w:rsidP="005716B7">
      <w:pPr>
        <w:rPr>
          <w:sz w:val="28"/>
          <w:szCs w:val="28"/>
        </w:rPr>
      </w:pPr>
    </w:p>
    <w:p w:rsidR="008F7105" w:rsidRPr="006377FD" w:rsidRDefault="008F7105" w:rsidP="005716B7">
      <w:pPr>
        <w:rPr>
          <w:sz w:val="28"/>
          <w:szCs w:val="28"/>
        </w:rPr>
      </w:pPr>
    </w:p>
    <w:sectPr w:rsidR="008F7105" w:rsidRPr="006377FD" w:rsidSect="007F1E0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B768F"/>
    <w:multiLevelType w:val="hybridMultilevel"/>
    <w:tmpl w:val="4BDEDE54"/>
    <w:lvl w:ilvl="0" w:tplc="E78EF84E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A0856"/>
    <w:rsid w:val="00002EB6"/>
    <w:rsid w:val="00091C0E"/>
    <w:rsid w:val="000D3336"/>
    <w:rsid w:val="000E3752"/>
    <w:rsid w:val="001123A1"/>
    <w:rsid w:val="00127FA7"/>
    <w:rsid w:val="00150F0A"/>
    <w:rsid w:val="0016161D"/>
    <w:rsid w:val="0026260C"/>
    <w:rsid w:val="00273A99"/>
    <w:rsid w:val="002B3639"/>
    <w:rsid w:val="003343FD"/>
    <w:rsid w:val="00387AEF"/>
    <w:rsid w:val="004679AE"/>
    <w:rsid w:val="004A0856"/>
    <w:rsid w:val="00523632"/>
    <w:rsid w:val="00555C7B"/>
    <w:rsid w:val="005716B7"/>
    <w:rsid w:val="005B75A7"/>
    <w:rsid w:val="00605473"/>
    <w:rsid w:val="00620586"/>
    <w:rsid w:val="006377FD"/>
    <w:rsid w:val="006D2562"/>
    <w:rsid w:val="0070373A"/>
    <w:rsid w:val="00744D63"/>
    <w:rsid w:val="007F1E02"/>
    <w:rsid w:val="00865F88"/>
    <w:rsid w:val="008711E9"/>
    <w:rsid w:val="008D268C"/>
    <w:rsid w:val="008F7105"/>
    <w:rsid w:val="00955858"/>
    <w:rsid w:val="009A1AC4"/>
    <w:rsid w:val="009A2A7F"/>
    <w:rsid w:val="009F3ECF"/>
    <w:rsid w:val="00A06FD1"/>
    <w:rsid w:val="00A14A22"/>
    <w:rsid w:val="00AC5E44"/>
    <w:rsid w:val="00AD648B"/>
    <w:rsid w:val="00BD2CE4"/>
    <w:rsid w:val="00C74FAC"/>
    <w:rsid w:val="00D47A6A"/>
    <w:rsid w:val="00E10240"/>
    <w:rsid w:val="00E77ED2"/>
    <w:rsid w:val="00E84397"/>
    <w:rsid w:val="00F05E4A"/>
    <w:rsid w:val="00FB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0856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08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4A0856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A08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A085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02EB6"/>
    <w:pPr>
      <w:ind w:left="720"/>
      <w:contextualSpacing/>
    </w:pPr>
  </w:style>
  <w:style w:type="paragraph" w:customStyle="1" w:styleId="ConsPlusTitle">
    <w:name w:val="ConsPlusTitle"/>
    <w:uiPriority w:val="99"/>
    <w:rsid w:val="0026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78CBEFF68BECF56B60E5D0B308B5A92345D416E4CFA911FC6462C65CAC0BC784386374C45E06071B84A53039E0113BFBE91E1634D3ED8D1Ez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89369182ADB4E902B112E303E633131C684BA18D5ED1CEEE35E6819A913EA2DFBF91AA0328oDp9G" TargetMode="External"/><Relationship Id="rId12" Type="http://schemas.openxmlformats.org/officeDocument/2006/relationships/hyperlink" Target="consultantplus://offline/ref=3378CBEFF68BECF56B60E5D0B308B5A92345D515E4CAA911FC6462C65CAC0BC784386374C45E05011784A53039E0113BFBE91E1634D3ED8D1Ez1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3378CBEFF68BECF56B60E5D0B308B5A92344D414E1C3A911FC6462C65CAC0BC796383B78C55D19031591F3617F1Bz5G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3378CBEFF68BECF56B60E5D0B308B5A92341D315E7C3A911FC6462C65CAC0BC784386374C45E07011084A53039E0113BFBE91E1634D3ED8D1Ez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78CBEFF68BECF56B60E5D0B308B5A92248D317E6C9A911FC6462C65CAC0BC784386374C45E07071384A53039E0113BFBE91E1634D3ED8D1Ez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2020-08-04T12:38:00Z</cp:lastPrinted>
  <dcterms:created xsi:type="dcterms:W3CDTF">2020-08-03T07:00:00Z</dcterms:created>
  <dcterms:modified xsi:type="dcterms:W3CDTF">2020-08-04T12:38:00Z</dcterms:modified>
</cp:coreProperties>
</file>