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B2" w:rsidRDefault="00583AB2" w:rsidP="00583AB2">
      <w:pPr>
        <w:jc w:val="both"/>
      </w:pPr>
    </w:p>
    <w:p w:rsidR="00583AB2" w:rsidRDefault="00005D30" w:rsidP="00583AB2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 o:ole="" fillcolor="window">
            <v:imagedata r:id="rId6" o:title=""/>
          </v:shape>
          <o:OLEObject Type="Embed" ProgID="Unknown" ShapeID="_x0000_i1025" DrawAspect="Content" ObjectID="_1771153150" r:id="rId7"/>
        </w:object>
      </w:r>
    </w:p>
    <w:p w:rsidR="00583AB2" w:rsidRDefault="00583AB2" w:rsidP="00583AB2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583AB2" w:rsidRDefault="00583AB2" w:rsidP="00583AB2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583AB2" w:rsidRDefault="00583AB2" w:rsidP="00583AB2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583AB2" w:rsidRDefault="00583AB2" w:rsidP="00583AB2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583AB2" w:rsidRDefault="00E1205D" w:rsidP="00583AB2">
      <w:pPr>
        <w:ind w:left="540"/>
        <w:jc w:val="center"/>
        <w:rPr>
          <w:b/>
        </w:rPr>
      </w:pPr>
      <w:r w:rsidRPr="00E1205D">
        <w:pict>
          <v:line id="_x0000_s1032" style="position:absolute;left:0;text-align:left;z-index:251665408" from="27.9pt,8.35pt" to="488.75pt,8.4pt" strokeweight="2pt">
            <v:stroke startarrowwidth="narrow" startarrowlength="short" endarrowwidth="narrow" endarrowlength="short"/>
          </v:line>
        </w:pict>
      </w:r>
      <w:r w:rsidRPr="00E1205D">
        <w:pict>
          <v:line id="_x0000_s1033" style="position:absolute;left:0;text-align:left;z-index:251666432" from="36.6pt,16.55pt" to="483.05pt,16.6pt" strokeweight="1pt">
            <v:stroke startarrowwidth="narrow" startarrowlength="short" endarrowwidth="narrow" endarrowlength="short"/>
          </v:line>
        </w:pict>
      </w:r>
    </w:p>
    <w:p w:rsidR="00583AB2" w:rsidRDefault="00583AB2" w:rsidP="00583AB2">
      <w:pPr>
        <w:rPr>
          <w:b/>
        </w:rPr>
      </w:pPr>
    </w:p>
    <w:p w:rsidR="00583AB2" w:rsidRDefault="00583AB2" w:rsidP="00583AB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583AB2" w:rsidRPr="00795AFB" w:rsidRDefault="00583AB2" w:rsidP="00583AB2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 w:rsidR="00855139">
        <w:rPr>
          <w:rFonts w:asciiTheme="minorHAnsi" w:hAnsiTheme="minorHAnsi"/>
          <w:color w:val="000000"/>
          <w:sz w:val="18"/>
          <w:szCs w:val="18"/>
        </w:rPr>
        <w:t>/</w:t>
      </w:r>
      <w:r w:rsidR="00855139" w:rsidRPr="00855139">
        <w:rPr>
          <w:color w:val="000000"/>
          <w:sz w:val="18"/>
          <w:szCs w:val="18"/>
        </w:rPr>
        <w:t xml:space="preserve"> </w:t>
      </w:r>
      <w:r w:rsidR="00855139">
        <w:rPr>
          <w:color w:val="000000"/>
          <w:sz w:val="18"/>
          <w:szCs w:val="18"/>
        </w:rPr>
        <w:t>факс (886631) 52-3-66; Тел.</w:t>
      </w:r>
      <w:r>
        <w:rPr>
          <w:color w:val="000000"/>
          <w:sz w:val="18"/>
          <w:szCs w:val="18"/>
        </w:rPr>
        <w:t xml:space="preserve"> </w:t>
      </w:r>
      <w:r w:rsidRPr="00795AFB">
        <w:rPr>
          <w:color w:val="000000"/>
          <w:sz w:val="18"/>
          <w:szCs w:val="18"/>
        </w:rPr>
        <w:t>(886631) 52-3-</w:t>
      </w:r>
      <w:r w:rsidR="00855139" w:rsidRPr="00795AFB">
        <w:rPr>
          <w:color w:val="000000"/>
          <w:sz w:val="18"/>
          <w:szCs w:val="18"/>
        </w:rPr>
        <w:t>59</w:t>
      </w:r>
      <w:r w:rsidRPr="00795AFB">
        <w:rPr>
          <w:color w:val="000000"/>
          <w:sz w:val="18"/>
          <w:szCs w:val="18"/>
        </w:rPr>
        <w:t xml:space="preserve">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 w:rsidRPr="00795AFB"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 w:rsidRPr="00795AFB"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 w:rsidRPr="00795AFB"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 w:rsidRPr="00795AFB"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 w:rsidRPr="00795AFB"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583AB2" w:rsidRDefault="00583AB2" w:rsidP="00583AB2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583AB2" w:rsidRDefault="00583AB2" w:rsidP="00583AB2">
      <w:pPr>
        <w:ind w:left="540"/>
        <w:rPr>
          <w:b/>
        </w:rPr>
      </w:pPr>
    </w:p>
    <w:p w:rsidR="00583AB2" w:rsidRPr="00D65163" w:rsidRDefault="00583AB2" w:rsidP="00D65163">
      <w:pPr>
        <w:jc w:val="center"/>
        <w:rPr>
          <w:b/>
          <w:bCs/>
          <w:sz w:val="24"/>
          <w:szCs w:val="24"/>
        </w:rPr>
      </w:pPr>
      <w:r w:rsidRPr="00D65163">
        <w:rPr>
          <w:b/>
          <w:sz w:val="24"/>
          <w:szCs w:val="24"/>
        </w:rPr>
        <w:t>0</w:t>
      </w:r>
      <w:r w:rsidR="009A426D">
        <w:rPr>
          <w:b/>
          <w:sz w:val="24"/>
          <w:szCs w:val="24"/>
        </w:rPr>
        <w:t>4</w:t>
      </w:r>
      <w:r w:rsidRPr="00D65163">
        <w:rPr>
          <w:b/>
          <w:sz w:val="24"/>
          <w:szCs w:val="24"/>
        </w:rPr>
        <w:t>.</w:t>
      </w:r>
      <w:r w:rsidR="009A426D">
        <w:rPr>
          <w:b/>
          <w:sz w:val="24"/>
          <w:szCs w:val="24"/>
        </w:rPr>
        <w:t>03</w:t>
      </w:r>
      <w:r w:rsidRPr="00D65163">
        <w:rPr>
          <w:b/>
          <w:sz w:val="24"/>
          <w:szCs w:val="24"/>
        </w:rPr>
        <w:t>.20</w:t>
      </w:r>
      <w:r w:rsidR="009A426D">
        <w:rPr>
          <w:b/>
          <w:sz w:val="24"/>
          <w:szCs w:val="24"/>
        </w:rPr>
        <w:t>24</w:t>
      </w:r>
      <w:r w:rsidRPr="00D65163">
        <w:rPr>
          <w:b/>
          <w:sz w:val="24"/>
          <w:szCs w:val="24"/>
        </w:rPr>
        <w:t xml:space="preserve">года                                                                                   с. </w:t>
      </w:r>
      <w:proofErr w:type="gramStart"/>
      <w:r w:rsidRPr="00D65163">
        <w:rPr>
          <w:b/>
          <w:sz w:val="24"/>
          <w:szCs w:val="24"/>
        </w:rPr>
        <w:t>Янтарное</w:t>
      </w:r>
      <w:proofErr w:type="gramEnd"/>
    </w:p>
    <w:p w:rsidR="00583AB2" w:rsidRDefault="00583AB2" w:rsidP="00583AB2">
      <w:pPr>
        <w:ind w:left="540"/>
      </w:pPr>
      <w:r>
        <w:t xml:space="preserve">                                                    </w:t>
      </w:r>
    </w:p>
    <w:p w:rsidR="00583AB2" w:rsidRDefault="00583AB2" w:rsidP="00583A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 №</w:t>
      </w:r>
      <w:r w:rsidR="00CB4CAF">
        <w:rPr>
          <w:b/>
          <w:bCs/>
          <w:sz w:val="28"/>
        </w:rPr>
        <w:t>64/1</w:t>
      </w:r>
    </w:p>
    <w:p w:rsidR="00583AB2" w:rsidRPr="00583AB2" w:rsidRDefault="00583AB2" w:rsidP="00583AB2">
      <w:pPr>
        <w:jc w:val="center"/>
        <w:rPr>
          <w:bCs/>
          <w:sz w:val="24"/>
          <w:szCs w:val="24"/>
        </w:rPr>
      </w:pPr>
      <w:r w:rsidRPr="00583AB2">
        <w:rPr>
          <w:bCs/>
          <w:sz w:val="24"/>
          <w:szCs w:val="24"/>
        </w:rPr>
        <w:t xml:space="preserve">Совета местного самоуправления сельского поселения Янтарное </w:t>
      </w:r>
      <w:proofErr w:type="spellStart"/>
      <w:r w:rsidRPr="00583AB2">
        <w:rPr>
          <w:bCs/>
          <w:sz w:val="24"/>
          <w:szCs w:val="24"/>
        </w:rPr>
        <w:t>Прохладненского</w:t>
      </w:r>
      <w:proofErr w:type="spellEnd"/>
      <w:r w:rsidRPr="00583AB2">
        <w:rPr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583AB2">
        <w:rPr>
          <w:bCs/>
          <w:sz w:val="24"/>
          <w:szCs w:val="24"/>
        </w:rPr>
        <w:t>Кабардино</w:t>
      </w:r>
      <w:proofErr w:type="spellEnd"/>
      <w:r w:rsidRPr="00583AB2">
        <w:rPr>
          <w:bCs/>
          <w:sz w:val="24"/>
          <w:szCs w:val="24"/>
        </w:rPr>
        <w:t xml:space="preserve"> – Балкарской</w:t>
      </w:r>
      <w:proofErr w:type="gramEnd"/>
      <w:r w:rsidRPr="00583AB2">
        <w:rPr>
          <w:bCs/>
          <w:sz w:val="24"/>
          <w:szCs w:val="24"/>
        </w:rPr>
        <w:t xml:space="preserve"> Республики </w:t>
      </w:r>
    </w:p>
    <w:p w:rsidR="00583AB2" w:rsidRDefault="00583AB2" w:rsidP="00583AB2">
      <w:pPr>
        <w:rPr>
          <w:bCs/>
          <w:sz w:val="26"/>
          <w:szCs w:val="26"/>
        </w:rPr>
      </w:pPr>
    </w:p>
    <w:p w:rsidR="00594D98" w:rsidRPr="00594D98" w:rsidRDefault="00594D98" w:rsidP="009A426D">
      <w:pPr>
        <w:jc w:val="center"/>
        <w:rPr>
          <w:b/>
          <w:sz w:val="28"/>
          <w:szCs w:val="28"/>
        </w:rPr>
      </w:pPr>
      <w:r w:rsidRPr="00594D98">
        <w:rPr>
          <w:b/>
          <w:sz w:val="28"/>
          <w:szCs w:val="28"/>
        </w:rPr>
        <w:t xml:space="preserve">«О внесении изменений в Правила землепользования и застройки сельского поселения Янтарное </w:t>
      </w:r>
      <w:proofErr w:type="spellStart"/>
      <w:r w:rsidRPr="00594D98">
        <w:rPr>
          <w:b/>
          <w:sz w:val="28"/>
          <w:szCs w:val="28"/>
        </w:rPr>
        <w:t>Прохладненского</w:t>
      </w:r>
      <w:proofErr w:type="spellEnd"/>
      <w:r w:rsidRPr="00594D98">
        <w:rPr>
          <w:b/>
          <w:sz w:val="28"/>
          <w:szCs w:val="28"/>
        </w:rPr>
        <w:t xml:space="preserve"> муниципального района Кабардино-Балкарской Республики, утвержденные решением Совета местного самоуправления сельского поселения Янтарное </w:t>
      </w:r>
      <w:proofErr w:type="spellStart"/>
      <w:r w:rsidRPr="00594D98">
        <w:rPr>
          <w:b/>
          <w:sz w:val="28"/>
          <w:szCs w:val="28"/>
        </w:rPr>
        <w:t>Прохладненского</w:t>
      </w:r>
      <w:proofErr w:type="spellEnd"/>
      <w:r w:rsidRPr="00594D98">
        <w:rPr>
          <w:b/>
          <w:sz w:val="28"/>
          <w:szCs w:val="28"/>
        </w:rPr>
        <w:t xml:space="preserve"> муниципального района КБР от 29.04.2016года № 79/1</w:t>
      </w:r>
      <w:r w:rsidRPr="00594D98">
        <w:rPr>
          <w:b/>
          <w:color w:val="000000"/>
          <w:sz w:val="28"/>
          <w:szCs w:val="28"/>
        </w:rPr>
        <w:t>»</w:t>
      </w:r>
    </w:p>
    <w:p w:rsidR="00583AB2" w:rsidRPr="00594D98" w:rsidRDefault="00583AB2" w:rsidP="00D65163">
      <w:pPr>
        <w:jc w:val="center"/>
        <w:rPr>
          <w:b/>
          <w:bCs/>
          <w:sz w:val="26"/>
          <w:szCs w:val="26"/>
        </w:rPr>
      </w:pPr>
    </w:p>
    <w:p w:rsidR="00583AB2" w:rsidRDefault="00583AB2" w:rsidP="00594D98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594D98">
        <w:rPr>
          <w:bCs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</w:t>
      </w:r>
      <w:r w:rsidR="002220DA">
        <w:rPr>
          <w:bCs/>
          <w:sz w:val="28"/>
          <w:szCs w:val="28"/>
        </w:rPr>
        <w:t>»</w:t>
      </w:r>
      <w:r w:rsidRPr="00594D98">
        <w:rPr>
          <w:bCs/>
          <w:sz w:val="28"/>
          <w:szCs w:val="28"/>
        </w:rPr>
        <w:t xml:space="preserve">, </w:t>
      </w:r>
      <w:r w:rsidR="002220DA" w:rsidRPr="002220DA">
        <w:rPr>
          <w:rStyle w:val="aff7"/>
          <w:i w:val="0"/>
          <w:color w:val="000000"/>
          <w:sz w:val="28"/>
          <w:szCs w:val="28"/>
        </w:rPr>
        <w:t>приказом Минэкономразвития России от 01.09.2014 № 540</w:t>
      </w:r>
      <w:r w:rsidR="002220DA">
        <w:rPr>
          <w:rStyle w:val="aff7"/>
          <w:i w:val="0"/>
          <w:color w:val="000000"/>
          <w:sz w:val="28"/>
          <w:szCs w:val="28"/>
        </w:rPr>
        <w:t xml:space="preserve"> </w:t>
      </w:r>
      <w:r w:rsidR="002220DA" w:rsidRPr="002220DA">
        <w:rPr>
          <w:rStyle w:val="aff7"/>
          <w:i w:val="0"/>
          <w:color w:val="000000"/>
          <w:sz w:val="28"/>
          <w:szCs w:val="28"/>
        </w:rPr>
        <w:t>(редакция от 16 сентября 2021 года, в т.ч. с изменениями вступ. в действие с 08.10.2021</w:t>
      </w:r>
      <w:r w:rsidR="002220DA">
        <w:rPr>
          <w:bCs/>
          <w:sz w:val="28"/>
          <w:szCs w:val="28"/>
        </w:rPr>
        <w:t xml:space="preserve">), </w:t>
      </w:r>
      <w:r w:rsidRPr="00594D98">
        <w:rPr>
          <w:bCs/>
          <w:sz w:val="28"/>
          <w:szCs w:val="28"/>
        </w:rPr>
        <w:t xml:space="preserve">Уставом сельского поселения </w:t>
      </w:r>
      <w:r w:rsidR="00D453D8" w:rsidRPr="00594D98">
        <w:rPr>
          <w:bCs/>
          <w:sz w:val="28"/>
          <w:szCs w:val="28"/>
        </w:rPr>
        <w:t xml:space="preserve">Янтарное </w:t>
      </w:r>
      <w:proofErr w:type="spellStart"/>
      <w:r w:rsidR="00D453D8" w:rsidRPr="00594D98">
        <w:rPr>
          <w:bCs/>
          <w:sz w:val="28"/>
          <w:szCs w:val="28"/>
        </w:rPr>
        <w:t>Прохладненского</w:t>
      </w:r>
      <w:proofErr w:type="spellEnd"/>
      <w:r w:rsidR="00D453D8" w:rsidRPr="00594D98">
        <w:rPr>
          <w:bCs/>
          <w:sz w:val="28"/>
          <w:szCs w:val="28"/>
        </w:rPr>
        <w:t xml:space="preserve"> муниципального района КБР</w:t>
      </w:r>
      <w:r w:rsidRPr="00594D98">
        <w:rPr>
          <w:bCs/>
          <w:sz w:val="28"/>
          <w:szCs w:val="28"/>
        </w:rPr>
        <w:t>, учитывая протокол публичных слушаний</w:t>
      </w:r>
      <w:r w:rsidR="00594D98">
        <w:rPr>
          <w:bCs/>
          <w:sz w:val="28"/>
          <w:szCs w:val="28"/>
        </w:rPr>
        <w:t xml:space="preserve"> от 01.03.2024</w:t>
      </w:r>
      <w:proofErr w:type="gramEnd"/>
      <w:r w:rsidR="009A426D">
        <w:rPr>
          <w:bCs/>
          <w:sz w:val="28"/>
          <w:szCs w:val="28"/>
        </w:rPr>
        <w:t>г.</w:t>
      </w:r>
      <w:r w:rsidR="00594D98">
        <w:rPr>
          <w:bCs/>
          <w:sz w:val="28"/>
          <w:szCs w:val="28"/>
        </w:rPr>
        <w:t>№1</w:t>
      </w:r>
      <w:r w:rsidRPr="00594D98">
        <w:rPr>
          <w:bCs/>
          <w:sz w:val="28"/>
          <w:szCs w:val="28"/>
        </w:rPr>
        <w:t xml:space="preserve">, заключение о результатах публичных слушаний </w:t>
      </w:r>
      <w:r w:rsidR="00594D98">
        <w:rPr>
          <w:bCs/>
          <w:sz w:val="28"/>
          <w:szCs w:val="28"/>
        </w:rPr>
        <w:t xml:space="preserve">по </w:t>
      </w:r>
      <w:r w:rsidR="00594D98" w:rsidRPr="00594D98">
        <w:rPr>
          <w:spacing w:val="-12"/>
          <w:sz w:val="28"/>
          <w:szCs w:val="28"/>
        </w:rPr>
        <w:t>проекту  в</w:t>
      </w:r>
      <w:r w:rsidR="00594D98" w:rsidRPr="00594D98">
        <w:rPr>
          <w:sz w:val="28"/>
          <w:szCs w:val="28"/>
        </w:rPr>
        <w:t xml:space="preserve">несений изменений в «Правила землепользования и застройки сельского поселения Янтарное </w:t>
      </w:r>
      <w:proofErr w:type="spellStart"/>
      <w:r w:rsidR="00594D98" w:rsidRPr="00594D98">
        <w:rPr>
          <w:sz w:val="28"/>
          <w:szCs w:val="28"/>
        </w:rPr>
        <w:t>Прохладненского</w:t>
      </w:r>
      <w:proofErr w:type="spellEnd"/>
      <w:r w:rsidR="00594D98" w:rsidRPr="00594D98">
        <w:rPr>
          <w:sz w:val="28"/>
          <w:szCs w:val="28"/>
        </w:rPr>
        <w:t xml:space="preserve"> муниципального района </w:t>
      </w:r>
      <w:r w:rsidR="00594D98" w:rsidRPr="00594D98">
        <w:rPr>
          <w:color w:val="000000"/>
          <w:sz w:val="28"/>
          <w:szCs w:val="28"/>
        </w:rPr>
        <w:t>Кабардино-Балкарской Республики»</w:t>
      </w:r>
      <w:r w:rsidR="00594D98" w:rsidRPr="00594D98">
        <w:rPr>
          <w:spacing w:val="-12"/>
          <w:sz w:val="28"/>
          <w:szCs w:val="28"/>
        </w:rPr>
        <w:t xml:space="preserve"> от  01.03.2024</w:t>
      </w:r>
      <w:r w:rsidR="00594D98">
        <w:rPr>
          <w:spacing w:val="-12"/>
          <w:sz w:val="28"/>
          <w:szCs w:val="28"/>
        </w:rPr>
        <w:t>г.</w:t>
      </w:r>
      <w:r w:rsidRPr="00594D98">
        <w:rPr>
          <w:bCs/>
          <w:sz w:val="28"/>
          <w:szCs w:val="28"/>
        </w:rPr>
        <w:t xml:space="preserve">, Совет </w:t>
      </w:r>
      <w:r w:rsidR="00D453D8" w:rsidRPr="00594D98">
        <w:rPr>
          <w:bCs/>
          <w:sz w:val="28"/>
          <w:szCs w:val="28"/>
        </w:rPr>
        <w:t xml:space="preserve">местного самоуправления сельского поселения Янтарное </w:t>
      </w:r>
      <w:proofErr w:type="spellStart"/>
      <w:r w:rsidR="00D453D8" w:rsidRPr="00594D98">
        <w:rPr>
          <w:bCs/>
          <w:sz w:val="28"/>
          <w:szCs w:val="28"/>
        </w:rPr>
        <w:t>Прохладненского</w:t>
      </w:r>
      <w:proofErr w:type="spellEnd"/>
      <w:r w:rsidR="00D453D8" w:rsidRPr="00594D98">
        <w:rPr>
          <w:bCs/>
          <w:sz w:val="28"/>
          <w:szCs w:val="28"/>
        </w:rPr>
        <w:t xml:space="preserve"> м</w:t>
      </w:r>
      <w:r w:rsidR="00594D98">
        <w:rPr>
          <w:bCs/>
          <w:sz w:val="28"/>
          <w:szCs w:val="28"/>
        </w:rPr>
        <w:t xml:space="preserve">униципального района </w:t>
      </w:r>
      <w:proofErr w:type="spellStart"/>
      <w:proofErr w:type="gramStart"/>
      <w:r w:rsidR="00594D98">
        <w:rPr>
          <w:bCs/>
          <w:sz w:val="28"/>
          <w:szCs w:val="28"/>
        </w:rPr>
        <w:t>Кабардино</w:t>
      </w:r>
      <w:proofErr w:type="spellEnd"/>
      <w:r w:rsidR="00594D98">
        <w:rPr>
          <w:bCs/>
          <w:sz w:val="28"/>
          <w:szCs w:val="28"/>
        </w:rPr>
        <w:t>-</w:t>
      </w:r>
      <w:r w:rsidR="00D453D8" w:rsidRPr="00594D98">
        <w:rPr>
          <w:bCs/>
          <w:sz w:val="28"/>
          <w:szCs w:val="28"/>
        </w:rPr>
        <w:t xml:space="preserve"> Балкарской</w:t>
      </w:r>
      <w:proofErr w:type="gramEnd"/>
      <w:r w:rsidR="00D453D8" w:rsidRPr="00594D98">
        <w:rPr>
          <w:bCs/>
          <w:sz w:val="28"/>
          <w:szCs w:val="28"/>
        </w:rPr>
        <w:t xml:space="preserve"> Республики</w:t>
      </w:r>
      <w:r w:rsidR="00D65163" w:rsidRPr="00594D98">
        <w:rPr>
          <w:bCs/>
          <w:sz w:val="28"/>
          <w:szCs w:val="28"/>
        </w:rPr>
        <w:t xml:space="preserve">   </w:t>
      </w:r>
      <w:r w:rsidRPr="00594D98">
        <w:rPr>
          <w:b/>
          <w:bCs/>
          <w:sz w:val="28"/>
          <w:szCs w:val="28"/>
        </w:rPr>
        <w:t>РЕШИЛ:</w:t>
      </w:r>
    </w:p>
    <w:p w:rsidR="009A426D" w:rsidRPr="00594D98" w:rsidRDefault="009A426D" w:rsidP="00594D98">
      <w:pPr>
        <w:ind w:firstLine="709"/>
        <w:jc w:val="both"/>
        <w:rPr>
          <w:bCs/>
          <w:sz w:val="28"/>
          <w:szCs w:val="28"/>
        </w:rPr>
      </w:pPr>
    </w:p>
    <w:p w:rsidR="00CB4CAF" w:rsidRPr="00916763" w:rsidRDefault="00CB4CAF" w:rsidP="009A426D">
      <w:pPr>
        <w:ind w:right="-1"/>
        <w:jc w:val="both"/>
        <w:rPr>
          <w:sz w:val="28"/>
          <w:szCs w:val="28"/>
        </w:rPr>
      </w:pPr>
      <w:r w:rsidRPr="00916763">
        <w:rPr>
          <w:sz w:val="28"/>
          <w:szCs w:val="28"/>
        </w:rPr>
        <w:t xml:space="preserve">1.Внести </w:t>
      </w:r>
      <w:r w:rsidR="009A426D">
        <w:rPr>
          <w:sz w:val="28"/>
          <w:szCs w:val="28"/>
        </w:rPr>
        <w:t xml:space="preserve"> </w:t>
      </w:r>
      <w:r w:rsidRPr="00916763">
        <w:rPr>
          <w:sz w:val="28"/>
          <w:szCs w:val="28"/>
        </w:rPr>
        <w:t xml:space="preserve">в Правила землепользования и </w:t>
      </w:r>
      <w:r w:rsidR="009A426D">
        <w:rPr>
          <w:sz w:val="28"/>
          <w:szCs w:val="28"/>
        </w:rPr>
        <w:t xml:space="preserve"> </w:t>
      </w:r>
      <w:r w:rsidRPr="00916763">
        <w:rPr>
          <w:sz w:val="28"/>
          <w:szCs w:val="28"/>
        </w:rPr>
        <w:t xml:space="preserve">застройки сельского поселения Янтарное </w:t>
      </w:r>
      <w:proofErr w:type="spellStart"/>
      <w:r w:rsidRPr="00916763">
        <w:rPr>
          <w:sz w:val="28"/>
          <w:szCs w:val="28"/>
        </w:rPr>
        <w:t>Прохладненского</w:t>
      </w:r>
      <w:proofErr w:type="spellEnd"/>
      <w:r w:rsidRPr="00916763">
        <w:rPr>
          <w:sz w:val="28"/>
          <w:szCs w:val="28"/>
        </w:rPr>
        <w:t xml:space="preserve">  муниципального района </w:t>
      </w:r>
      <w:r w:rsidR="009A426D" w:rsidRPr="00594D98">
        <w:rPr>
          <w:color w:val="000000"/>
          <w:sz w:val="28"/>
          <w:szCs w:val="28"/>
        </w:rPr>
        <w:t>Кабардино-Балкарской Республики</w:t>
      </w:r>
      <w:r w:rsidRPr="00916763">
        <w:rPr>
          <w:sz w:val="28"/>
          <w:szCs w:val="28"/>
        </w:rPr>
        <w:t xml:space="preserve">, утвержденные решением Совета местного самоуправления сельского поселения Янтарное </w:t>
      </w:r>
      <w:proofErr w:type="spellStart"/>
      <w:r w:rsidRPr="00916763">
        <w:rPr>
          <w:sz w:val="28"/>
          <w:szCs w:val="28"/>
        </w:rPr>
        <w:t>Прохладненского</w:t>
      </w:r>
      <w:proofErr w:type="spellEnd"/>
      <w:r w:rsidRPr="00916763">
        <w:rPr>
          <w:sz w:val="28"/>
          <w:szCs w:val="28"/>
        </w:rPr>
        <w:t xml:space="preserve">  муниципального района КБР от 29.04.2016 № 79/1</w:t>
      </w:r>
      <w:r>
        <w:rPr>
          <w:sz w:val="28"/>
          <w:szCs w:val="28"/>
        </w:rPr>
        <w:t xml:space="preserve"> </w:t>
      </w:r>
      <w:r w:rsidRPr="00916763">
        <w:rPr>
          <w:sz w:val="28"/>
          <w:szCs w:val="28"/>
        </w:rPr>
        <w:t>следующие изменения:</w:t>
      </w:r>
    </w:p>
    <w:p w:rsidR="00583AB2" w:rsidRDefault="00103FF2" w:rsidP="00ED73BF">
      <w:pPr>
        <w:shd w:val="clear" w:color="auto" w:fill="FFFFFF"/>
        <w:tabs>
          <w:tab w:val="left" w:pos="9781"/>
        </w:tabs>
        <w:ind w:right="-8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D73BF" w:rsidRPr="00ED73BF">
        <w:rPr>
          <w:sz w:val="28"/>
          <w:szCs w:val="28"/>
        </w:rPr>
        <w:t xml:space="preserve">Глава 10. Градостроительные регламенты, установленные к территориальным зонам, обозначенным на «Карте градостроительного зонирования», включающие виды разрешенного использования земельных участков и объектов капитального строительства и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строительства, </w:t>
      </w:r>
      <w:r w:rsidR="00ED73BF" w:rsidRPr="00916763">
        <w:rPr>
          <w:sz w:val="28"/>
          <w:szCs w:val="28"/>
        </w:rPr>
        <w:t xml:space="preserve">изложить в новой редакции в </w:t>
      </w:r>
      <w:r w:rsidR="00ED73BF" w:rsidRPr="00916763">
        <w:rPr>
          <w:sz w:val="28"/>
          <w:szCs w:val="28"/>
        </w:rPr>
        <w:lastRenderedPageBreak/>
        <w:t>соответствии с приложением</w:t>
      </w:r>
      <w:r w:rsidR="00C2340A">
        <w:rPr>
          <w:sz w:val="28"/>
          <w:szCs w:val="28"/>
        </w:rPr>
        <w:t xml:space="preserve"> №1</w:t>
      </w:r>
      <w:r w:rsidR="00CB4CAF" w:rsidRPr="00594D98">
        <w:rPr>
          <w:bCs/>
          <w:sz w:val="28"/>
          <w:szCs w:val="28"/>
        </w:rPr>
        <w:t xml:space="preserve"> </w:t>
      </w:r>
      <w:r w:rsidR="00D453D8" w:rsidRPr="00594D98">
        <w:rPr>
          <w:bCs/>
          <w:sz w:val="28"/>
          <w:szCs w:val="28"/>
        </w:rPr>
        <w:t>(</w:t>
      </w:r>
      <w:r w:rsidR="00583AB2" w:rsidRPr="00594D98">
        <w:rPr>
          <w:bCs/>
          <w:sz w:val="28"/>
          <w:szCs w:val="28"/>
        </w:rPr>
        <w:t>прил</w:t>
      </w:r>
      <w:r w:rsidR="00D453D8" w:rsidRPr="00594D98">
        <w:rPr>
          <w:bCs/>
          <w:sz w:val="28"/>
          <w:szCs w:val="28"/>
        </w:rPr>
        <w:t>агается).</w:t>
      </w:r>
    </w:p>
    <w:p w:rsidR="00103FF2" w:rsidRPr="00ED73BF" w:rsidRDefault="00103FF2" w:rsidP="00ED73BF">
      <w:pPr>
        <w:shd w:val="clear" w:color="auto" w:fill="FFFFFF"/>
        <w:tabs>
          <w:tab w:val="left" w:pos="9781"/>
        </w:tabs>
        <w:ind w:right="-82"/>
        <w:jc w:val="both"/>
        <w:rPr>
          <w:b/>
        </w:rPr>
      </w:pPr>
      <w:r>
        <w:rPr>
          <w:bCs/>
          <w:sz w:val="28"/>
          <w:szCs w:val="28"/>
        </w:rPr>
        <w:t xml:space="preserve">1.2. Карты градостроительного зонирования к Правилам </w:t>
      </w:r>
      <w:r w:rsidRPr="00916763">
        <w:rPr>
          <w:sz w:val="28"/>
          <w:szCs w:val="28"/>
        </w:rPr>
        <w:t xml:space="preserve">землепользования и </w:t>
      </w:r>
      <w:r>
        <w:rPr>
          <w:sz w:val="28"/>
          <w:szCs w:val="28"/>
        </w:rPr>
        <w:t xml:space="preserve"> </w:t>
      </w:r>
      <w:r w:rsidRPr="00916763">
        <w:rPr>
          <w:sz w:val="28"/>
          <w:szCs w:val="28"/>
        </w:rPr>
        <w:t xml:space="preserve">застройки сельского поселения </w:t>
      </w:r>
      <w:proofErr w:type="gramStart"/>
      <w:r w:rsidRPr="00916763">
        <w:rPr>
          <w:sz w:val="28"/>
          <w:szCs w:val="28"/>
        </w:rPr>
        <w:t>Янтарное</w:t>
      </w:r>
      <w:proofErr w:type="gramEnd"/>
      <w:r w:rsidRPr="00916763">
        <w:rPr>
          <w:sz w:val="28"/>
          <w:szCs w:val="28"/>
        </w:rPr>
        <w:t xml:space="preserve"> </w:t>
      </w:r>
      <w:proofErr w:type="spellStart"/>
      <w:r w:rsidRPr="00916763">
        <w:rPr>
          <w:sz w:val="28"/>
          <w:szCs w:val="28"/>
        </w:rPr>
        <w:t>Прохладненского</w:t>
      </w:r>
      <w:proofErr w:type="spellEnd"/>
      <w:r w:rsidRPr="00916763">
        <w:rPr>
          <w:sz w:val="28"/>
          <w:szCs w:val="28"/>
        </w:rPr>
        <w:t xml:space="preserve">  муниципального района </w:t>
      </w:r>
      <w:r w:rsidRPr="00594D98">
        <w:rPr>
          <w:color w:val="000000"/>
          <w:sz w:val="28"/>
          <w:szCs w:val="28"/>
        </w:rPr>
        <w:t>Кабардино-Балкарской Республик</w:t>
      </w:r>
      <w:r>
        <w:rPr>
          <w:color w:val="000000"/>
          <w:sz w:val="28"/>
          <w:szCs w:val="28"/>
        </w:rPr>
        <w:t>и</w:t>
      </w:r>
      <w:r w:rsidR="00C2340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утвердить  </w:t>
      </w:r>
      <w:r w:rsidRPr="00916763">
        <w:rPr>
          <w:sz w:val="28"/>
          <w:szCs w:val="28"/>
        </w:rPr>
        <w:t>в новой реда</w:t>
      </w:r>
      <w:r w:rsidR="00C2340A">
        <w:rPr>
          <w:sz w:val="28"/>
          <w:szCs w:val="28"/>
        </w:rPr>
        <w:t xml:space="preserve">кции в соответствии с приложением №2 </w:t>
      </w:r>
      <w:r w:rsidR="00C2340A">
        <w:rPr>
          <w:bCs/>
          <w:sz w:val="28"/>
          <w:szCs w:val="28"/>
        </w:rPr>
        <w:t>(прилагае</w:t>
      </w:r>
      <w:r w:rsidRPr="00594D98">
        <w:rPr>
          <w:bCs/>
          <w:sz w:val="28"/>
          <w:szCs w:val="28"/>
        </w:rPr>
        <w:t>тся)</w:t>
      </w:r>
      <w:r w:rsidR="00C2340A">
        <w:rPr>
          <w:bCs/>
          <w:sz w:val="28"/>
          <w:szCs w:val="28"/>
        </w:rPr>
        <w:t>.</w:t>
      </w:r>
    </w:p>
    <w:p w:rsidR="00C97083" w:rsidRPr="00594D98" w:rsidRDefault="00583AB2" w:rsidP="00D65163">
      <w:pPr>
        <w:jc w:val="both"/>
        <w:rPr>
          <w:sz w:val="28"/>
          <w:szCs w:val="28"/>
        </w:rPr>
      </w:pPr>
      <w:r w:rsidRPr="00594D98">
        <w:rPr>
          <w:bCs/>
          <w:sz w:val="28"/>
          <w:szCs w:val="28"/>
        </w:rPr>
        <w:t>2</w:t>
      </w:r>
      <w:r w:rsidR="00C97083" w:rsidRPr="00594D98">
        <w:rPr>
          <w:bCs/>
          <w:sz w:val="28"/>
          <w:szCs w:val="28"/>
        </w:rPr>
        <w:t xml:space="preserve">. </w:t>
      </w:r>
      <w:r w:rsidR="00C97083" w:rsidRPr="00594D98">
        <w:rPr>
          <w:sz w:val="28"/>
          <w:szCs w:val="28"/>
        </w:rPr>
        <w:t xml:space="preserve">Обнародовать настоящее решение на информационных стендах в здании местной администрации с.п. Янтарное </w:t>
      </w:r>
      <w:proofErr w:type="spellStart"/>
      <w:r w:rsidR="00C97083" w:rsidRPr="00594D98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="00C97083" w:rsidRPr="00594D98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="00C97083" w:rsidRPr="00594D98">
        <w:rPr>
          <w:sz w:val="28"/>
          <w:szCs w:val="28"/>
        </w:rPr>
        <w:t>, МКУК «КДЦ с.п</w:t>
      </w:r>
      <w:proofErr w:type="gramStart"/>
      <w:r w:rsidR="00C97083" w:rsidRPr="00594D98">
        <w:rPr>
          <w:sz w:val="28"/>
          <w:szCs w:val="28"/>
        </w:rPr>
        <w:t>.Я</w:t>
      </w:r>
      <w:proofErr w:type="gramEnd"/>
      <w:r w:rsidR="00C97083" w:rsidRPr="00594D98">
        <w:rPr>
          <w:sz w:val="28"/>
          <w:szCs w:val="28"/>
        </w:rPr>
        <w:t xml:space="preserve">нтарное», МКОУ «СОШ с.Янтарное», </w:t>
      </w:r>
      <w:r w:rsidR="00C97083" w:rsidRPr="00594D98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="00C97083" w:rsidRPr="00594D98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="00C97083" w:rsidRPr="00594D98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="00C97083" w:rsidRPr="00594D98">
        <w:rPr>
          <w:rStyle w:val="10"/>
          <w:szCs w:val="28"/>
        </w:rPr>
        <w:t>с.Янтарное,</w:t>
      </w:r>
      <w:r w:rsidR="00C97083" w:rsidRPr="00594D98">
        <w:rPr>
          <w:sz w:val="28"/>
          <w:szCs w:val="28"/>
        </w:rPr>
        <w:t xml:space="preserve"> на официальном сайте с.п.Янтарное </w:t>
      </w:r>
      <w:proofErr w:type="spellStart"/>
      <w:r w:rsidR="00C97083" w:rsidRPr="00594D98">
        <w:rPr>
          <w:sz w:val="28"/>
          <w:szCs w:val="28"/>
        </w:rPr>
        <w:t>Прохладеннского</w:t>
      </w:r>
      <w:proofErr w:type="spellEnd"/>
      <w:r w:rsidR="00C97083" w:rsidRPr="00594D98">
        <w:rPr>
          <w:sz w:val="28"/>
          <w:szCs w:val="28"/>
        </w:rPr>
        <w:t xml:space="preserve"> муниципального района </w:t>
      </w:r>
      <w:r w:rsidR="00C97083" w:rsidRPr="00594D98">
        <w:rPr>
          <w:rFonts w:eastAsia="Calibri"/>
          <w:sz w:val="28"/>
          <w:szCs w:val="28"/>
        </w:rPr>
        <w:t>http://</w:t>
      </w:r>
      <w:r w:rsidR="00C97083" w:rsidRPr="00594D98">
        <w:rPr>
          <w:sz w:val="28"/>
          <w:szCs w:val="28"/>
        </w:rPr>
        <w:t xml:space="preserve"> </w:t>
      </w:r>
      <w:proofErr w:type="spellStart"/>
      <w:r w:rsidR="00C97083" w:rsidRPr="00594D98">
        <w:rPr>
          <w:sz w:val="28"/>
          <w:szCs w:val="28"/>
          <w:lang w:val="en-US"/>
        </w:rPr>
        <w:t>adm</w:t>
      </w:r>
      <w:proofErr w:type="spellEnd"/>
      <w:r w:rsidR="00C97083" w:rsidRPr="00594D98">
        <w:rPr>
          <w:sz w:val="28"/>
          <w:szCs w:val="28"/>
        </w:rPr>
        <w:t>-</w:t>
      </w:r>
      <w:proofErr w:type="spellStart"/>
      <w:r w:rsidR="00C97083" w:rsidRPr="00594D98">
        <w:rPr>
          <w:sz w:val="28"/>
          <w:szCs w:val="28"/>
          <w:lang w:val="en-US"/>
        </w:rPr>
        <w:t>yantarnoe</w:t>
      </w:r>
      <w:proofErr w:type="spellEnd"/>
      <w:r w:rsidR="00C97083" w:rsidRPr="00594D98">
        <w:rPr>
          <w:rFonts w:eastAsia="Calibri"/>
          <w:sz w:val="28"/>
          <w:szCs w:val="28"/>
        </w:rPr>
        <w:t>.</w:t>
      </w:r>
      <w:proofErr w:type="spellStart"/>
      <w:r w:rsidR="00C97083" w:rsidRPr="00594D98">
        <w:rPr>
          <w:rFonts w:eastAsia="Calibri"/>
          <w:sz w:val="28"/>
          <w:szCs w:val="28"/>
        </w:rPr>
        <w:t>ru</w:t>
      </w:r>
      <w:proofErr w:type="spellEnd"/>
      <w:r w:rsidR="00C97083" w:rsidRPr="00594D98">
        <w:rPr>
          <w:rFonts w:eastAsia="Calibri"/>
          <w:sz w:val="28"/>
          <w:szCs w:val="28"/>
        </w:rPr>
        <w:t>/</w:t>
      </w:r>
      <w:r w:rsidR="00C97083" w:rsidRPr="00594D98">
        <w:rPr>
          <w:rStyle w:val="10"/>
          <w:szCs w:val="28"/>
        </w:rPr>
        <w:t>.</w:t>
      </w:r>
      <w:r w:rsidR="00C97083" w:rsidRPr="00594D98">
        <w:rPr>
          <w:sz w:val="28"/>
          <w:szCs w:val="28"/>
        </w:rPr>
        <w:t xml:space="preserve"> </w:t>
      </w:r>
    </w:p>
    <w:p w:rsidR="00ED73BF" w:rsidRPr="00916763" w:rsidRDefault="00ED73BF" w:rsidP="00ED73BF">
      <w:pPr>
        <w:shd w:val="clear" w:color="auto" w:fill="FFFFFF"/>
        <w:ind w:right="48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916763">
        <w:rPr>
          <w:sz w:val="28"/>
          <w:szCs w:val="28"/>
        </w:rPr>
        <w:t>Контроль за</w:t>
      </w:r>
      <w:proofErr w:type="gramEnd"/>
      <w:r w:rsidRPr="00916763">
        <w:rPr>
          <w:sz w:val="28"/>
          <w:szCs w:val="28"/>
        </w:rPr>
        <w:t xml:space="preserve"> исполнением настоящего решения оставляю за собой.</w:t>
      </w:r>
    </w:p>
    <w:p w:rsidR="00ED73BF" w:rsidRPr="00916763" w:rsidRDefault="00ED73BF" w:rsidP="00ED73BF">
      <w:pPr>
        <w:shd w:val="clear" w:color="auto" w:fill="FFFFFF"/>
        <w:tabs>
          <w:tab w:val="left" w:pos="710"/>
          <w:tab w:val="left" w:pos="10205"/>
          <w:tab w:val="left" w:pos="10260"/>
        </w:tabs>
        <w:ind w:right="4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Pr="00916763">
        <w:rPr>
          <w:spacing w:val="-1"/>
          <w:sz w:val="28"/>
          <w:szCs w:val="28"/>
        </w:rPr>
        <w:t>Настоящее решение вступает в силу с момента его официального                  обнародования.</w:t>
      </w:r>
    </w:p>
    <w:p w:rsidR="00855139" w:rsidRPr="00594D98" w:rsidRDefault="00855139" w:rsidP="00D453D8">
      <w:pPr>
        <w:rPr>
          <w:sz w:val="28"/>
          <w:szCs w:val="28"/>
        </w:rPr>
      </w:pPr>
    </w:p>
    <w:p w:rsidR="00005D30" w:rsidRPr="00E61312" w:rsidRDefault="00005D30" w:rsidP="00005D30">
      <w:pPr>
        <w:ind w:left="993" w:hanging="993"/>
        <w:rPr>
          <w:sz w:val="28"/>
          <w:szCs w:val="28"/>
        </w:rPr>
      </w:pPr>
      <w:r w:rsidRPr="00E61312">
        <w:rPr>
          <w:sz w:val="28"/>
          <w:szCs w:val="28"/>
        </w:rPr>
        <w:t xml:space="preserve">Глава сельского поселения </w:t>
      </w:r>
      <w:proofErr w:type="gramStart"/>
      <w:r w:rsidRPr="00E61312">
        <w:rPr>
          <w:sz w:val="28"/>
          <w:szCs w:val="28"/>
        </w:rPr>
        <w:t>Янтарное</w:t>
      </w:r>
      <w:proofErr w:type="gramEnd"/>
      <w:r w:rsidRPr="00E61312">
        <w:rPr>
          <w:sz w:val="28"/>
          <w:szCs w:val="28"/>
        </w:rPr>
        <w:t>-</w:t>
      </w:r>
    </w:p>
    <w:p w:rsidR="00005D30" w:rsidRPr="00E61312" w:rsidRDefault="00005D30" w:rsidP="00005D30">
      <w:pPr>
        <w:jc w:val="both"/>
        <w:rPr>
          <w:sz w:val="28"/>
          <w:szCs w:val="28"/>
        </w:rPr>
      </w:pPr>
      <w:r w:rsidRPr="00E61312">
        <w:rPr>
          <w:sz w:val="28"/>
          <w:szCs w:val="28"/>
        </w:rPr>
        <w:t xml:space="preserve">Председатель Совета местного </w:t>
      </w:r>
    </w:p>
    <w:p w:rsidR="00005D30" w:rsidRDefault="00005D30" w:rsidP="00005D30">
      <w:pPr>
        <w:jc w:val="both"/>
        <w:rPr>
          <w:sz w:val="28"/>
          <w:szCs w:val="28"/>
        </w:rPr>
      </w:pPr>
      <w:r w:rsidRPr="00E61312">
        <w:rPr>
          <w:sz w:val="28"/>
          <w:szCs w:val="28"/>
        </w:rPr>
        <w:t>самоуправления сельского поселения</w:t>
      </w:r>
    </w:p>
    <w:p w:rsidR="00005D30" w:rsidRDefault="00005D30" w:rsidP="00005D30">
      <w:pPr>
        <w:jc w:val="both"/>
        <w:rPr>
          <w:sz w:val="28"/>
          <w:szCs w:val="28"/>
        </w:rPr>
      </w:pPr>
      <w:r w:rsidRPr="00E61312">
        <w:rPr>
          <w:bCs/>
          <w:sz w:val="28"/>
          <w:szCs w:val="28"/>
        </w:rPr>
        <w:t>Янтарное</w:t>
      </w:r>
      <w:r w:rsidRPr="00E61312">
        <w:rPr>
          <w:sz w:val="28"/>
          <w:szCs w:val="28"/>
        </w:rPr>
        <w:t xml:space="preserve"> </w:t>
      </w:r>
      <w:proofErr w:type="spellStart"/>
      <w:r w:rsidRPr="00E61312">
        <w:rPr>
          <w:sz w:val="28"/>
          <w:szCs w:val="28"/>
        </w:rPr>
        <w:t>Прохладненского</w:t>
      </w:r>
      <w:proofErr w:type="spellEnd"/>
      <w:r w:rsidRPr="00E61312">
        <w:rPr>
          <w:sz w:val="28"/>
          <w:szCs w:val="28"/>
        </w:rPr>
        <w:t xml:space="preserve"> муниципального</w:t>
      </w:r>
    </w:p>
    <w:p w:rsidR="00005D30" w:rsidRPr="00FA63BB" w:rsidRDefault="00005D30" w:rsidP="00005D3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61312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E61312">
        <w:rPr>
          <w:sz w:val="28"/>
          <w:szCs w:val="28"/>
        </w:rPr>
        <w:t>Кабардино-Балкарской Респуб</w:t>
      </w:r>
      <w:r>
        <w:rPr>
          <w:sz w:val="28"/>
          <w:szCs w:val="28"/>
        </w:rPr>
        <w:t xml:space="preserve">лики                         </w:t>
      </w:r>
      <w:r w:rsidR="009A426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 w:rsidRPr="00E61312">
        <w:rPr>
          <w:sz w:val="28"/>
          <w:szCs w:val="28"/>
        </w:rPr>
        <w:t>А.П.Малаховский</w:t>
      </w:r>
      <w:proofErr w:type="spellEnd"/>
    </w:p>
    <w:p w:rsidR="00005D30" w:rsidRDefault="00005D30" w:rsidP="00005D30">
      <w:pPr>
        <w:jc w:val="both"/>
        <w:rPr>
          <w:sz w:val="26"/>
          <w:szCs w:val="26"/>
          <w:u w:val="single"/>
        </w:rPr>
      </w:pPr>
    </w:p>
    <w:p w:rsidR="00005D30" w:rsidRDefault="00005D30" w:rsidP="00005D30">
      <w:pPr>
        <w:jc w:val="both"/>
        <w:rPr>
          <w:sz w:val="26"/>
          <w:szCs w:val="26"/>
          <w:u w:val="single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594D98" w:rsidRDefault="00594D98" w:rsidP="00D453D8">
      <w:pPr>
        <w:rPr>
          <w:sz w:val="28"/>
          <w:szCs w:val="28"/>
        </w:rPr>
      </w:pPr>
    </w:p>
    <w:p w:rsidR="00C97083" w:rsidRDefault="00C97083" w:rsidP="00594D98">
      <w:pPr>
        <w:pStyle w:val="ac"/>
        <w:spacing w:before="0" w:after="0"/>
        <w:jc w:val="left"/>
        <w:rPr>
          <w:b w:val="0"/>
          <w:bCs w:val="0"/>
          <w:sz w:val="28"/>
          <w:szCs w:val="28"/>
        </w:rPr>
      </w:pPr>
    </w:p>
    <w:p w:rsidR="00005D30" w:rsidRDefault="00005D30" w:rsidP="00594D98">
      <w:pPr>
        <w:pStyle w:val="ac"/>
        <w:spacing w:before="0" w:after="0"/>
        <w:jc w:val="left"/>
        <w:rPr>
          <w:b w:val="0"/>
          <w:bCs w:val="0"/>
          <w:sz w:val="28"/>
          <w:szCs w:val="28"/>
        </w:rPr>
      </w:pPr>
    </w:p>
    <w:p w:rsidR="00005D30" w:rsidRDefault="00005D30" w:rsidP="00594D98">
      <w:pPr>
        <w:pStyle w:val="ac"/>
        <w:spacing w:before="0" w:after="0"/>
        <w:jc w:val="left"/>
        <w:rPr>
          <w:b w:val="0"/>
          <w:bCs w:val="0"/>
          <w:sz w:val="28"/>
          <w:szCs w:val="28"/>
        </w:rPr>
      </w:pPr>
    </w:p>
    <w:p w:rsidR="00005D30" w:rsidRDefault="00005D30" w:rsidP="00594D98">
      <w:pPr>
        <w:pStyle w:val="ac"/>
        <w:spacing w:before="0" w:after="0"/>
        <w:jc w:val="left"/>
        <w:rPr>
          <w:b w:val="0"/>
          <w:bCs w:val="0"/>
          <w:sz w:val="28"/>
          <w:szCs w:val="28"/>
        </w:rPr>
      </w:pPr>
    </w:p>
    <w:p w:rsidR="00005D30" w:rsidRDefault="00005D30" w:rsidP="00594D98">
      <w:pPr>
        <w:pStyle w:val="ac"/>
        <w:spacing w:before="0" w:after="0"/>
        <w:jc w:val="left"/>
        <w:rPr>
          <w:b w:val="0"/>
          <w:bCs w:val="0"/>
          <w:sz w:val="28"/>
          <w:szCs w:val="28"/>
        </w:rPr>
      </w:pPr>
    </w:p>
    <w:p w:rsidR="00005D30" w:rsidRDefault="00005D30" w:rsidP="00594D98">
      <w:pPr>
        <w:pStyle w:val="ac"/>
        <w:spacing w:before="0" w:after="0"/>
        <w:jc w:val="left"/>
        <w:rPr>
          <w:b w:val="0"/>
          <w:bCs w:val="0"/>
          <w:sz w:val="28"/>
          <w:szCs w:val="28"/>
        </w:rPr>
      </w:pPr>
    </w:p>
    <w:p w:rsidR="00005D30" w:rsidRDefault="00005D30" w:rsidP="00594D98">
      <w:pPr>
        <w:pStyle w:val="ac"/>
        <w:spacing w:before="0" w:after="0"/>
        <w:jc w:val="left"/>
        <w:rPr>
          <w:b w:val="0"/>
          <w:bCs w:val="0"/>
          <w:sz w:val="28"/>
          <w:szCs w:val="28"/>
        </w:rPr>
      </w:pPr>
    </w:p>
    <w:p w:rsidR="00005D30" w:rsidRDefault="00005D30" w:rsidP="00594D98">
      <w:pPr>
        <w:pStyle w:val="ac"/>
        <w:spacing w:before="0" w:after="0"/>
        <w:jc w:val="left"/>
        <w:rPr>
          <w:b w:val="0"/>
          <w:bCs w:val="0"/>
          <w:sz w:val="28"/>
          <w:szCs w:val="28"/>
        </w:rPr>
      </w:pPr>
    </w:p>
    <w:p w:rsidR="00005D30" w:rsidRDefault="00005D30" w:rsidP="00594D98">
      <w:pPr>
        <w:pStyle w:val="ac"/>
        <w:spacing w:before="0" w:after="0"/>
        <w:jc w:val="left"/>
        <w:rPr>
          <w:b w:val="0"/>
          <w:bCs w:val="0"/>
          <w:sz w:val="28"/>
          <w:szCs w:val="28"/>
        </w:rPr>
      </w:pPr>
    </w:p>
    <w:p w:rsidR="00005D30" w:rsidRDefault="00005D30" w:rsidP="00594D98">
      <w:pPr>
        <w:pStyle w:val="ac"/>
        <w:spacing w:before="0" w:after="0"/>
        <w:jc w:val="left"/>
        <w:rPr>
          <w:b w:val="0"/>
          <w:bCs w:val="0"/>
          <w:sz w:val="28"/>
          <w:szCs w:val="28"/>
        </w:rPr>
      </w:pPr>
    </w:p>
    <w:p w:rsidR="00005D30" w:rsidRDefault="00005D30" w:rsidP="00594D98">
      <w:pPr>
        <w:pStyle w:val="ac"/>
        <w:spacing w:before="0" w:after="0"/>
        <w:jc w:val="left"/>
        <w:rPr>
          <w:b w:val="0"/>
          <w:bCs w:val="0"/>
          <w:sz w:val="28"/>
          <w:szCs w:val="28"/>
        </w:rPr>
      </w:pPr>
    </w:p>
    <w:p w:rsidR="00005D30" w:rsidRPr="00594D98" w:rsidRDefault="00005D30" w:rsidP="00594D98">
      <w:pPr>
        <w:pStyle w:val="ac"/>
        <w:spacing w:before="0" w:after="0"/>
        <w:jc w:val="left"/>
        <w:rPr>
          <w:b w:val="0"/>
          <w:sz w:val="28"/>
          <w:szCs w:val="28"/>
        </w:rPr>
      </w:pPr>
    </w:p>
    <w:p w:rsidR="00C97083" w:rsidRPr="00594D98" w:rsidRDefault="00C97083" w:rsidP="00583AB2">
      <w:pPr>
        <w:pStyle w:val="ac"/>
        <w:spacing w:before="0" w:after="0"/>
        <w:rPr>
          <w:b w:val="0"/>
          <w:sz w:val="28"/>
          <w:szCs w:val="28"/>
        </w:rPr>
      </w:pPr>
    </w:p>
    <w:p w:rsidR="00583AB2" w:rsidRPr="00594D98" w:rsidRDefault="00583AB2" w:rsidP="00583AB2">
      <w:pPr>
        <w:pStyle w:val="ac"/>
        <w:spacing w:before="0" w:after="0"/>
        <w:rPr>
          <w:b w:val="0"/>
          <w:sz w:val="28"/>
          <w:szCs w:val="28"/>
        </w:rPr>
      </w:pPr>
      <w:r w:rsidRPr="00594D98">
        <w:rPr>
          <w:b w:val="0"/>
          <w:sz w:val="28"/>
          <w:szCs w:val="28"/>
        </w:rPr>
        <w:t>Приложен</w:t>
      </w:r>
      <w:r w:rsidR="00D65163" w:rsidRPr="00594D98">
        <w:rPr>
          <w:b w:val="0"/>
          <w:sz w:val="28"/>
          <w:szCs w:val="28"/>
        </w:rPr>
        <w:t>ие</w:t>
      </w:r>
      <w:r w:rsidR="00C2340A">
        <w:rPr>
          <w:b w:val="0"/>
          <w:sz w:val="28"/>
          <w:szCs w:val="28"/>
        </w:rPr>
        <w:t xml:space="preserve"> №1</w:t>
      </w:r>
    </w:p>
    <w:p w:rsidR="00594D98" w:rsidRDefault="00583AB2" w:rsidP="00D65163">
      <w:pPr>
        <w:pStyle w:val="ac"/>
        <w:spacing w:before="0" w:after="0"/>
        <w:rPr>
          <w:b w:val="0"/>
          <w:sz w:val="28"/>
          <w:szCs w:val="28"/>
        </w:rPr>
      </w:pPr>
      <w:r w:rsidRPr="00594D98">
        <w:rPr>
          <w:b w:val="0"/>
          <w:sz w:val="28"/>
          <w:szCs w:val="28"/>
        </w:rPr>
        <w:t xml:space="preserve"> к решению Совета </w:t>
      </w:r>
      <w:r w:rsidR="00D65163" w:rsidRPr="00594D98">
        <w:rPr>
          <w:b w:val="0"/>
          <w:sz w:val="28"/>
          <w:szCs w:val="28"/>
        </w:rPr>
        <w:t xml:space="preserve">местного самоуправления </w:t>
      </w:r>
    </w:p>
    <w:p w:rsidR="00D65163" w:rsidRPr="00594D98" w:rsidRDefault="00D65163" w:rsidP="00D65163">
      <w:pPr>
        <w:pStyle w:val="ac"/>
        <w:spacing w:before="0" w:after="0"/>
        <w:rPr>
          <w:b w:val="0"/>
          <w:sz w:val="28"/>
          <w:szCs w:val="28"/>
        </w:rPr>
      </w:pPr>
      <w:r w:rsidRPr="00594D98">
        <w:rPr>
          <w:b w:val="0"/>
          <w:sz w:val="28"/>
          <w:szCs w:val="28"/>
        </w:rPr>
        <w:t xml:space="preserve">сельского поселения </w:t>
      </w:r>
    </w:p>
    <w:p w:rsidR="00594D98" w:rsidRDefault="00D65163" w:rsidP="00D65163">
      <w:pPr>
        <w:pStyle w:val="ac"/>
        <w:spacing w:before="0" w:after="0"/>
        <w:rPr>
          <w:b w:val="0"/>
          <w:sz w:val="28"/>
          <w:szCs w:val="28"/>
        </w:rPr>
      </w:pPr>
      <w:r w:rsidRPr="00594D98">
        <w:rPr>
          <w:b w:val="0"/>
          <w:sz w:val="28"/>
          <w:szCs w:val="28"/>
        </w:rPr>
        <w:t xml:space="preserve">Янтарное </w:t>
      </w:r>
      <w:proofErr w:type="spellStart"/>
      <w:r w:rsidRPr="00594D98">
        <w:rPr>
          <w:b w:val="0"/>
          <w:sz w:val="28"/>
          <w:szCs w:val="28"/>
        </w:rPr>
        <w:t>Прохладненского</w:t>
      </w:r>
      <w:proofErr w:type="spellEnd"/>
    </w:p>
    <w:p w:rsidR="00D65163" w:rsidRPr="00594D98" w:rsidRDefault="00D65163" w:rsidP="00D65163">
      <w:pPr>
        <w:pStyle w:val="ac"/>
        <w:spacing w:before="0" w:after="0"/>
        <w:rPr>
          <w:b w:val="0"/>
          <w:sz w:val="28"/>
          <w:szCs w:val="28"/>
        </w:rPr>
      </w:pPr>
      <w:r w:rsidRPr="00594D98">
        <w:rPr>
          <w:b w:val="0"/>
          <w:sz w:val="28"/>
          <w:szCs w:val="28"/>
        </w:rPr>
        <w:t xml:space="preserve"> муниципального района КБР</w:t>
      </w:r>
    </w:p>
    <w:p w:rsidR="00583AB2" w:rsidRPr="00594D98" w:rsidRDefault="00D65163" w:rsidP="00D65163">
      <w:pPr>
        <w:pStyle w:val="ac"/>
        <w:spacing w:before="0" w:after="0"/>
        <w:rPr>
          <w:b w:val="0"/>
          <w:sz w:val="28"/>
          <w:szCs w:val="28"/>
        </w:rPr>
      </w:pPr>
      <w:r w:rsidRPr="00594D98">
        <w:rPr>
          <w:sz w:val="28"/>
          <w:szCs w:val="28"/>
        </w:rPr>
        <w:t xml:space="preserve"> </w:t>
      </w:r>
      <w:r w:rsidR="00583AB2" w:rsidRPr="00594D98">
        <w:rPr>
          <w:b w:val="0"/>
          <w:sz w:val="28"/>
          <w:szCs w:val="28"/>
        </w:rPr>
        <w:t xml:space="preserve">от </w:t>
      </w:r>
      <w:r w:rsidRPr="00594D98">
        <w:rPr>
          <w:b w:val="0"/>
          <w:sz w:val="28"/>
          <w:szCs w:val="28"/>
        </w:rPr>
        <w:t>0</w:t>
      </w:r>
      <w:r w:rsidR="00594D98">
        <w:rPr>
          <w:b w:val="0"/>
          <w:sz w:val="28"/>
          <w:szCs w:val="28"/>
        </w:rPr>
        <w:t>4.03</w:t>
      </w:r>
      <w:r w:rsidR="00855139" w:rsidRPr="00594D98">
        <w:rPr>
          <w:b w:val="0"/>
          <w:sz w:val="28"/>
          <w:szCs w:val="28"/>
        </w:rPr>
        <w:t>.</w:t>
      </w:r>
      <w:r w:rsidRPr="00594D98">
        <w:rPr>
          <w:b w:val="0"/>
          <w:sz w:val="28"/>
          <w:szCs w:val="28"/>
        </w:rPr>
        <w:t>20</w:t>
      </w:r>
      <w:r w:rsidR="00594D98">
        <w:rPr>
          <w:b w:val="0"/>
          <w:sz w:val="28"/>
          <w:szCs w:val="28"/>
        </w:rPr>
        <w:t>24</w:t>
      </w:r>
      <w:r w:rsidR="00583AB2" w:rsidRPr="00594D98">
        <w:rPr>
          <w:b w:val="0"/>
          <w:sz w:val="28"/>
          <w:szCs w:val="28"/>
        </w:rPr>
        <w:t>года №</w:t>
      </w:r>
      <w:r w:rsidR="00594D98">
        <w:rPr>
          <w:b w:val="0"/>
          <w:sz w:val="28"/>
          <w:szCs w:val="28"/>
        </w:rPr>
        <w:t>6</w:t>
      </w:r>
      <w:r w:rsidR="00855139" w:rsidRPr="00594D98">
        <w:rPr>
          <w:b w:val="0"/>
          <w:sz w:val="28"/>
          <w:szCs w:val="28"/>
        </w:rPr>
        <w:t>4</w:t>
      </w:r>
      <w:r w:rsidR="00594D98">
        <w:rPr>
          <w:b w:val="0"/>
          <w:sz w:val="28"/>
          <w:szCs w:val="28"/>
        </w:rPr>
        <w:t>/1</w:t>
      </w:r>
    </w:p>
    <w:p w:rsidR="00583AB2" w:rsidRPr="00594D98" w:rsidRDefault="00583AB2" w:rsidP="00583AB2">
      <w:pPr>
        <w:pStyle w:val="ac"/>
        <w:spacing w:before="0" w:after="0"/>
        <w:rPr>
          <w:sz w:val="28"/>
          <w:szCs w:val="28"/>
        </w:rPr>
      </w:pPr>
    </w:p>
    <w:p w:rsidR="00583AB2" w:rsidRPr="00594D98" w:rsidRDefault="00583AB2" w:rsidP="00583AB2">
      <w:pPr>
        <w:pStyle w:val="ac"/>
        <w:spacing w:before="0" w:after="0"/>
        <w:rPr>
          <w:sz w:val="28"/>
          <w:szCs w:val="28"/>
        </w:rPr>
      </w:pPr>
    </w:p>
    <w:p w:rsidR="00583AB2" w:rsidRDefault="00583AB2" w:rsidP="00583AB2">
      <w:pPr>
        <w:pStyle w:val="ac"/>
        <w:spacing w:before="0" w:after="0"/>
      </w:pPr>
    </w:p>
    <w:p w:rsidR="00AE2A15" w:rsidRDefault="00AE2A15" w:rsidP="00583AB2">
      <w:pPr>
        <w:pStyle w:val="ac"/>
        <w:spacing w:before="0" w:after="0"/>
      </w:pPr>
    </w:p>
    <w:p w:rsidR="00AE2A15" w:rsidRDefault="00AE2A15" w:rsidP="00583AB2">
      <w:pPr>
        <w:pStyle w:val="ac"/>
        <w:spacing w:before="0" w:after="0"/>
      </w:pPr>
    </w:p>
    <w:p w:rsidR="00583AB2" w:rsidRDefault="00583AB2" w:rsidP="00583AB2">
      <w:pPr>
        <w:pStyle w:val="ac"/>
        <w:spacing w:before="0" w:after="0"/>
      </w:pPr>
    </w:p>
    <w:p w:rsidR="00005D30" w:rsidRDefault="00005D30" w:rsidP="00005D30">
      <w:pPr>
        <w:ind w:right="458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Внесение изменений </w:t>
      </w:r>
      <w:proofErr w:type="gramStart"/>
      <w:r>
        <w:rPr>
          <w:sz w:val="48"/>
          <w:szCs w:val="48"/>
        </w:rPr>
        <w:t>в</w:t>
      </w:r>
      <w:proofErr w:type="gramEnd"/>
    </w:p>
    <w:p w:rsidR="00005D30" w:rsidRDefault="00005D30" w:rsidP="00005D30">
      <w:pPr>
        <w:ind w:right="458"/>
        <w:jc w:val="center"/>
        <w:rPr>
          <w:sz w:val="48"/>
          <w:szCs w:val="48"/>
        </w:rPr>
      </w:pPr>
      <w:r>
        <w:rPr>
          <w:sz w:val="48"/>
          <w:szCs w:val="48"/>
        </w:rPr>
        <w:t>ПРАВИЛА ЗЕМЛЕПОЛЬЗОВАНИЯ И ЗАСТРОЙКИ</w:t>
      </w:r>
    </w:p>
    <w:p w:rsidR="00005D30" w:rsidRDefault="00005D30" w:rsidP="00005D30">
      <w:pPr>
        <w:ind w:left="180" w:right="458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</w:t>
      </w:r>
      <w:proofErr w:type="gramStart"/>
      <w:r>
        <w:rPr>
          <w:sz w:val="48"/>
          <w:szCs w:val="48"/>
        </w:rPr>
        <w:t>Янтарное</w:t>
      </w:r>
      <w:proofErr w:type="gramEnd"/>
      <w:r>
        <w:rPr>
          <w:sz w:val="28"/>
          <w:szCs w:val="28"/>
        </w:rPr>
        <w:t xml:space="preserve"> </w:t>
      </w:r>
    </w:p>
    <w:p w:rsidR="00005D30" w:rsidRDefault="00005D30" w:rsidP="00005D30">
      <w:pPr>
        <w:ind w:left="180" w:right="458"/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Прохладненского</w:t>
      </w:r>
      <w:proofErr w:type="spellEnd"/>
      <w:r>
        <w:rPr>
          <w:sz w:val="48"/>
          <w:szCs w:val="48"/>
        </w:rPr>
        <w:t xml:space="preserve"> муниципального района Кабардино-Балкарской Республики</w:t>
      </w:r>
    </w:p>
    <w:p w:rsidR="00005D30" w:rsidRDefault="00005D30" w:rsidP="00005D30">
      <w:pPr>
        <w:ind w:left="180" w:right="458"/>
        <w:jc w:val="center"/>
        <w:rPr>
          <w:sz w:val="44"/>
          <w:szCs w:val="44"/>
        </w:rPr>
      </w:pPr>
    </w:p>
    <w:p w:rsidR="00005D30" w:rsidRDefault="00005D30" w:rsidP="00005D30">
      <w:pPr>
        <w:ind w:right="458"/>
        <w:jc w:val="both"/>
        <w:rPr>
          <w:sz w:val="44"/>
          <w:szCs w:val="44"/>
        </w:rPr>
      </w:pPr>
    </w:p>
    <w:p w:rsidR="00005D30" w:rsidRDefault="00005D30" w:rsidP="00005D30">
      <w:pPr>
        <w:jc w:val="both"/>
      </w:pPr>
    </w:p>
    <w:p w:rsidR="00005D30" w:rsidRDefault="00005D30" w:rsidP="00005D30">
      <w:pPr>
        <w:ind w:firstLine="540"/>
        <w:jc w:val="both"/>
      </w:pPr>
    </w:p>
    <w:p w:rsidR="00005D30" w:rsidRDefault="00005D30" w:rsidP="00005D30">
      <w:pPr>
        <w:ind w:right="458"/>
        <w:jc w:val="both"/>
        <w:rPr>
          <w:sz w:val="48"/>
          <w:szCs w:val="48"/>
        </w:rPr>
      </w:pPr>
      <w:bookmarkStart w:id="0" w:name="Par56"/>
      <w:bookmarkEnd w:id="0"/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005D30" w:rsidRDefault="00005D30" w:rsidP="00005D30">
      <w:pPr>
        <w:ind w:right="458"/>
        <w:jc w:val="both"/>
        <w:rPr>
          <w:sz w:val="48"/>
          <w:szCs w:val="48"/>
        </w:rPr>
      </w:pPr>
    </w:p>
    <w:p w:rsidR="00005D30" w:rsidRDefault="00005D30" w:rsidP="00005D30">
      <w:pPr>
        <w:ind w:right="458"/>
        <w:jc w:val="both"/>
        <w:rPr>
          <w:sz w:val="48"/>
          <w:szCs w:val="48"/>
        </w:rPr>
      </w:pPr>
    </w:p>
    <w:p w:rsidR="00005D30" w:rsidRDefault="00005D30" w:rsidP="00005D30">
      <w:pPr>
        <w:ind w:right="458"/>
        <w:jc w:val="both"/>
        <w:rPr>
          <w:sz w:val="48"/>
          <w:szCs w:val="48"/>
        </w:rPr>
      </w:pPr>
    </w:p>
    <w:p w:rsidR="00005D30" w:rsidRDefault="00005D30" w:rsidP="00005D30">
      <w:pPr>
        <w:ind w:right="458"/>
        <w:jc w:val="both"/>
        <w:rPr>
          <w:sz w:val="48"/>
          <w:szCs w:val="48"/>
        </w:rPr>
      </w:pPr>
    </w:p>
    <w:p w:rsidR="00005D30" w:rsidRDefault="00005D30" w:rsidP="00005D30">
      <w:pPr>
        <w:ind w:right="458"/>
        <w:jc w:val="both"/>
        <w:rPr>
          <w:sz w:val="48"/>
          <w:szCs w:val="48"/>
        </w:rPr>
      </w:pPr>
    </w:p>
    <w:p w:rsidR="00005D30" w:rsidRDefault="00005D30" w:rsidP="00005D30">
      <w:pPr>
        <w:ind w:right="458"/>
        <w:jc w:val="both"/>
        <w:rPr>
          <w:sz w:val="48"/>
          <w:szCs w:val="48"/>
        </w:rPr>
      </w:pPr>
    </w:p>
    <w:p w:rsidR="00005D30" w:rsidRDefault="00005D30" w:rsidP="00005D30">
      <w:pPr>
        <w:ind w:right="458"/>
        <w:jc w:val="both"/>
        <w:rPr>
          <w:sz w:val="48"/>
          <w:szCs w:val="48"/>
        </w:rPr>
      </w:pPr>
    </w:p>
    <w:p w:rsidR="00005D30" w:rsidRDefault="00005D30" w:rsidP="00005D30">
      <w:pPr>
        <w:ind w:right="458"/>
        <w:jc w:val="both"/>
        <w:rPr>
          <w:sz w:val="48"/>
          <w:szCs w:val="48"/>
        </w:rPr>
      </w:pPr>
    </w:p>
    <w:p w:rsidR="00005D30" w:rsidRDefault="00005D30" w:rsidP="00005D30">
      <w:pPr>
        <w:ind w:right="4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005D30" w:rsidRDefault="00005D30" w:rsidP="00005D30">
      <w:pPr>
        <w:widowControl/>
        <w:autoSpaceDE/>
        <w:autoSpaceDN/>
        <w:adjustRightInd/>
        <w:rPr>
          <w:b/>
          <w:sz w:val="28"/>
          <w:szCs w:val="28"/>
        </w:rPr>
        <w:sectPr w:rsidR="00005D30">
          <w:pgSz w:w="11906" w:h="16838"/>
          <w:pgMar w:top="567" w:right="567" w:bottom="567" w:left="1134" w:header="709" w:footer="709" w:gutter="0"/>
          <w:pgNumType w:start="1"/>
          <w:cols w:space="720"/>
        </w:sectPr>
      </w:pPr>
    </w:p>
    <w:p w:rsidR="00005D30" w:rsidRDefault="00005D30" w:rsidP="00005D30">
      <w:pPr>
        <w:ind w:right="-82" w:firstLine="720"/>
        <w:jc w:val="both"/>
        <w:rPr>
          <w:b/>
        </w:rPr>
      </w:pPr>
    </w:p>
    <w:p w:rsidR="00005D30" w:rsidRPr="00005D30" w:rsidRDefault="00005D30" w:rsidP="00005D30">
      <w:pPr>
        <w:shd w:val="clear" w:color="auto" w:fill="FFFFFF"/>
        <w:tabs>
          <w:tab w:val="left" w:pos="9781"/>
        </w:tabs>
        <w:ind w:right="-82"/>
        <w:jc w:val="both"/>
        <w:rPr>
          <w:b/>
        </w:rPr>
      </w:pPr>
      <w:r w:rsidRPr="00005D30">
        <w:rPr>
          <w:b/>
        </w:rPr>
        <w:t>Глава 10. Градостроительные регламенты, установленные к территориальным зонам, обозначенным на «Карте градостроительного зонирования», включающие виды разрешенного использования земельных участков и объектов капитального строительства и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005D30" w:rsidRPr="00005D30" w:rsidRDefault="00005D30" w:rsidP="00005D30">
      <w:pPr>
        <w:keepNext/>
        <w:jc w:val="both"/>
        <w:outlineLvl w:val="0"/>
        <w:rPr>
          <w:b/>
          <w:lang w:eastAsia="ar-SA"/>
        </w:rPr>
      </w:pPr>
      <w:bookmarkStart w:id="1" w:name="_Toc321379052"/>
    </w:p>
    <w:p w:rsidR="00005D30" w:rsidRPr="00005D30" w:rsidRDefault="00005D30" w:rsidP="00005D30">
      <w:pPr>
        <w:keepNext/>
        <w:jc w:val="both"/>
        <w:outlineLvl w:val="0"/>
        <w:rPr>
          <w:b/>
          <w:lang w:eastAsia="ar-SA"/>
        </w:rPr>
      </w:pPr>
      <w:r w:rsidRPr="00005D30">
        <w:rPr>
          <w:b/>
          <w:lang w:eastAsia="ar-SA"/>
        </w:rPr>
        <w:t xml:space="preserve">Статья 39. Перечень территориальных зон, выделенных на карте градостроительного зонирования территории </w:t>
      </w:r>
      <w:bookmarkEnd w:id="1"/>
      <w:r w:rsidRPr="00005D30">
        <w:rPr>
          <w:b/>
          <w:lang w:eastAsia="ar-SA"/>
        </w:rPr>
        <w:t xml:space="preserve">поселения </w:t>
      </w:r>
    </w:p>
    <w:p w:rsidR="00005D30" w:rsidRPr="00005D30" w:rsidRDefault="00005D30" w:rsidP="00005D30">
      <w:pPr>
        <w:jc w:val="both"/>
      </w:pPr>
      <w:r w:rsidRPr="00005D30">
        <w:t>На картах градостроительного зонирования выделены следующие виды территориальных зон:</w:t>
      </w:r>
    </w:p>
    <w:p w:rsidR="00005D30" w:rsidRPr="00005D30" w:rsidRDefault="00005D30" w:rsidP="00005D30">
      <w:r w:rsidRPr="00005D30">
        <w:t>Наименование территориальных зон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005D30">
        <w:rPr>
          <w:b/>
          <w:lang w:eastAsia="ar-SA"/>
        </w:rPr>
        <w:t>Жилые зоны:</w:t>
      </w:r>
    </w:p>
    <w:p w:rsidR="00005D30" w:rsidRPr="00005D30" w:rsidRDefault="00005D30" w:rsidP="00005D30">
      <w:pPr>
        <w:tabs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Ж</w:t>
      </w:r>
      <w:proofErr w:type="gramStart"/>
      <w:r w:rsidRPr="00005D30">
        <w:rPr>
          <w:lang w:eastAsia="ar-SA"/>
        </w:rPr>
        <w:t>1</w:t>
      </w:r>
      <w:proofErr w:type="gramEnd"/>
      <w:r w:rsidRPr="00005D30">
        <w:rPr>
          <w:lang w:eastAsia="ar-SA"/>
        </w:rPr>
        <w:t xml:space="preserve"> - Зона застройки индивидуальными жилыми домами</w:t>
      </w:r>
    </w:p>
    <w:p w:rsidR="00005D30" w:rsidRPr="00005D30" w:rsidRDefault="00005D30" w:rsidP="00005D30">
      <w:pPr>
        <w:tabs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Ж</w:t>
      </w:r>
      <w:proofErr w:type="gramStart"/>
      <w:r w:rsidRPr="00005D30">
        <w:rPr>
          <w:lang w:eastAsia="ar-SA"/>
        </w:rPr>
        <w:t>1</w:t>
      </w:r>
      <w:proofErr w:type="gramEnd"/>
      <w:r w:rsidRPr="00005D30">
        <w:rPr>
          <w:lang w:eastAsia="ar-SA"/>
        </w:rPr>
        <w:t>.1 - Зона застройки индивидуальными жилыми домами</w:t>
      </w:r>
    </w:p>
    <w:p w:rsidR="00005D30" w:rsidRPr="00005D30" w:rsidRDefault="00005D30" w:rsidP="00005D30">
      <w:pPr>
        <w:tabs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Ж</w:t>
      </w:r>
      <w:proofErr w:type="gramStart"/>
      <w:r w:rsidRPr="00005D30">
        <w:rPr>
          <w:lang w:eastAsia="ar-SA"/>
        </w:rPr>
        <w:t>1</w:t>
      </w:r>
      <w:proofErr w:type="gramEnd"/>
      <w:r w:rsidRPr="00005D30">
        <w:rPr>
          <w:lang w:eastAsia="ar-SA"/>
        </w:rPr>
        <w:t>.2 - Зона застройки индивидуальными жилыми домами</w:t>
      </w:r>
    </w:p>
    <w:p w:rsidR="00005D30" w:rsidRPr="00005D30" w:rsidRDefault="00005D30" w:rsidP="00005D30">
      <w:pPr>
        <w:tabs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Ж</w:t>
      </w:r>
      <w:proofErr w:type="gramStart"/>
      <w:r w:rsidRPr="00005D30">
        <w:rPr>
          <w:lang w:eastAsia="ar-SA"/>
        </w:rPr>
        <w:t>2</w:t>
      </w:r>
      <w:proofErr w:type="gramEnd"/>
      <w:r w:rsidRPr="00005D30">
        <w:rPr>
          <w:lang w:eastAsia="ar-SA"/>
        </w:rPr>
        <w:t xml:space="preserve"> - Зона застройки малоэтажными жилыми домами</w:t>
      </w:r>
    </w:p>
    <w:p w:rsidR="00005D30" w:rsidRPr="00005D30" w:rsidRDefault="00005D30" w:rsidP="00005D30">
      <w:pPr>
        <w:tabs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005D30">
        <w:rPr>
          <w:b/>
          <w:lang w:eastAsia="ar-SA"/>
        </w:rPr>
        <w:t>Общественно-деловые зоны: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ОД</w:t>
      </w:r>
      <w:proofErr w:type="gramStart"/>
      <w:r w:rsidRPr="00005D30">
        <w:rPr>
          <w:lang w:eastAsia="ar-SA"/>
        </w:rPr>
        <w:t>1</w:t>
      </w:r>
      <w:proofErr w:type="gramEnd"/>
      <w:r w:rsidRPr="00005D30">
        <w:rPr>
          <w:lang w:eastAsia="ar-SA"/>
        </w:rPr>
        <w:t xml:space="preserve"> - Зона общественно-делового назначения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ОД</w:t>
      </w:r>
      <w:proofErr w:type="gramStart"/>
      <w:r w:rsidRPr="00005D30">
        <w:rPr>
          <w:lang w:eastAsia="ar-SA"/>
        </w:rPr>
        <w:t>1</w:t>
      </w:r>
      <w:proofErr w:type="gramEnd"/>
      <w:r w:rsidRPr="00005D30">
        <w:rPr>
          <w:lang w:eastAsia="ar-SA"/>
        </w:rPr>
        <w:t>.1 - Зона общественно-делового назначения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ОД</w:t>
      </w:r>
      <w:proofErr w:type="gramStart"/>
      <w:r w:rsidRPr="00005D30">
        <w:rPr>
          <w:lang w:eastAsia="ar-SA"/>
        </w:rPr>
        <w:t>1</w:t>
      </w:r>
      <w:proofErr w:type="gramEnd"/>
      <w:r w:rsidRPr="00005D30">
        <w:rPr>
          <w:lang w:eastAsia="ar-SA"/>
        </w:rPr>
        <w:t>.2 - Зона общественно-делового назначения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ОД</w:t>
      </w:r>
      <w:proofErr w:type="gramStart"/>
      <w:r w:rsidRPr="00005D30">
        <w:rPr>
          <w:lang w:eastAsia="ar-SA"/>
        </w:rPr>
        <w:t>2</w:t>
      </w:r>
      <w:proofErr w:type="gramEnd"/>
      <w:r w:rsidRPr="00005D30">
        <w:rPr>
          <w:lang w:eastAsia="ar-SA"/>
        </w:rPr>
        <w:t xml:space="preserve"> - Зона коммерческого и торгового назначения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ОД</w:t>
      </w:r>
      <w:proofErr w:type="gramStart"/>
      <w:r w:rsidRPr="00005D30">
        <w:rPr>
          <w:lang w:eastAsia="ar-SA"/>
        </w:rPr>
        <w:t>2</w:t>
      </w:r>
      <w:proofErr w:type="gramEnd"/>
      <w:r w:rsidRPr="00005D30">
        <w:rPr>
          <w:lang w:eastAsia="ar-SA"/>
        </w:rPr>
        <w:t>.1 - Зона коммерческого и торгового назначения</w:t>
      </w:r>
    </w:p>
    <w:p w:rsidR="00005D30" w:rsidRPr="00005D30" w:rsidRDefault="00005D30" w:rsidP="00005D30">
      <w:pPr>
        <w:tabs>
          <w:tab w:val="left" w:pos="72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ОД3 - Зона объектов образования</w:t>
      </w:r>
    </w:p>
    <w:p w:rsidR="00005D30" w:rsidRPr="00005D30" w:rsidRDefault="00005D30" w:rsidP="00005D30">
      <w:pPr>
        <w:tabs>
          <w:tab w:val="left" w:pos="72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ОД3.1 - Зона объектов образования</w:t>
      </w:r>
    </w:p>
    <w:p w:rsidR="00005D30" w:rsidRPr="00005D30" w:rsidRDefault="00005D30" w:rsidP="00005D30">
      <w:pPr>
        <w:tabs>
          <w:tab w:val="left" w:pos="720"/>
        </w:tabs>
        <w:suppressAutoHyphens/>
        <w:jc w:val="both"/>
        <w:rPr>
          <w:lang w:eastAsia="ar-SA"/>
        </w:rPr>
      </w:pPr>
      <w:r w:rsidRPr="00005D30">
        <w:rPr>
          <w:b/>
          <w:lang w:eastAsia="ar-SA"/>
        </w:rPr>
        <w:t>Производственные зоны: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П</w:t>
      </w:r>
      <w:proofErr w:type="gramStart"/>
      <w:r w:rsidRPr="00005D30">
        <w:rPr>
          <w:lang w:eastAsia="ar-SA"/>
        </w:rPr>
        <w:t>1</w:t>
      </w:r>
      <w:proofErr w:type="gramEnd"/>
      <w:r w:rsidRPr="00005D30">
        <w:rPr>
          <w:lang w:eastAsia="ar-SA"/>
        </w:rPr>
        <w:t xml:space="preserve"> - Производственная зона предприятий III - V класса опасности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П</w:t>
      </w:r>
      <w:proofErr w:type="gramStart"/>
      <w:r w:rsidRPr="00005D30">
        <w:rPr>
          <w:lang w:eastAsia="ar-SA"/>
        </w:rPr>
        <w:t>1</w:t>
      </w:r>
      <w:proofErr w:type="gramEnd"/>
      <w:r w:rsidRPr="00005D30">
        <w:rPr>
          <w:lang w:eastAsia="ar-SA"/>
        </w:rPr>
        <w:t>.1 - Производственная зона предприятий III - V класса опасности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П</w:t>
      </w:r>
      <w:proofErr w:type="gramStart"/>
      <w:r w:rsidRPr="00005D30">
        <w:rPr>
          <w:lang w:eastAsia="ar-SA"/>
        </w:rPr>
        <w:t>1</w:t>
      </w:r>
      <w:proofErr w:type="gramEnd"/>
      <w:r w:rsidRPr="00005D30">
        <w:rPr>
          <w:lang w:eastAsia="ar-SA"/>
        </w:rPr>
        <w:t>.2 - Производственная зона предприятий III - V класса опасности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П</w:t>
      </w:r>
      <w:proofErr w:type="gramStart"/>
      <w:r w:rsidRPr="00005D30">
        <w:rPr>
          <w:lang w:eastAsia="ar-SA"/>
        </w:rPr>
        <w:t>2</w:t>
      </w:r>
      <w:proofErr w:type="gramEnd"/>
      <w:r w:rsidRPr="00005D30">
        <w:rPr>
          <w:lang w:eastAsia="ar-SA"/>
        </w:rPr>
        <w:t xml:space="preserve"> - Зона коммунальных объектов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П</w:t>
      </w:r>
      <w:proofErr w:type="gramStart"/>
      <w:r w:rsidRPr="00005D30">
        <w:rPr>
          <w:lang w:eastAsia="ar-SA"/>
        </w:rPr>
        <w:t>2</w:t>
      </w:r>
      <w:proofErr w:type="gramEnd"/>
      <w:r w:rsidRPr="00005D30">
        <w:rPr>
          <w:lang w:eastAsia="ar-SA"/>
        </w:rPr>
        <w:t>.1 - Зона коммунальных объектов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П</w:t>
      </w:r>
      <w:proofErr w:type="gramStart"/>
      <w:r w:rsidRPr="00005D30">
        <w:rPr>
          <w:lang w:eastAsia="ar-SA"/>
        </w:rPr>
        <w:t>2</w:t>
      </w:r>
      <w:proofErr w:type="gramEnd"/>
      <w:r w:rsidRPr="00005D30">
        <w:rPr>
          <w:lang w:eastAsia="ar-SA"/>
        </w:rPr>
        <w:t>.2 - Зона коммунальных объектов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005D30">
        <w:rPr>
          <w:b/>
          <w:lang w:eastAsia="ar-SA"/>
        </w:rPr>
        <w:t>Рекреационные зоны: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Р</w:t>
      </w:r>
      <w:proofErr w:type="gramStart"/>
      <w:r w:rsidRPr="00005D30">
        <w:rPr>
          <w:lang w:eastAsia="ar-SA"/>
        </w:rPr>
        <w:t>1</w:t>
      </w:r>
      <w:proofErr w:type="gramEnd"/>
      <w:r w:rsidRPr="00005D30">
        <w:rPr>
          <w:lang w:eastAsia="ar-SA"/>
        </w:rPr>
        <w:t xml:space="preserve"> - Рекреационная зона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Р</w:t>
      </w:r>
      <w:proofErr w:type="gramStart"/>
      <w:r w:rsidRPr="00005D30">
        <w:rPr>
          <w:lang w:eastAsia="ar-SA"/>
        </w:rPr>
        <w:t>1</w:t>
      </w:r>
      <w:proofErr w:type="gramEnd"/>
      <w:r w:rsidRPr="00005D30">
        <w:rPr>
          <w:lang w:eastAsia="ar-SA"/>
        </w:rPr>
        <w:t xml:space="preserve">.1 - Рекреационная зона 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Р</w:t>
      </w:r>
      <w:proofErr w:type="gramStart"/>
      <w:r w:rsidRPr="00005D30">
        <w:rPr>
          <w:lang w:eastAsia="ar-SA"/>
        </w:rPr>
        <w:t>1</w:t>
      </w:r>
      <w:proofErr w:type="gramEnd"/>
      <w:r w:rsidRPr="00005D30">
        <w:rPr>
          <w:lang w:eastAsia="ar-SA"/>
        </w:rPr>
        <w:t xml:space="preserve">.2 - Рекреационная зона 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Р</w:t>
      </w:r>
      <w:proofErr w:type="gramStart"/>
      <w:r w:rsidRPr="00005D30">
        <w:rPr>
          <w:lang w:eastAsia="ar-SA"/>
        </w:rPr>
        <w:t>2</w:t>
      </w:r>
      <w:proofErr w:type="gramEnd"/>
      <w:r w:rsidRPr="00005D30">
        <w:rPr>
          <w:lang w:eastAsia="ar-SA"/>
        </w:rPr>
        <w:t xml:space="preserve"> - Зона отдыха, туризма, физической культуры и спорта </w:t>
      </w:r>
    </w:p>
    <w:p w:rsidR="00005D30" w:rsidRPr="00005D30" w:rsidRDefault="00005D30" w:rsidP="00005D30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Р</w:t>
      </w:r>
      <w:proofErr w:type="gramStart"/>
      <w:r w:rsidRPr="00005D30">
        <w:rPr>
          <w:lang w:eastAsia="ar-SA"/>
        </w:rPr>
        <w:t>2</w:t>
      </w:r>
      <w:proofErr w:type="gramEnd"/>
      <w:r w:rsidRPr="00005D30">
        <w:rPr>
          <w:lang w:eastAsia="ar-SA"/>
        </w:rPr>
        <w:t xml:space="preserve">.1 - Зона отдыха, туризма, физической культуры и спорта </w:t>
      </w:r>
    </w:p>
    <w:p w:rsidR="00005D30" w:rsidRPr="00005D30" w:rsidRDefault="00005D30" w:rsidP="00005D30">
      <w:pPr>
        <w:tabs>
          <w:tab w:val="left" w:pos="720"/>
          <w:tab w:val="left" w:pos="800"/>
          <w:tab w:val="left" w:pos="8924"/>
        </w:tabs>
        <w:suppressAutoHyphens/>
        <w:jc w:val="both"/>
        <w:rPr>
          <w:b/>
          <w:lang w:eastAsia="ar-SA"/>
        </w:rPr>
      </w:pPr>
      <w:r w:rsidRPr="00005D30">
        <w:rPr>
          <w:b/>
          <w:lang w:eastAsia="ar-SA"/>
        </w:rPr>
        <w:t>Зоны специального назначения:</w:t>
      </w:r>
      <w:r w:rsidRPr="00005D30">
        <w:rPr>
          <w:b/>
          <w:lang w:eastAsia="ar-SA"/>
        </w:rPr>
        <w:tab/>
      </w:r>
    </w:p>
    <w:p w:rsidR="00005D30" w:rsidRPr="00005D30" w:rsidRDefault="00005D30" w:rsidP="00005D30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005D30">
        <w:rPr>
          <w:lang w:eastAsia="ar-SA"/>
        </w:rPr>
        <w:t>СН</w:t>
      </w:r>
      <w:proofErr w:type="gramStart"/>
      <w:r w:rsidRPr="00005D30">
        <w:rPr>
          <w:lang w:eastAsia="ar-SA"/>
        </w:rPr>
        <w:t>1</w:t>
      </w:r>
      <w:proofErr w:type="gramEnd"/>
      <w:r w:rsidRPr="00005D30">
        <w:rPr>
          <w:lang w:eastAsia="ar-SA"/>
        </w:rPr>
        <w:t xml:space="preserve"> - Зоны, занятые кладбищами</w:t>
      </w:r>
      <w:r w:rsidRPr="00005D30">
        <w:rPr>
          <w:b/>
          <w:lang w:eastAsia="ar-SA"/>
        </w:rPr>
        <w:t xml:space="preserve"> </w:t>
      </w:r>
    </w:p>
    <w:p w:rsidR="00005D30" w:rsidRPr="00005D30" w:rsidRDefault="00005D30" w:rsidP="00005D30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СН</w:t>
      </w:r>
      <w:proofErr w:type="gramStart"/>
      <w:r w:rsidRPr="00005D30">
        <w:rPr>
          <w:lang w:eastAsia="ar-SA"/>
        </w:rPr>
        <w:t>2</w:t>
      </w:r>
      <w:proofErr w:type="gramEnd"/>
      <w:r w:rsidRPr="00005D30">
        <w:rPr>
          <w:lang w:eastAsia="ar-SA"/>
        </w:rPr>
        <w:t xml:space="preserve"> - Зона складирования и захоронения отходов</w:t>
      </w:r>
    </w:p>
    <w:p w:rsidR="00005D30" w:rsidRPr="00005D30" w:rsidRDefault="00005D30" w:rsidP="00005D30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005D30">
        <w:rPr>
          <w:b/>
          <w:lang w:eastAsia="ar-SA"/>
        </w:rPr>
        <w:t>Зона сельскохозяйственного использования:</w:t>
      </w:r>
    </w:p>
    <w:p w:rsidR="00005D30" w:rsidRPr="00005D30" w:rsidRDefault="00005D30" w:rsidP="00005D30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СХ</w:t>
      </w:r>
      <w:proofErr w:type="gramStart"/>
      <w:r w:rsidRPr="00005D30">
        <w:rPr>
          <w:lang w:eastAsia="ar-SA"/>
        </w:rPr>
        <w:t>1</w:t>
      </w:r>
      <w:proofErr w:type="gramEnd"/>
      <w:r w:rsidRPr="00005D30">
        <w:rPr>
          <w:lang w:eastAsia="ar-SA"/>
        </w:rPr>
        <w:t xml:space="preserve"> - Зона сельскохозяйственного использования</w:t>
      </w:r>
    </w:p>
    <w:p w:rsidR="00005D30" w:rsidRPr="00005D30" w:rsidRDefault="00005D30" w:rsidP="00005D30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005D30">
        <w:rPr>
          <w:lang w:eastAsia="ar-SA"/>
        </w:rPr>
        <w:t>СХ</w:t>
      </w:r>
      <w:proofErr w:type="gramStart"/>
      <w:r w:rsidRPr="00005D30">
        <w:rPr>
          <w:lang w:eastAsia="ar-SA"/>
        </w:rPr>
        <w:t>2</w:t>
      </w:r>
      <w:proofErr w:type="gramEnd"/>
      <w:r w:rsidRPr="00005D30">
        <w:rPr>
          <w:lang w:eastAsia="ar-SA"/>
        </w:rPr>
        <w:t xml:space="preserve"> - Зона, занятая объектами сельскохозяйственного назначения</w:t>
      </w:r>
    </w:p>
    <w:p w:rsidR="00005D30" w:rsidRPr="00005D30" w:rsidRDefault="00005D30" w:rsidP="00005D30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005D30">
        <w:rPr>
          <w:b/>
          <w:lang w:eastAsia="ar-SA"/>
        </w:rPr>
        <w:t>Зона инженерной и транспортной инфраструктуры:</w:t>
      </w:r>
    </w:p>
    <w:p w:rsidR="00005D30" w:rsidRPr="00005D30" w:rsidRDefault="00005D30" w:rsidP="00005D30">
      <w:pPr>
        <w:suppressAutoHyphens/>
        <w:jc w:val="both"/>
      </w:pPr>
      <w:r w:rsidRPr="00005D30">
        <w:t>ИТ</w:t>
      </w:r>
      <w:proofErr w:type="gramStart"/>
      <w:r w:rsidRPr="00005D30">
        <w:t>1</w:t>
      </w:r>
      <w:proofErr w:type="gramEnd"/>
      <w:r w:rsidRPr="00005D30">
        <w:t xml:space="preserve"> - Зона инженерной и транспортной инфраструктуры </w:t>
      </w:r>
    </w:p>
    <w:p w:rsidR="00005D30" w:rsidRPr="00005D30" w:rsidRDefault="00005D30" w:rsidP="00005D30">
      <w:pPr>
        <w:suppressAutoHyphens/>
        <w:jc w:val="both"/>
      </w:pPr>
      <w:r w:rsidRPr="00005D30">
        <w:t>ИТ</w:t>
      </w:r>
      <w:proofErr w:type="gramStart"/>
      <w:r w:rsidRPr="00005D30">
        <w:t>1</w:t>
      </w:r>
      <w:proofErr w:type="gramEnd"/>
      <w:r w:rsidRPr="00005D30">
        <w:t xml:space="preserve">.1 - Зона инженерной и транспортной инфраструктуры </w:t>
      </w:r>
    </w:p>
    <w:p w:rsidR="00005D30" w:rsidRPr="00005D30" w:rsidRDefault="00005D30" w:rsidP="00005D30">
      <w:pPr>
        <w:suppressAutoHyphens/>
        <w:jc w:val="both"/>
      </w:pPr>
      <w:r w:rsidRPr="00005D30">
        <w:t>ИТ</w:t>
      </w:r>
      <w:proofErr w:type="gramStart"/>
      <w:r w:rsidRPr="00005D30">
        <w:t>1</w:t>
      </w:r>
      <w:proofErr w:type="gramEnd"/>
      <w:r w:rsidRPr="00005D30">
        <w:t xml:space="preserve">.2 - Зона инженерной и транспортной инфраструктуры </w:t>
      </w:r>
    </w:p>
    <w:p w:rsidR="00005D30" w:rsidRPr="00005D30" w:rsidRDefault="00005D30" w:rsidP="00005D30">
      <w:pPr>
        <w:suppressAutoHyphens/>
        <w:jc w:val="both"/>
      </w:pPr>
    </w:p>
    <w:p w:rsidR="00005D30" w:rsidRPr="00005D30" w:rsidRDefault="00005D30" w:rsidP="00005D30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</w:p>
    <w:p w:rsidR="00005D30" w:rsidRPr="00005D30" w:rsidRDefault="00005D30" w:rsidP="00005D30">
      <w:pPr>
        <w:keepNext/>
        <w:ind w:firstLine="567"/>
        <w:jc w:val="both"/>
        <w:outlineLvl w:val="0"/>
        <w:rPr>
          <w:b/>
          <w:lang w:eastAsia="ar-SA"/>
        </w:rPr>
      </w:pPr>
      <w:r w:rsidRPr="00005D30">
        <w:rPr>
          <w:b/>
          <w:lang w:eastAsia="ar-SA"/>
        </w:rPr>
        <w:t>Статья 39.1. Градостроительные регламенты. Жилые зоны.</w:t>
      </w:r>
    </w:p>
    <w:p w:rsidR="00005D30" w:rsidRPr="00005D30" w:rsidRDefault="00005D30" w:rsidP="00005D30">
      <w:pPr>
        <w:ind w:firstLine="567"/>
        <w:jc w:val="both"/>
        <w:rPr>
          <w:b/>
          <w:bCs/>
        </w:rPr>
      </w:pPr>
      <w:r w:rsidRPr="00005D30">
        <w:rPr>
          <w:b/>
          <w:bCs/>
        </w:rPr>
        <w:t>Ж</w:t>
      </w:r>
      <w:proofErr w:type="gramStart"/>
      <w:r w:rsidRPr="00005D30">
        <w:rPr>
          <w:b/>
          <w:bCs/>
        </w:rPr>
        <w:t>1</w:t>
      </w:r>
      <w:proofErr w:type="gramEnd"/>
      <w:r w:rsidRPr="00005D30">
        <w:rPr>
          <w:b/>
          <w:bCs/>
        </w:rPr>
        <w:t xml:space="preserve"> -</w:t>
      </w:r>
      <w:r w:rsidRPr="00005D30">
        <w:rPr>
          <w:b/>
          <w:bCs/>
          <w:noProof/>
        </w:rPr>
        <w:t xml:space="preserve"> Зона </w:t>
      </w:r>
      <w:r w:rsidRPr="00005D30">
        <w:rPr>
          <w:b/>
          <w:bCs/>
        </w:rPr>
        <w:t>застройки индивидуальными жилыми домами.</w:t>
      </w:r>
    </w:p>
    <w:p w:rsidR="00005D30" w:rsidRPr="00005D30" w:rsidRDefault="00005D30" w:rsidP="00005D30">
      <w:pPr>
        <w:ind w:firstLine="567"/>
        <w:jc w:val="both"/>
        <w:rPr>
          <w:b/>
          <w:bCs/>
        </w:rPr>
      </w:pPr>
      <w:r w:rsidRPr="00005D30">
        <w:rPr>
          <w:b/>
          <w:bCs/>
        </w:rPr>
        <w:t>Ж</w:t>
      </w:r>
      <w:proofErr w:type="gramStart"/>
      <w:r w:rsidRPr="00005D30">
        <w:rPr>
          <w:b/>
          <w:bCs/>
        </w:rPr>
        <w:t>1</w:t>
      </w:r>
      <w:proofErr w:type="gramEnd"/>
      <w:r w:rsidRPr="00005D30">
        <w:rPr>
          <w:b/>
          <w:bCs/>
        </w:rPr>
        <w:t>.1 -</w:t>
      </w:r>
      <w:r w:rsidRPr="00005D30">
        <w:rPr>
          <w:b/>
          <w:bCs/>
          <w:noProof/>
        </w:rPr>
        <w:t xml:space="preserve"> Зона </w:t>
      </w:r>
      <w:r w:rsidRPr="00005D30">
        <w:rPr>
          <w:b/>
          <w:bCs/>
        </w:rPr>
        <w:t>застройки индивидуальными жилыми домами.</w:t>
      </w:r>
    </w:p>
    <w:p w:rsidR="00005D30" w:rsidRPr="00005D30" w:rsidRDefault="00005D30" w:rsidP="00005D30">
      <w:pPr>
        <w:ind w:firstLine="567"/>
        <w:jc w:val="both"/>
        <w:rPr>
          <w:b/>
          <w:bCs/>
        </w:rPr>
      </w:pPr>
      <w:r w:rsidRPr="00005D30">
        <w:rPr>
          <w:b/>
          <w:bCs/>
        </w:rPr>
        <w:t>Ж</w:t>
      </w:r>
      <w:proofErr w:type="gramStart"/>
      <w:r w:rsidRPr="00005D30">
        <w:rPr>
          <w:b/>
          <w:bCs/>
        </w:rPr>
        <w:t>1</w:t>
      </w:r>
      <w:proofErr w:type="gramEnd"/>
      <w:r w:rsidRPr="00005D30">
        <w:rPr>
          <w:b/>
          <w:bCs/>
        </w:rPr>
        <w:t>.2 -</w:t>
      </w:r>
      <w:r w:rsidRPr="00005D30">
        <w:rPr>
          <w:b/>
          <w:bCs/>
          <w:noProof/>
        </w:rPr>
        <w:t xml:space="preserve"> Зона </w:t>
      </w:r>
      <w:r w:rsidRPr="00005D30">
        <w:rPr>
          <w:b/>
          <w:bCs/>
        </w:rPr>
        <w:t>застройки индивидуальными жилыми домами.</w:t>
      </w:r>
    </w:p>
    <w:p w:rsidR="00005D30" w:rsidRPr="00005D30" w:rsidRDefault="00005D30" w:rsidP="00005D30">
      <w:pPr>
        <w:tabs>
          <w:tab w:val="left" w:pos="1080"/>
        </w:tabs>
        <w:suppressAutoHyphens/>
        <w:ind w:firstLine="567"/>
        <w:jc w:val="both"/>
        <w:rPr>
          <w:lang w:eastAsia="ar-SA"/>
        </w:rPr>
      </w:pPr>
      <w:r w:rsidRPr="00005D30">
        <w:rPr>
          <w:lang w:eastAsia="ar-SA"/>
        </w:rPr>
        <w:t>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застройки.</w:t>
      </w: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54"/>
        <w:gridCol w:w="2521"/>
        <w:gridCol w:w="5390"/>
      </w:tblGrid>
      <w:tr w:rsidR="00005D30" w:rsidRPr="00005D30" w:rsidTr="00937127">
        <w:trPr>
          <w:trHeight w:val="742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5D30" w:rsidRPr="00005D30" w:rsidTr="00937127">
        <w:trPr>
          <w:trHeight w:val="155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Основные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937127">
        <w:trPr>
          <w:trHeight w:val="925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bookmarkStart w:id="2" w:name="sub_1021"/>
            <w:r w:rsidRPr="00005D30">
              <w:rPr>
                <w:lang w:eastAsia="en-US"/>
              </w:rPr>
              <w:lastRenderedPageBreak/>
              <w:t>Для индивидуального жилищного строительства</w:t>
            </w:r>
            <w:bookmarkEnd w:id="2"/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lang w:eastAsia="en-US"/>
              </w:rPr>
            </w:pPr>
            <w:r w:rsidRPr="00005D30">
              <w:rPr>
                <w:lang w:eastAsia="en-US"/>
              </w:rPr>
              <w:t>(код 2.1)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Индивидуальный жилой дом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lang w:eastAsia="en-US"/>
              </w:rPr>
            </w:pP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 xml:space="preserve">(код 2.1, код 2.2) 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Минимальная площадь земельного участка - </w:t>
            </w:r>
            <w:r w:rsidRPr="00005D30">
              <w:rPr>
                <w:b/>
                <w:bCs/>
                <w:lang w:eastAsia="en-US"/>
              </w:rPr>
              <w:t>260</w:t>
            </w:r>
            <w:r w:rsidRPr="00005D30">
              <w:rPr>
                <w:bCs/>
                <w:lang w:eastAsia="en-US"/>
              </w:rPr>
              <w:t xml:space="preserve">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Максимальная площадь земельного участка - </w:t>
            </w:r>
            <w:r w:rsidRPr="00005D30">
              <w:rPr>
                <w:b/>
                <w:lang w:eastAsia="en-US"/>
              </w:rPr>
              <w:t>3750</w:t>
            </w:r>
            <w:r w:rsidRPr="00005D30">
              <w:rPr>
                <w:lang w:eastAsia="en-US"/>
              </w:rPr>
              <w:t xml:space="preserve">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937127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(код 2.3.)</w:t>
            </w:r>
            <w:r w:rsidRPr="00005D30">
              <w:rPr>
                <w:lang w:eastAsia="en-US"/>
              </w:rPr>
              <w:t xml:space="preserve"> Минималь</w:t>
            </w:r>
            <w:r w:rsidR="00937127">
              <w:rPr>
                <w:lang w:eastAsia="en-US"/>
              </w:rPr>
              <w:t>ная площадь земельного участка-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150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Максимальная площадь земельного участка - 1000 кв.м. 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005D30">
              <w:rPr>
                <w:i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со стороны красной линии улиц – 5 м,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со стороны красной линии однополосных проездов – 3 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При размещении жилых зданий должны соблюдаться нормы инсоляции, противопожарные нормы.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Минимальное расстояние от границы земельного участка до: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05D30">
                <w:rPr>
                  <w:lang w:eastAsia="en-US"/>
                </w:rPr>
                <w:t>3 м</w:t>
              </w:r>
            </w:smartTag>
            <w:r w:rsidRPr="00005D30">
              <w:rPr>
                <w:lang w:eastAsia="en-US"/>
              </w:rPr>
              <w:t>,</w:t>
            </w:r>
          </w:p>
          <w:p w:rsidR="00005D30" w:rsidRPr="00005D30" w:rsidRDefault="00005D30" w:rsidP="00005D3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b/>
                <w:lang w:eastAsia="en-US"/>
              </w:rPr>
              <w:t>(код 2.3)</w:t>
            </w:r>
            <w:r w:rsidRPr="00005D30">
              <w:rPr>
                <w:lang w:eastAsia="en-US"/>
              </w:rPr>
              <w:t xml:space="preserve"> </w:t>
            </w:r>
            <w:r w:rsidRPr="00005D30">
              <w:rPr>
                <w:rFonts w:ascii="Times New Roman" w:hAnsi="Times New Roman" w:cs="Times New Roman"/>
                <w:lang w:eastAsia="en-US"/>
              </w:rPr>
              <w:t xml:space="preserve">со стороны земельных участков смежных </w:t>
            </w:r>
            <w:proofErr w:type="spellStart"/>
            <w:proofErr w:type="gramStart"/>
            <w:r w:rsidRPr="00005D30">
              <w:rPr>
                <w:rFonts w:ascii="Times New Roman" w:hAnsi="Times New Roman" w:cs="Times New Roman"/>
                <w:lang w:eastAsia="en-US"/>
              </w:rPr>
              <w:t>блок-секций</w:t>
            </w:r>
            <w:proofErr w:type="spellEnd"/>
            <w:proofErr w:type="gramEnd"/>
            <w:r w:rsidRPr="00005D30">
              <w:rPr>
                <w:rFonts w:ascii="Times New Roman" w:hAnsi="Times New Roman" w:cs="Times New Roman"/>
                <w:lang w:eastAsia="en-US"/>
              </w:rPr>
              <w:t xml:space="preserve"> – 0 м;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05D30">
                <w:rPr>
                  <w:lang w:eastAsia="en-US"/>
                </w:rPr>
                <w:t>1 м</w:t>
              </w:r>
            </w:smartTag>
            <w:r w:rsidRPr="00005D30">
              <w:rPr>
                <w:lang w:eastAsia="en-US"/>
              </w:rPr>
              <w:t>,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05D30">
                <w:rPr>
                  <w:lang w:eastAsia="en-US"/>
                </w:rPr>
                <w:t>1 м</w:t>
              </w:r>
            </w:smartTag>
            <w:r w:rsidRPr="00005D30">
              <w:rPr>
                <w:lang w:eastAsia="en-US"/>
              </w:rPr>
              <w:t>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В случае</w:t>
            </w:r>
            <w:proofErr w:type="gramStart"/>
            <w:r w:rsidRPr="00005D30">
              <w:rPr>
                <w:lang w:eastAsia="en-US"/>
              </w:rPr>
              <w:t>,</w:t>
            </w:r>
            <w:proofErr w:type="gramEnd"/>
            <w:r w:rsidRPr="00005D30">
              <w:rPr>
                <w:lang w:eastAsia="en-US"/>
              </w:rPr>
              <w:t xml:space="preserve">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Максимальное количество этажей – 3 (включая </w:t>
            </w:r>
            <w:proofErr w:type="gramStart"/>
            <w:r w:rsidRPr="00005D30">
              <w:rPr>
                <w:lang w:eastAsia="en-US"/>
              </w:rPr>
              <w:t>подземный</w:t>
            </w:r>
            <w:proofErr w:type="gramEnd"/>
            <w:r w:rsidRPr="00005D30">
              <w:rPr>
                <w:lang w:eastAsia="en-US"/>
              </w:rPr>
              <w:t>, подвальный, цокольный, технический, мансардный).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 – 67 %.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i/>
                <w:u w:val="single"/>
                <w:lang w:eastAsia="en-US"/>
              </w:rPr>
            </w:pPr>
            <w:r w:rsidRPr="00005D30">
              <w:rPr>
                <w:i/>
                <w:u w:val="single"/>
                <w:lang w:eastAsia="en-US"/>
              </w:rPr>
              <w:t>Примечание: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005D30">
              <w:rPr>
                <w:i/>
                <w:lang w:eastAsia="en-US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005D30">
              <w:rPr>
                <w:i/>
                <w:lang w:eastAsia="en-US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Иные показатели: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1. В случае</w:t>
            </w:r>
            <w:proofErr w:type="gramStart"/>
            <w:r w:rsidRPr="00005D30">
              <w:rPr>
                <w:lang w:eastAsia="en-US"/>
              </w:rPr>
              <w:t>,</w:t>
            </w:r>
            <w:proofErr w:type="gramEnd"/>
            <w:r w:rsidRPr="00005D30">
              <w:rPr>
                <w:lang w:eastAsia="en-US"/>
              </w:rPr>
              <w:t xml:space="preserve"> если строение или сооружение вспомогательного использования размещено на расстоянии от 1 до 3 метров от границы земельного участка, уклон крыши у такого строения (сооружения) должен быть направлен в противоположную </w:t>
            </w:r>
            <w:r w:rsidRPr="00005D30">
              <w:rPr>
                <w:lang w:eastAsia="en-US"/>
              </w:rPr>
              <w:lastRenderedPageBreak/>
              <w:t>сторону от границы земельного участка.</w:t>
            </w:r>
          </w:p>
          <w:p w:rsidR="00937127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2. Размещение строений или сооружений вспомогательного использования вдоль границ смежного земельного участка на расстоянии до 3 метров, допускается не более чем </w:t>
            </w:r>
            <w:proofErr w:type="gramStart"/>
            <w:r w:rsidRPr="00005D30">
              <w:rPr>
                <w:lang w:eastAsia="en-US"/>
              </w:rPr>
              <w:t>на</w:t>
            </w:r>
            <w:proofErr w:type="gramEnd"/>
            <w:r w:rsidRPr="00005D30">
              <w:rPr>
                <w:lang w:eastAsia="en-US"/>
              </w:rPr>
              <w:t xml:space="preserve"> 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50 % длины этой границы.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num" w:pos="1368"/>
                <w:tab w:val="left" w:pos="9781"/>
              </w:tabs>
              <w:spacing w:line="276" w:lineRule="auto"/>
              <w:ind w:right="-82" w:firstLine="453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Требования к ограждению земельных участков: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- Ограждения участков со стороны улицы не должно ухудшать ансамбля застройки,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005D30">
                <w:rPr>
                  <w:lang w:eastAsia="en-US"/>
                </w:rPr>
                <w:t>1,8 м</w:t>
              </w:r>
            </w:smartTag>
            <w:r w:rsidRPr="00005D30">
              <w:rPr>
                <w:lang w:eastAsia="en-US"/>
              </w:rPr>
              <w:t xml:space="preserve">. степень </w:t>
            </w:r>
            <w:proofErr w:type="spellStart"/>
            <w:r w:rsidRPr="00005D30">
              <w:rPr>
                <w:lang w:eastAsia="en-US"/>
              </w:rPr>
              <w:t>светопрозрачности</w:t>
            </w:r>
            <w:proofErr w:type="spellEnd"/>
            <w:r w:rsidRPr="00005D30">
              <w:rPr>
                <w:lang w:eastAsia="en-US"/>
              </w:rPr>
              <w:t xml:space="preserve"> – от 0 до 100 % по всей высоте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- между участками соседних домовладений устанавливаются ограждения, не затеняющие земельные участки высотой не более 1,7м. степень </w:t>
            </w:r>
            <w:proofErr w:type="spellStart"/>
            <w:r w:rsidRPr="00005D30">
              <w:rPr>
                <w:lang w:eastAsia="en-US"/>
              </w:rPr>
              <w:t>светопрозрачности</w:t>
            </w:r>
            <w:proofErr w:type="spellEnd"/>
            <w:r w:rsidRPr="00005D30">
              <w:rPr>
                <w:lang w:eastAsia="en-US"/>
              </w:rPr>
              <w:t xml:space="preserve"> – от 0 до 100 % по всей высоте</w:t>
            </w:r>
          </w:p>
        </w:tc>
      </w:tr>
      <w:tr w:rsidR="00005D30" w:rsidRPr="00005D30" w:rsidTr="00937127">
        <w:trPr>
          <w:trHeight w:val="706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bookmarkStart w:id="3" w:name="sub_1022"/>
            <w:r w:rsidRPr="00005D30">
              <w:rPr>
                <w:lang w:eastAsia="en-US"/>
              </w:rPr>
              <w:t>Для ведения личного подсобного хозяйства</w:t>
            </w:r>
            <w:bookmarkEnd w:id="3"/>
            <w:r w:rsidRPr="00005D30">
              <w:rPr>
                <w:lang w:eastAsia="en-US"/>
              </w:rPr>
              <w:t xml:space="preserve"> (приусадебный земельный участок) (код 2.2)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Индивидуальный жилой дом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937127">
        <w:trPr>
          <w:trHeight w:val="54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Блокированная жилая застройка (код 2.3)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Жилой дом блокированной застройки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937127">
        <w:trPr>
          <w:trHeight w:val="370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Малоэтажная многоквартирная жилая застройка (код 2.1.1)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Многоквартирный жилой дом;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Объекты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Минимальная площадь земельного участка - 800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Максимальная площадь земельного участка - 5000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со стороны красной линии улиц –   5 м,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Минимальное расстояние от границы земельного участка до основного строения:</w:t>
            </w:r>
          </w:p>
          <w:p w:rsidR="00005D30" w:rsidRPr="00005D30" w:rsidRDefault="00005D30" w:rsidP="00005D3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lang w:eastAsia="en-US"/>
              </w:rPr>
              <w:t xml:space="preserve">со стороны земельных участков смежных </w:t>
            </w:r>
            <w:proofErr w:type="spellStart"/>
            <w:proofErr w:type="gramStart"/>
            <w:r w:rsidRPr="00005D30">
              <w:rPr>
                <w:rFonts w:ascii="Times New Roman" w:hAnsi="Times New Roman" w:cs="Times New Roman"/>
                <w:lang w:eastAsia="en-US"/>
              </w:rPr>
              <w:t>блок-секций</w:t>
            </w:r>
            <w:proofErr w:type="spellEnd"/>
            <w:proofErr w:type="gramEnd"/>
            <w:r w:rsidRPr="00005D30">
              <w:rPr>
                <w:rFonts w:ascii="Times New Roman" w:hAnsi="Times New Roman" w:cs="Times New Roman"/>
                <w:lang w:eastAsia="en-US"/>
              </w:rPr>
              <w:t xml:space="preserve"> – 0 м;</w:t>
            </w:r>
          </w:p>
          <w:p w:rsidR="00005D30" w:rsidRPr="00005D30" w:rsidRDefault="00005D30" w:rsidP="00005D3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lang w:eastAsia="en-US"/>
              </w:rPr>
              <w:t xml:space="preserve">со стороны иных смежных земельных участков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05D30">
                <w:rPr>
                  <w:rFonts w:ascii="Times New Roman" w:hAnsi="Times New Roman" w:cs="Times New Roman"/>
                  <w:lang w:eastAsia="en-US"/>
                </w:rPr>
                <w:t>3 м</w:t>
              </w:r>
            </w:smartTag>
            <w:r w:rsidRPr="00005D30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Максимальное количество этажей – 3 (включая </w:t>
            </w:r>
            <w:proofErr w:type="gramStart"/>
            <w:r w:rsidRPr="00005D30">
              <w:rPr>
                <w:lang w:eastAsia="en-US"/>
              </w:rPr>
              <w:t>подземный</w:t>
            </w:r>
            <w:proofErr w:type="gramEnd"/>
            <w:r w:rsidRPr="00005D30">
              <w:rPr>
                <w:lang w:eastAsia="en-US"/>
              </w:rPr>
              <w:t>, подвальный, цокольный, технический, мансардный).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Предельная высота зданий, строений, сооружений – 12 м.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 –67 %.</w:t>
            </w:r>
          </w:p>
        </w:tc>
      </w:tr>
      <w:tr w:rsidR="00005D30" w:rsidRPr="00005D30" w:rsidTr="00937127">
        <w:trPr>
          <w:trHeight w:val="366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bookmarkStart w:id="4" w:name="sub_10120"/>
            <w:r w:rsidRPr="00005D30">
              <w:rPr>
                <w:lang w:eastAsia="en-US"/>
              </w:rPr>
              <w:t>Земельные участки (территории) общего пользования</w:t>
            </w:r>
            <w:bookmarkEnd w:id="4"/>
            <w:r w:rsidRPr="00005D30">
              <w:rPr>
                <w:lang w:eastAsia="en-US"/>
              </w:rPr>
              <w:t xml:space="preserve"> (код 12.0)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Действие градостроительного регламента не распространяется</w:t>
            </w:r>
          </w:p>
        </w:tc>
      </w:tr>
      <w:tr w:rsidR="00005D30" w:rsidRPr="00005D30" w:rsidTr="00937127">
        <w:trPr>
          <w:trHeight w:val="7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Условно разрешенные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937127">
        <w:trPr>
          <w:trHeight w:val="87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Хранение автотранспорта (код 2.7.1)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Отдельно стоящий гараж;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Гараж боксового типа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Минимальный размер земельного участка – 10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минимальная площадь земельного участка – 100 кв.м.,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- от красной линии улиц - 3 м,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05D30">
                <w:rPr>
                  <w:lang w:eastAsia="en-US"/>
                </w:rPr>
                <w:t>3 м</w:t>
              </w:r>
            </w:smartTag>
            <w:r w:rsidRPr="00005D30">
              <w:rPr>
                <w:lang w:eastAsia="en-US"/>
              </w:rPr>
              <w:t>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Максимальное количество этажей – 2.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 xml:space="preserve">Максимальный процент застройки в границах земельного </w:t>
            </w:r>
            <w:r w:rsidRPr="00005D30">
              <w:rPr>
                <w:b/>
                <w:lang w:eastAsia="en-US"/>
              </w:rPr>
              <w:lastRenderedPageBreak/>
              <w:t>участка</w:t>
            </w:r>
            <w:r w:rsidRPr="00005D30">
              <w:rPr>
                <w:lang w:eastAsia="en-US"/>
              </w:rPr>
              <w:t xml:space="preserve"> – 95%.</w:t>
            </w:r>
          </w:p>
        </w:tc>
      </w:tr>
      <w:tr w:rsidR="00005D30" w:rsidRPr="00005D30" w:rsidTr="00937127">
        <w:trPr>
          <w:trHeight w:val="84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Коммунальное обслуживание (код 3.1)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05D30" w:rsidRPr="00005D30" w:rsidTr="00937127">
        <w:trPr>
          <w:trHeight w:val="863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Здравоохранение (код 3.4)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Аптека; Пункт первой медицинской помощи; Поликлиника; Фельдшерско-акушерский пункт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- 50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площадь земельного участка - 5000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67 %.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05D30" w:rsidRPr="00005D30" w:rsidTr="00937127">
        <w:trPr>
          <w:trHeight w:val="99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Социальное обслуживание (код 3.2)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Почтовое отделение; Телефонный пункт; Телеграфный пункт</w:t>
            </w: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937127">
        <w:trPr>
          <w:trHeight w:val="40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Бытовое обслуживание (код 3.3)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Пошивочное ателье;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Мастерская мелкого ремонта; Парикмахерская и иные объекты обслуживания</w:t>
            </w: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937127">
        <w:trPr>
          <w:trHeight w:val="308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Образование и просвещение (код 3.5)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Детский сад;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Объект дошкольного воспитания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Общеобразовательная школа</w:t>
            </w: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937127">
        <w:trPr>
          <w:trHeight w:val="253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Культурное развитие (код 3.6)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Библиотека; Клуб; Дом культуры</w:t>
            </w: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937127">
        <w:trPr>
          <w:trHeight w:val="65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Магазины (код 4.4)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Торговый павильон; Магазин</w:t>
            </w: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937127">
        <w:trPr>
          <w:trHeight w:val="7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Общественное питание (код 4.6)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Кафе; Закусочная;  Столовая</w:t>
            </w: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937127">
        <w:trPr>
          <w:trHeight w:val="7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Спорт (код 5.1)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 для занятия спортом</w:t>
            </w: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937127">
        <w:trPr>
          <w:trHeight w:val="435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t>Служебные гаражи</w:t>
            </w:r>
            <w:r w:rsidRPr="00005D30">
              <w:rPr>
                <w:lang w:eastAsia="en-US"/>
              </w:rPr>
              <w:t xml:space="preserve"> (код 4.9)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Гаражи боксового типа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Стоянка (парковка)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05D30" w:rsidRPr="00005D30" w:rsidTr="00937127">
        <w:trPr>
          <w:trHeight w:val="435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Пункт полиции;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Пожарное депо</w:t>
            </w: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937127">
        <w:trPr>
          <w:trHeight w:val="53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Ведение огородничества                  (код 13.1)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line="276" w:lineRule="auto"/>
              <w:ind w:right="-82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Осуществление отдыха и (или) выращивание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numPr>
                <w:ilvl w:val="0"/>
                <w:numId w:val="15"/>
              </w:numPr>
              <w:tabs>
                <w:tab w:val="left" w:pos="415"/>
              </w:tabs>
              <w:spacing w:line="276" w:lineRule="auto"/>
              <w:ind w:left="113" w:right="113" w:firstLine="28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005D30">
              <w:rPr>
                <w:rFonts w:eastAsia="Andale Sans UI"/>
                <w:kern w:val="2"/>
                <w:lang w:eastAsia="en-US"/>
              </w:rPr>
              <w:t>площадь земельного участка:</w:t>
            </w:r>
          </w:p>
          <w:p w:rsidR="00005D30" w:rsidRPr="00005D30" w:rsidRDefault="00005D30" w:rsidP="00005D30">
            <w:pPr>
              <w:tabs>
                <w:tab w:val="left" w:pos="415"/>
              </w:tabs>
              <w:suppressAutoHyphens/>
              <w:spacing w:line="276" w:lineRule="auto"/>
              <w:ind w:left="113" w:right="113"/>
              <w:contextualSpacing/>
              <w:rPr>
                <w:rFonts w:eastAsia="Andale Sans UI"/>
                <w:kern w:val="2"/>
                <w:lang w:eastAsia="en-US"/>
              </w:rPr>
            </w:pPr>
            <w:r w:rsidRPr="00005D30">
              <w:rPr>
                <w:rFonts w:eastAsia="Andale Sans UI"/>
                <w:kern w:val="2"/>
                <w:lang w:eastAsia="en-US"/>
              </w:rPr>
              <w:t xml:space="preserve">- </w:t>
            </w:r>
            <w:proofErr w:type="gramStart"/>
            <w:r w:rsidRPr="00005D30">
              <w:rPr>
                <w:rFonts w:eastAsia="Andale Sans UI"/>
                <w:kern w:val="2"/>
                <w:lang w:eastAsia="en-US"/>
              </w:rPr>
              <w:t>минимальная</w:t>
            </w:r>
            <w:proofErr w:type="gramEnd"/>
            <w:r w:rsidRPr="00005D30">
              <w:rPr>
                <w:rFonts w:eastAsia="Andale Sans UI"/>
                <w:kern w:val="2"/>
                <w:lang w:eastAsia="en-US"/>
              </w:rPr>
              <w:t xml:space="preserve"> – 0,01 га;</w:t>
            </w:r>
          </w:p>
          <w:p w:rsidR="00005D30" w:rsidRPr="00005D30" w:rsidRDefault="00005D30" w:rsidP="00005D30">
            <w:pPr>
              <w:tabs>
                <w:tab w:val="left" w:pos="415"/>
              </w:tabs>
              <w:spacing w:line="276" w:lineRule="auto"/>
              <w:ind w:left="113" w:right="113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- </w:t>
            </w:r>
            <w:proofErr w:type="gramStart"/>
            <w:r w:rsidRPr="00005D30">
              <w:rPr>
                <w:lang w:eastAsia="en-US"/>
              </w:rPr>
              <w:t>максимальная</w:t>
            </w:r>
            <w:proofErr w:type="gramEnd"/>
            <w:r w:rsidRPr="00005D30">
              <w:rPr>
                <w:lang w:eastAsia="en-US"/>
              </w:rPr>
              <w:t xml:space="preserve"> – 0,06 га;</w:t>
            </w:r>
          </w:p>
          <w:p w:rsidR="00005D30" w:rsidRPr="00005D30" w:rsidRDefault="00005D30" w:rsidP="00005D30">
            <w:pPr>
              <w:tabs>
                <w:tab w:val="num" w:pos="900"/>
              </w:tabs>
              <w:spacing w:line="276" w:lineRule="auto"/>
              <w:ind w:left="113" w:right="113" w:firstLine="28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2)  минимальный отступ до хозяйственных построек: </w:t>
            </w:r>
          </w:p>
          <w:p w:rsidR="00005D30" w:rsidRPr="00005D30" w:rsidRDefault="00005D30" w:rsidP="00005D30">
            <w:pPr>
              <w:tabs>
                <w:tab w:val="num" w:pos="900"/>
              </w:tabs>
              <w:spacing w:line="276" w:lineRule="auto"/>
              <w:ind w:left="113" w:right="113" w:firstLine="28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- от красных линий улиц и проездов - не менее 5 м.;</w:t>
            </w:r>
          </w:p>
          <w:p w:rsidR="00005D30" w:rsidRPr="00005D30" w:rsidRDefault="00005D30" w:rsidP="00005D30">
            <w:pPr>
              <w:tabs>
                <w:tab w:val="num" w:pos="900"/>
              </w:tabs>
              <w:spacing w:line="276" w:lineRule="auto"/>
              <w:ind w:left="113" w:right="113" w:firstLine="28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- от границ соседнего участка - 1 м.;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176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   3) максимальный процент застройки – 20%.</w:t>
            </w:r>
          </w:p>
        </w:tc>
      </w:tr>
      <w:tr w:rsidR="00005D30" w:rsidRPr="00005D30" w:rsidTr="00937127">
        <w:trPr>
          <w:trHeight w:val="321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Вспомогательные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937127">
        <w:trPr>
          <w:trHeight w:val="53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Производство сельскохозяйственной продукции; размещение гаража и иных вспомогательных сооружений; содержание </w:t>
            </w:r>
            <w:r w:rsidRPr="00005D30">
              <w:rPr>
                <w:lang w:eastAsia="en-US"/>
              </w:rPr>
              <w:lastRenderedPageBreak/>
              <w:t>сельскохозяйственных животных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основному виду разрешенного использования.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lang w:eastAsia="en-US"/>
              </w:rPr>
            </w:pPr>
          </w:p>
        </w:tc>
      </w:tr>
      <w:tr w:rsidR="00005D30" w:rsidRPr="00005D30" w:rsidTr="00937127">
        <w:trPr>
          <w:trHeight w:val="53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lastRenderedPageBreak/>
              <w:t>Служебные гаражи</w:t>
            </w:r>
            <w:r w:rsidRPr="00005D30">
              <w:rPr>
                <w:lang w:eastAsia="en-US"/>
              </w:rPr>
              <w:t xml:space="preserve"> (код 4.9)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Стоянка (парковка)</w:t>
            </w: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937127">
        <w:trPr>
          <w:trHeight w:val="53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6"/>
              <w:spacing w:before="75" w:beforeAutospacing="0" w:after="75" w:afterAutospacing="0" w:line="276" w:lineRule="auto"/>
              <w:ind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Благоустройство территории (код 12.0.2)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937127">
        <w:trPr>
          <w:trHeight w:val="53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Коммунальное обслуживание (код 3.1)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937127">
        <w:trPr>
          <w:trHeight w:val="53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Малоэтажная многоквартирная жилая застройка (код 2.1.1)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005D30" w:rsidRPr="00005D30" w:rsidRDefault="00005D30" w:rsidP="00005D30">
      <w:pPr>
        <w:ind w:firstLine="567"/>
        <w:jc w:val="both"/>
        <w:rPr>
          <w:b/>
        </w:rPr>
      </w:pPr>
      <w:r w:rsidRPr="00005D30">
        <w:rPr>
          <w:b/>
        </w:rP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005D30" w:rsidRPr="00005D30" w:rsidRDefault="00005D30" w:rsidP="00005D30">
      <w:pPr>
        <w:shd w:val="clear" w:color="auto" w:fill="FFFFFF"/>
        <w:tabs>
          <w:tab w:val="num" w:pos="1254"/>
          <w:tab w:val="left" w:pos="9781"/>
        </w:tabs>
        <w:ind w:firstLine="567"/>
        <w:jc w:val="both"/>
      </w:pPr>
      <w:r w:rsidRPr="00005D30">
        <w:t>Элементы благоустройства основных и условно разрешенных видов использования объектов капитального строительства устанавливаются  в соответствии со СП 42.13330.2011 «Градостроительство. Планировка и застройка городских и сельских поселений».</w:t>
      </w:r>
    </w:p>
    <w:p w:rsidR="00005D30" w:rsidRPr="00005D30" w:rsidRDefault="00005D30" w:rsidP="00005D30">
      <w:pPr>
        <w:shd w:val="clear" w:color="auto" w:fill="FFFFFF"/>
        <w:tabs>
          <w:tab w:val="left" w:pos="1311"/>
          <w:tab w:val="left" w:pos="9781"/>
        </w:tabs>
        <w:ind w:firstLine="567"/>
        <w:jc w:val="both"/>
      </w:pPr>
      <w:r w:rsidRPr="00005D30">
        <w:t>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 w:rsidRPr="00005D30">
        <w:rPr>
          <w:b/>
        </w:rPr>
        <w:t>Ограничения использования участков и объектов капитального строительства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005D30">
        <w:t>Не подлежат установлению.</w:t>
      </w:r>
    </w:p>
    <w:p w:rsidR="00005D30" w:rsidRPr="00005D30" w:rsidRDefault="00005D30" w:rsidP="00005D30">
      <w:pPr>
        <w:shd w:val="clear" w:color="auto" w:fill="FFFFFF"/>
        <w:tabs>
          <w:tab w:val="left" w:pos="1311"/>
          <w:tab w:val="left" w:pos="9781"/>
        </w:tabs>
        <w:spacing w:after="240" w:line="274" w:lineRule="exact"/>
        <w:ind w:right="-82" w:firstLine="453"/>
        <w:jc w:val="both"/>
      </w:pPr>
    </w:p>
    <w:p w:rsidR="00005D30" w:rsidRPr="00005D30" w:rsidRDefault="00005D30" w:rsidP="00005D30">
      <w:pPr>
        <w:shd w:val="clear" w:color="auto" w:fill="FFFFFF"/>
        <w:tabs>
          <w:tab w:val="left" w:pos="1311"/>
          <w:tab w:val="left" w:pos="9781"/>
        </w:tabs>
        <w:ind w:firstLine="567"/>
        <w:jc w:val="both"/>
        <w:rPr>
          <w:b/>
        </w:rPr>
      </w:pPr>
      <w:r w:rsidRPr="00005D30">
        <w:rPr>
          <w:b/>
        </w:rPr>
        <w:t>Ж</w:t>
      </w:r>
      <w:proofErr w:type="gramStart"/>
      <w:r w:rsidRPr="00005D30">
        <w:rPr>
          <w:b/>
        </w:rPr>
        <w:t>2</w:t>
      </w:r>
      <w:proofErr w:type="gramEnd"/>
      <w:r w:rsidRPr="00005D30">
        <w:rPr>
          <w:b/>
        </w:rPr>
        <w:t xml:space="preserve"> - Зона застройки малоэтажными жилыми домами.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005D30">
        <w:t>Зона малоэтажной жилой застройки выделена для обеспечения правовых условий формирования многоквартирных жилых домов этажностью не выше трех этажей.</w:t>
      </w:r>
    </w:p>
    <w:tbl>
      <w:tblPr>
        <w:tblW w:w="99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2838"/>
        <w:gridCol w:w="5390"/>
      </w:tblGrid>
      <w:tr w:rsidR="00005D30" w:rsidRPr="00005D30" w:rsidTr="00005D30">
        <w:trPr>
          <w:trHeight w:val="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lang w:eastAsia="en-US"/>
              </w:rPr>
            </w:pP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5D30" w:rsidRPr="00005D30" w:rsidTr="00005D30">
        <w:trPr>
          <w:trHeight w:val="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Основные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Малоэтажная многоквартирная жилая застройка (код 2.1.1)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Многоквартирный жилой дом;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Объекты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- 50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площадь земельного участка - 30000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- от красной линии улиц – 5 м,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- от границы земельного участка – 3 м, </w:t>
            </w:r>
          </w:p>
          <w:p w:rsidR="00005D30" w:rsidRPr="00005D30" w:rsidRDefault="00005D30" w:rsidP="00005D3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b/>
                <w:bCs/>
                <w:lang w:eastAsia="en-US"/>
              </w:rPr>
              <w:t>код 2.1.1</w:t>
            </w:r>
            <w:r w:rsidRPr="00005D30">
              <w:rPr>
                <w:lang w:eastAsia="en-US"/>
              </w:rPr>
              <w:t xml:space="preserve"> </w:t>
            </w:r>
            <w:r w:rsidRPr="00005D30">
              <w:rPr>
                <w:rFonts w:ascii="Times New Roman" w:hAnsi="Times New Roman" w:cs="Times New Roman"/>
                <w:lang w:eastAsia="en-US"/>
              </w:rPr>
              <w:t xml:space="preserve">со стороны земельных участков смежных </w:t>
            </w:r>
            <w:proofErr w:type="spellStart"/>
            <w:proofErr w:type="gramStart"/>
            <w:r w:rsidRPr="00005D30">
              <w:rPr>
                <w:rFonts w:ascii="Times New Roman" w:hAnsi="Times New Roman" w:cs="Times New Roman"/>
                <w:lang w:eastAsia="en-US"/>
              </w:rPr>
              <w:t>блок-секций</w:t>
            </w:r>
            <w:proofErr w:type="spellEnd"/>
            <w:proofErr w:type="gramEnd"/>
            <w:r w:rsidRPr="00005D30">
              <w:rPr>
                <w:rFonts w:ascii="Times New Roman" w:hAnsi="Times New Roman" w:cs="Times New Roman"/>
                <w:lang w:eastAsia="en-US"/>
              </w:rPr>
              <w:t xml:space="preserve"> 0 м;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</w:t>
            </w:r>
            <w:r w:rsidRPr="00005D30">
              <w:rPr>
                <w:b/>
                <w:bCs/>
                <w:lang w:eastAsia="en-US"/>
              </w:rPr>
              <w:t>код 4.4</w:t>
            </w:r>
            <w:r w:rsidRPr="00005D30">
              <w:rPr>
                <w:bCs/>
                <w:lang w:eastAsia="en-US"/>
              </w:rPr>
              <w:t xml:space="preserve"> – 2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 xml:space="preserve">Максимальный процент застройки в границах земельного </w:t>
            </w:r>
            <w:r w:rsidRPr="00005D30">
              <w:rPr>
                <w:b/>
                <w:lang w:eastAsia="en-US"/>
              </w:rPr>
              <w:lastRenderedPageBreak/>
              <w:t>участка</w:t>
            </w:r>
            <w:r w:rsidRPr="00005D30">
              <w:rPr>
                <w:lang w:eastAsia="en-US"/>
              </w:rPr>
              <w:t xml:space="preserve"> – 67 %.</w:t>
            </w:r>
          </w:p>
        </w:tc>
      </w:tr>
      <w:tr w:rsidR="00005D30" w:rsidRPr="00005D30" w:rsidTr="00005D3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Социальное обслуживание (код 3.2)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Почтовое отделение; Телефонный пункт; Телеграфный пункт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Здравоохранение (код 3.4)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Аптека; Пункт первой медицинской помощи; Поликлиника; Фельдшерско-акушерский пункт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Образование и просвещение (код 3.5)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Детский сад; 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Объект дошкольного воспитания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Общеобразовательная школа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Культурное развитие (код 3.6)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Библиотека; Клуб; Дом культуры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Спорт (код 5.1)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 для занятия спортом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Магазины (код 4.4)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Торговый павильон; Магазин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Действие градостроительного регламента не распространяется</w:t>
            </w:r>
          </w:p>
        </w:tc>
      </w:tr>
      <w:tr w:rsidR="00005D30" w:rsidRPr="00005D30" w:rsidTr="00005D30">
        <w:trPr>
          <w:trHeight w:val="2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Условно разрешенные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Для индивидуального жилищного строительства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lang w:eastAsia="en-US"/>
              </w:rPr>
            </w:pPr>
            <w:r w:rsidRPr="00005D30">
              <w:rPr>
                <w:lang w:eastAsia="en-US"/>
              </w:rPr>
              <w:t>(код 2.1)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Индивидуальный жилой дом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lang w:eastAsia="en-US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Минимальная площадь земельного участка для индивидуального жилищного строительства (код 2.1.) -  260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Минимальная площадь земельного участка  </w:t>
            </w:r>
            <w:r w:rsidRPr="00005D30">
              <w:rPr>
                <w:b/>
                <w:lang w:eastAsia="en-US"/>
              </w:rPr>
              <w:t>код 2.3. –</w:t>
            </w:r>
            <w:r w:rsidRPr="00005D30">
              <w:rPr>
                <w:lang w:eastAsia="en-US"/>
              </w:rPr>
              <w:t xml:space="preserve"> 300 кв.м. 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Максимальная площадь земельного участка – </w:t>
            </w:r>
            <w:r w:rsidRPr="00005D30">
              <w:rPr>
                <w:b/>
                <w:lang w:eastAsia="en-US"/>
              </w:rPr>
              <w:t xml:space="preserve">3750 </w:t>
            </w:r>
            <w:r w:rsidRPr="00005D30">
              <w:rPr>
                <w:lang w:eastAsia="en-US"/>
              </w:rPr>
              <w:t>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со стороны красной линии улиц – 5 м,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со стороны красной линии однополосных проездов – 3 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При размещении жилых зданий должны соблюдаться нормы инсоляции, противопожарные нормы.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Минимальное расстояние от границы земельного участка до: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05D30">
                <w:rPr>
                  <w:lang w:eastAsia="en-US"/>
                </w:rPr>
                <w:t>3 м</w:t>
              </w:r>
            </w:smartTag>
            <w:r w:rsidRPr="00005D30">
              <w:rPr>
                <w:lang w:eastAsia="en-US"/>
              </w:rPr>
              <w:t>,</w:t>
            </w:r>
          </w:p>
          <w:p w:rsidR="00005D30" w:rsidRPr="00005D30" w:rsidRDefault="00005D30" w:rsidP="00005D30">
            <w:pPr>
              <w:spacing w:line="276" w:lineRule="auto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 строений, сооружений: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- максимальное количество этажей – 3 (включая </w:t>
            </w:r>
            <w:proofErr w:type="gramStart"/>
            <w:r w:rsidRPr="00005D30">
              <w:rPr>
                <w:lang w:eastAsia="en-US"/>
              </w:rPr>
              <w:t>подземный</w:t>
            </w:r>
            <w:proofErr w:type="gramEnd"/>
            <w:r w:rsidRPr="00005D30">
              <w:rPr>
                <w:lang w:eastAsia="en-US"/>
              </w:rPr>
              <w:t>, подвальный, цокольный, технический, мансардный).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- 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 – 67 %.</w:t>
            </w:r>
          </w:p>
        </w:tc>
      </w:tr>
      <w:tr w:rsidR="00005D30" w:rsidRPr="00005D30" w:rsidTr="00005D30">
        <w:trPr>
          <w:trHeight w:val="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Блокированная жилая застройка (код 2.3)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Жилой дом блокированной застройки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Коммунальное обслуживание (код 3.1)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05D30" w:rsidRPr="00005D30" w:rsidTr="00005D30">
        <w:trPr>
          <w:trHeight w:val="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Общественное питание (код 4.6)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Кафе;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Закусочная;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Столовая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- 50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площадь земельного участка - 5000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 xml:space="preserve">Максимальный процент застройки в границах земельного </w:t>
            </w:r>
            <w:r w:rsidRPr="00005D30">
              <w:rPr>
                <w:b/>
                <w:lang w:eastAsia="en-US"/>
              </w:rPr>
              <w:lastRenderedPageBreak/>
              <w:t>участка</w:t>
            </w:r>
            <w:r w:rsidRPr="00005D30">
              <w:rPr>
                <w:lang w:eastAsia="en-US"/>
              </w:rPr>
              <w:t xml:space="preserve"> – 67 %.</w:t>
            </w:r>
          </w:p>
        </w:tc>
      </w:tr>
      <w:tr w:rsidR="00005D30" w:rsidRPr="00005D30" w:rsidTr="00005D30">
        <w:trPr>
          <w:trHeight w:val="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Бытовое обслуживание (код 3.3)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Пошивочное ателье;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Мастерская мелкого ремонта; Парикмахерская и иные объекты обслуживания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lastRenderedPageBreak/>
              <w:t>Служебные гаражи</w:t>
            </w:r>
            <w:r w:rsidRPr="00005D30">
              <w:rPr>
                <w:lang w:eastAsia="en-US"/>
              </w:rPr>
              <w:t xml:space="preserve"> (код 4.9)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Стоянка (парковка)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05D30" w:rsidRPr="00005D30" w:rsidTr="00005D30">
        <w:trPr>
          <w:trHeight w:val="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Пункт полиции;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Пожарное депо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Вспомогательные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1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Малоэтажная многоквартирная жилая застройка (код 2.1.1)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Обустройство спортивных и детских площадок, площадок для отдыха;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05D30" w:rsidRPr="00005D30" w:rsidTr="00005D30">
        <w:trPr>
          <w:trHeight w:val="1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t>Служебные гаражи</w:t>
            </w:r>
            <w:r w:rsidRPr="00005D30">
              <w:rPr>
                <w:lang w:eastAsia="en-US"/>
              </w:rPr>
              <w:t xml:space="preserve"> (код 4.9)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Стоянка (парковка)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6"/>
              <w:spacing w:before="75" w:beforeAutospacing="0" w:after="75" w:afterAutospacing="0" w:line="276" w:lineRule="auto"/>
              <w:ind w:left="-31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Благоустройство территории (код 12.0.2)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-27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005D30" w:rsidRPr="00005D30" w:rsidRDefault="00005D30" w:rsidP="00005D30">
      <w:pPr>
        <w:shd w:val="clear" w:color="auto" w:fill="FFFFFF"/>
        <w:tabs>
          <w:tab w:val="left" w:pos="9781"/>
        </w:tabs>
        <w:ind w:firstLine="567"/>
        <w:jc w:val="both"/>
        <w:rPr>
          <w:bCs/>
        </w:rPr>
      </w:pPr>
      <w:r w:rsidRPr="00005D30"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005D30" w:rsidRPr="00005D30" w:rsidRDefault="00005D30" w:rsidP="00005D30">
      <w:pPr>
        <w:shd w:val="clear" w:color="auto" w:fill="FFFFFF"/>
        <w:tabs>
          <w:tab w:val="num" w:pos="1254"/>
          <w:tab w:val="left" w:pos="9781"/>
        </w:tabs>
        <w:ind w:firstLine="567"/>
        <w:jc w:val="both"/>
      </w:pPr>
      <w:r w:rsidRPr="00005D30"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поселений».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 w:rsidRPr="00005D30">
        <w:rPr>
          <w:b/>
        </w:rPr>
        <w:t>Ограничения использования участков и объектов капитального строительства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005D30">
        <w:t>Не подлежат установлению.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</w:p>
    <w:p w:rsidR="00005D30" w:rsidRPr="00005D30" w:rsidRDefault="00005D30" w:rsidP="00005D30">
      <w:pPr>
        <w:pStyle w:val="1"/>
        <w:ind w:firstLine="567"/>
        <w:jc w:val="both"/>
        <w:rPr>
          <w:sz w:val="20"/>
          <w:szCs w:val="20"/>
        </w:rPr>
      </w:pPr>
      <w:r w:rsidRPr="00005D30">
        <w:rPr>
          <w:sz w:val="20"/>
          <w:szCs w:val="20"/>
        </w:rPr>
        <w:t>Статья 39.2. Градостроительные регламенты. Общественно-деловая зона.</w:t>
      </w:r>
    </w:p>
    <w:p w:rsidR="00005D30" w:rsidRPr="00005D30" w:rsidRDefault="00005D30" w:rsidP="00005D30">
      <w:pPr>
        <w:ind w:firstLine="567"/>
        <w:jc w:val="both"/>
        <w:rPr>
          <w:b/>
          <w:bCs/>
        </w:rPr>
      </w:pPr>
      <w:r w:rsidRPr="00005D30">
        <w:rPr>
          <w:b/>
          <w:bCs/>
        </w:rPr>
        <w:t>ОД</w:t>
      </w:r>
      <w:proofErr w:type="gramStart"/>
      <w:r w:rsidRPr="00005D30">
        <w:rPr>
          <w:b/>
          <w:bCs/>
        </w:rPr>
        <w:t>1</w:t>
      </w:r>
      <w:proofErr w:type="gramEnd"/>
      <w:r w:rsidRPr="00005D30">
        <w:rPr>
          <w:b/>
          <w:bCs/>
        </w:rPr>
        <w:t xml:space="preserve"> - Зона общественно-делового назначения.</w:t>
      </w:r>
    </w:p>
    <w:p w:rsidR="00005D30" w:rsidRPr="00005D30" w:rsidRDefault="00005D30" w:rsidP="00005D30">
      <w:pPr>
        <w:ind w:firstLine="567"/>
        <w:jc w:val="both"/>
        <w:rPr>
          <w:b/>
          <w:bCs/>
        </w:rPr>
      </w:pPr>
      <w:r w:rsidRPr="00005D30">
        <w:rPr>
          <w:b/>
          <w:bCs/>
        </w:rPr>
        <w:t>ОД</w:t>
      </w:r>
      <w:proofErr w:type="gramStart"/>
      <w:r w:rsidRPr="00005D30">
        <w:rPr>
          <w:b/>
          <w:bCs/>
        </w:rPr>
        <w:t>1</w:t>
      </w:r>
      <w:proofErr w:type="gramEnd"/>
      <w:r w:rsidRPr="00005D30">
        <w:rPr>
          <w:b/>
          <w:bCs/>
        </w:rPr>
        <w:t>.1 - Зона общественно-делового назначения.</w:t>
      </w:r>
    </w:p>
    <w:p w:rsidR="00005D30" w:rsidRPr="00005D30" w:rsidRDefault="00005D30" w:rsidP="00005D30">
      <w:pPr>
        <w:ind w:firstLine="567"/>
        <w:jc w:val="both"/>
        <w:rPr>
          <w:b/>
          <w:bCs/>
        </w:rPr>
      </w:pPr>
      <w:r w:rsidRPr="00005D30">
        <w:rPr>
          <w:b/>
          <w:bCs/>
        </w:rPr>
        <w:t>ОД</w:t>
      </w:r>
      <w:proofErr w:type="gramStart"/>
      <w:r w:rsidRPr="00005D30">
        <w:rPr>
          <w:b/>
          <w:bCs/>
        </w:rPr>
        <w:t>1</w:t>
      </w:r>
      <w:proofErr w:type="gramEnd"/>
      <w:r w:rsidRPr="00005D30">
        <w:rPr>
          <w:b/>
          <w:bCs/>
        </w:rPr>
        <w:t>.2 - Зона общественно-делового назначения.</w:t>
      </w:r>
    </w:p>
    <w:p w:rsidR="00005D30" w:rsidRPr="00005D30" w:rsidRDefault="00005D30" w:rsidP="00005D30">
      <w:pPr>
        <w:shd w:val="clear" w:color="auto" w:fill="FFFFFF"/>
        <w:tabs>
          <w:tab w:val="left" w:pos="3341"/>
          <w:tab w:val="left" w:pos="9638"/>
          <w:tab w:val="left" w:pos="9781"/>
        </w:tabs>
        <w:spacing w:line="274" w:lineRule="exact"/>
        <w:ind w:firstLine="567"/>
        <w:jc w:val="both"/>
      </w:pPr>
      <w:r w:rsidRPr="00005D30">
        <w:rPr>
          <w:bCs/>
        </w:rPr>
        <w:t xml:space="preserve">Зона предназначена для размещения и функционирования </w:t>
      </w:r>
      <w:r w:rsidRPr="00005D30">
        <w:t>зданий и сооружений общественно-делового назначения – административных зданий, офисов, объектов коммерческой деятельности, торговли, культуры, здравоохранения, общественного питания, бытового обслуживания, а также образовательных учреждений среднего и высшего профессионального образования, центров деловой, финансовой и общественной активности, культовых и иных зданий.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11"/>
        <w:gridCol w:w="3644"/>
        <w:gridCol w:w="4390"/>
      </w:tblGrid>
      <w:tr w:rsidR="00005D30" w:rsidRPr="00005D30" w:rsidTr="00005D30">
        <w:trPr>
          <w:trHeight w:val="16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57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  <w:tab w:val="left" w:pos="4543"/>
              </w:tabs>
              <w:spacing w:line="276" w:lineRule="auto"/>
              <w:ind w:right="114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5D30" w:rsidRPr="00005D30" w:rsidTr="00005D30">
        <w:trPr>
          <w:trHeight w:val="21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Основные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  <w:tab w:val="left" w:pos="4543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46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Социальное обслуживание (код 3.2)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Почтовое отделение; Телеграф; Служба занятости; Детский дом; Дом ветерана; Дом </w:t>
            </w:r>
            <w:proofErr w:type="gramStart"/>
            <w:r w:rsidRPr="00005D30">
              <w:rPr>
                <w:lang w:eastAsia="en-US"/>
              </w:rPr>
              <w:t>престарелых</w:t>
            </w:r>
            <w:proofErr w:type="gramEnd"/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– 50 кв.м.</w:t>
            </w:r>
          </w:p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Минимальный размер земельного участка </w:t>
            </w:r>
            <w:r w:rsidRPr="00005D30">
              <w:rPr>
                <w:b/>
                <w:lang w:eastAsia="en-US"/>
              </w:rPr>
              <w:t>код 4.4</w:t>
            </w:r>
            <w:r w:rsidRPr="00005D30">
              <w:rPr>
                <w:lang w:eastAsia="en-US"/>
              </w:rPr>
              <w:t xml:space="preserve"> – 50 </w:t>
            </w:r>
            <w:r w:rsidRPr="00005D30">
              <w:rPr>
                <w:bCs/>
                <w:lang w:eastAsia="en-US"/>
              </w:rPr>
              <w:t>кв.м.</w:t>
            </w:r>
          </w:p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площадь земельного участка – 10000 кв.м.</w:t>
            </w:r>
          </w:p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005D30">
              <w:rPr>
                <w:lang w:eastAsia="en-US"/>
              </w:rPr>
              <w:t>й – 3 м.</w:t>
            </w:r>
          </w:p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</w:t>
            </w:r>
            <w:r w:rsidRPr="00005D30">
              <w:rPr>
                <w:b/>
                <w:lang w:eastAsia="en-US"/>
              </w:rPr>
              <w:t xml:space="preserve">код 4.4 </w:t>
            </w:r>
            <w:r w:rsidRPr="00005D30">
              <w:rPr>
                <w:bCs/>
                <w:lang w:eastAsia="en-US"/>
              </w:rPr>
              <w:t xml:space="preserve">– 2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12 м.</w:t>
            </w:r>
          </w:p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60 %</w:t>
            </w:r>
          </w:p>
        </w:tc>
      </w:tr>
      <w:tr w:rsidR="00005D30" w:rsidRPr="00005D30" w:rsidTr="00005D30">
        <w:trPr>
          <w:trHeight w:val="72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Культурное развитие (код 3.6)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Библиотека; Клуб; Дом культуры;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Музей; Выставочный зал; Театр; Концертный зал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65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Спорт (код 5.1)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lang w:eastAsia="en-US"/>
              </w:rPr>
            </w:pPr>
            <w:r w:rsidRPr="00005D30">
              <w:rPr>
                <w:lang w:eastAsia="en-US"/>
              </w:rPr>
              <w:t>Спортзал; Зал рекреации; Бассейн; Стадион; Спортклуб; Спорткомплекс; Физкультурно-оздоровительный комплекс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8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Бытовое обслуживание (код 3.3)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Магазины (код 4.4)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Торговый павильон;  Магазин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7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Обеспечение внутреннего </w:t>
            </w:r>
            <w:r w:rsidRPr="00005D30">
              <w:rPr>
                <w:lang w:eastAsia="en-US"/>
              </w:rPr>
              <w:lastRenderedPageBreak/>
              <w:t>правопорядка (код 8.3)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Пункт полиции; Пожарное депо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Общественное управление (код 3.8)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Здания органов государственной власти, органов местного самоуправления, судов, службы судебных приставов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i/>
                <w:lang w:eastAsia="en-US"/>
              </w:rPr>
            </w:pPr>
            <w:r w:rsidRPr="00005D30">
              <w:rPr>
                <w:lang w:eastAsia="en-US"/>
              </w:rPr>
              <w:t>Деловое управление (код 4.1)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Банковская и страховая деятельность (код 4.5)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Банк; Отделение банка; Здание страховой организации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Общественное питание (код 4.6)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Кафе; Закусочная; Столовая;  Ресторан; Бар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Развлекательные мероприятия (код 4.8.1)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Коммунальное обслуживание (код 3.1)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Здравоохранение (код 3.4)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Аптека; Пункт первой медицинской помощи; Поликлиника; Фельдшерско-акушерский пункт; Больница; Медико-реабилитационные и коррекционные учреждения для детей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proofErr w:type="spellStart"/>
            <w:r w:rsidRPr="00005D30">
              <w:rPr>
                <w:lang w:eastAsia="en-US"/>
              </w:rPr>
              <w:t>Амбулаторно</w:t>
            </w:r>
            <w:proofErr w:type="spellEnd"/>
            <w:r w:rsidRPr="00005D30">
              <w:rPr>
                <w:lang w:eastAsia="en-US"/>
              </w:rPr>
              <w:t>-</w:t>
            </w:r>
          </w:p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поликлиническое обслуживание (код 3.4.1)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Размещение объектов </w:t>
            </w:r>
            <w:proofErr w:type="gramStart"/>
            <w:r w:rsidRPr="00005D30">
              <w:rPr>
                <w:lang w:eastAsia="en-US"/>
              </w:rPr>
              <w:t>капитального</w:t>
            </w:r>
            <w:proofErr w:type="gramEnd"/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строительства, </w:t>
            </w:r>
            <w:proofErr w:type="gramStart"/>
            <w:r w:rsidRPr="00005D30">
              <w:rPr>
                <w:lang w:eastAsia="en-US"/>
              </w:rPr>
              <w:t>предназначенных</w:t>
            </w:r>
            <w:proofErr w:type="gramEnd"/>
            <w:r w:rsidRPr="00005D30">
              <w:rPr>
                <w:lang w:eastAsia="en-US"/>
              </w:rPr>
              <w:t xml:space="preserve"> для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оказания гражданам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амбулаторно-поликлинической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proofErr w:type="gramStart"/>
            <w:r w:rsidRPr="00005D30">
              <w:rPr>
                <w:lang w:eastAsia="en-US"/>
              </w:rPr>
              <w:t>медицинской помощи (поликлиники,</w:t>
            </w:r>
            <w:proofErr w:type="gramEnd"/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фельдшерские пункты, пункты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здравоохранения, центры матери и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ребенка, диагностические центры,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молочные кухни, станции донорства крови,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клинические лаборатории)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Стационарное</w:t>
            </w:r>
          </w:p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медицинское</w:t>
            </w:r>
          </w:p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обслуживание (код 3.4.2)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Размещение объектов </w:t>
            </w:r>
            <w:proofErr w:type="gramStart"/>
            <w:r w:rsidRPr="00005D30">
              <w:rPr>
                <w:lang w:eastAsia="en-US"/>
              </w:rPr>
              <w:t>капитального</w:t>
            </w:r>
            <w:proofErr w:type="gramEnd"/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строительства, </w:t>
            </w:r>
            <w:proofErr w:type="gramStart"/>
            <w:r w:rsidRPr="00005D30">
              <w:rPr>
                <w:lang w:eastAsia="en-US"/>
              </w:rPr>
              <w:t>предназначенных</w:t>
            </w:r>
            <w:proofErr w:type="gramEnd"/>
            <w:r w:rsidRPr="00005D30">
              <w:rPr>
                <w:lang w:eastAsia="en-US"/>
              </w:rPr>
              <w:t xml:space="preserve"> для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оказания гражданам медицинской помощи </w:t>
            </w:r>
            <w:proofErr w:type="gramStart"/>
            <w:r w:rsidRPr="00005D30">
              <w:rPr>
                <w:lang w:eastAsia="en-US"/>
              </w:rPr>
              <w:t>в</w:t>
            </w:r>
            <w:proofErr w:type="gramEnd"/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proofErr w:type="gramStart"/>
            <w:r w:rsidRPr="00005D30">
              <w:rPr>
                <w:lang w:eastAsia="en-US"/>
              </w:rPr>
              <w:t>стационарах (больницы, родильные дома,</w:t>
            </w:r>
            <w:proofErr w:type="gramEnd"/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диспансеры, научно-медицинские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учреждения и прочие объекты,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обеспечивающие оказание услуги </w:t>
            </w:r>
            <w:proofErr w:type="gramStart"/>
            <w:r w:rsidRPr="00005D30">
              <w:rPr>
                <w:lang w:eastAsia="en-US"/>
              </w:rPr>
              <w:t>по</w:t>
            </w:r>
            <w:proofErr w:type="gramEnd"/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лечению в стационаре);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станций скорой помощи;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площадок санитарной авиации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Историко-культурная деятельность (код 9.3)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</w:t>
            </w:r>
            <w:r w:rsidRPr="00005D30">
              <w:rPr>
                <w:lang w:eastAsia="en-US"/>
              </w:rPr>
              <w:lastRenderedPageBreak/>
              <w:t>достопримечательных мест, мест бытования исторических промыслов, производств и ремесел, исторических поселений, недействующих военных и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гражданских захоронений, объектов культурного наследия, хозяйственная деятельность, являющаяся историческим промыслом или ремеслом, а также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хозяйственная деятельность, обеспечивающая познавательный туризм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0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Гостиничное обслуживание (код 4.7)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Гостиница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4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bCs/>
                <w:i/>
                <w:lang w:eastAsia="en-US"/>
              </w:rPr>
            </w:pPr>
            <w:r w:rsidRPr="00005D30">
              <w:rPr>
                <w:lang w:eastAsia="en-US"/>
              </w:rPr>
              <w:t>Религиозное использование (код 3.7)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Церковь; Собор; Храм; Часовня; Воскресная школа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2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  <w:tab w:val="left" w:pos="4543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Действие градостроительного регламента не распространяется</w:t>
            </w:r>
          </w:p>
        </w:tc>
      </w:tr>
      <w:tr w:rsidR="00005D30" w:rsidRPr="00005D30" w:rsidTr="00005D30">
        <w:trPr>
          <w:trHeight w:val="82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Условно разрешенные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  <w:tab w:val="left" w:pos="4543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7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Объекты дорожного сервиса (код 4.9.1)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 w:rsidRPr="00005D30">
              <w:rPr>
                <w:bCs/>
                <w:lang w:eastAsia="en-US"/>
              </w:rPr>
              <w:t>Шиномонтаж</w:t>
            </w:r>
            <w:proofErr w:type="spellEnd"/>
            <w:r w:rsidRPr="00005D30">
              <w:rPr>
                <w:bCs/>
                <w:lang w:eastAsia="en-US"/>
              </w:rPr>
              <w:t>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Автосервис; Придорожное кафе; </w:t>
            </w:r>
            <w:proofErr w:type="spellStart"/>
            <w:r w:rsidRPr="00005D30">
              <w:rPr>
                <w:bCs/>
                <w:lang w:eastAsia="en-US"/>
              </w:rPr>
              <w:t>Автомойка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– 50 кв.м.</w:t>
            </w:r>
          </w:p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площадь земельного участка – 10000 кв.м.</w:t>
            </w:r>
          </w:p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005D30">
              <w:rPr>
                <w:lang w:eastAsia="en-US"/>
              </w:rPr>
              <w:t>й – 3 м.</w:t>
            </w:r>
          </w:p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12м.</w:t>
            </w:r>
          </w:p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60 %</w:t>
            </w:r>
          </w:p>
        </w:tc>
      </w:tr>
      <w:tr w:rsidR="00005D30" w:rsidRPr="00005D30" w:rsidTr="00005D30">
        <w:trPr>
          <w:trHeight w:val="21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Связь (код 6.8)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объектов связи, радиовещания, телевидения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73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Для индивидуального жилищного строительства (код 2.1)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Индивидуальный жилой дом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5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Малоэтажная многоквартирная жилая застройка (код 2.1.1)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Многоквартирный жилой дом; Объекты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0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Рынки (код 4.3)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03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Бытовое обслуживание (код 3.3)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Бани, похоронные бюро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87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Вспомогательные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  <w:tab w:val="left" w:pos="4543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48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Хранение автотранспорта (код 2.7.1)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Отдельно стоящий гараж;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Пристроенный гараж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tabs>
                <w:tab w:val="left" w:pos="4543"/>
              </w:tabs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05D30" w:rsidRPr="00005D30" w:rsidTr="00005D30">
        <w:trPr>
          <w:trHeight w:val="64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t>Служебные гаражи</w:t>
            </w:r>
            <w:r w:rsidRPr="00005D30">
              <w:rPr>
                <w:lang w:eastAsia="en-US"/>
              </w:rPr>
              <w:t xml:space="preserve"> (код 4.9)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Стоянка (парковка)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before="75" w:after="75" w:line="276" w:lineRule="auto"/>
              <w:ind w:right="75"/>
              <w:rPr>
                <w:lang w:eastAsia="en-US"/>
              </w:rPr>
            </w:pPr>
            <w:r w:rsidRPr="00005D30">
              <w:rPr>
                <w:lang w:eastAsia="en-US"/>
              </w:rPr>
              <w:t>Благоустройство территории (код 12.0.2)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before="75" w:after="75" w:line="276" w:lineRule="auto"/>
              <w:ind w:right="75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005D30" w:rsidRPr="00005D30" w:rsidRDefault="00005D30" w:rsidP="00005D30">
      <w:pPr>
        <w:shd w:val="clear" w:color="auto" w:fill="FFFFFF"/>
        <w:tabs>
          <w:tab w:val="left" w:pos="9781"/>
        </w:tabs>
        <w:ind w:firstLine="567"/>
        <w:jc w:val="both"/>
      </w:pPr>
      <w:r w:rsidRPr="00005D30">
        <w:t xml:space="preserve"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</w:t>
      </w:r>
      <w:r w:rsidRPr="00005D30">
        <w:lastRenderedPageBreak/>
        <w:t>обозначающих границы территорий общего пользования.</w:t>
      </w:r>
    </w:p>
    <w:p w:rsidR="00005D30" w:rsidRPr="00005D30" w:rsidRDefault="00005D30" w:rsidP="00005D30">
      <w:pPr>
        <w:shd w:val="clear" w:color="auto" w:fill="FFFFFF"/>
        <w:tabs>
          <w:tab w:val="left" w:pos="9781"/>
        </w:tabs>
        <w:ind w:firstLine="567"/>
        <w:jc w:val="both"/>
      </w:pPr>
      <w:r w:rsidRPr="00005D30"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поселений».</w:t>
      </w:r>
    </w:p>
    <w:p w:rsidR="00005D30" w:rsidRPr="00005D30" w:rsidRDefault="00005D30" w:rsidP="00005D30">
      <w:pPr>
        <w:shd w:val="clear" w:color="auto" w:fill="FFFFFF"/>
        <w:tabs>
          <w:tab w:val="left" w:pos="9781"/>
        </w:tabs>
        <w:ind w:firstLine="567"/>
        <w:jc w:val="both"/>
      </w:pPr>
      <w:r w:rsidRPr="00005D30">
        <w:t>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005D30" w:rsidRPr="00005D30" w:rsidRDefault="00005D30" w:rsidP="00005D30">
      <w:pPr>
        <w:shd w:val="clear" w:color="auto" w:fill="FFFFFF"/>
        <w:tabs>
          <w:tab w:val="left" w:pos="9781"/>
        </w:tabs>
        <w:ind w:firstLine="567"/>
        <w:jc w:val="both"/>
        <w:rPr>
          <w:b/>
        </w:rPr>
      </w:pPr>
      <w:r w:rsidRPr="00005D30">
        <w:rPr>
          <w:b/>
        </w:rPr>
        <w:t>Ограничения использования участков и объектов капитального строительства</w:t>
      </w:r>
    </w:p>
    <w:p w:rsidR="00005D30" w:rsidRPr="00005D30" w:rsidRDefault="00005D30" w:rsidP="00005D30">
      <w:pPr>
        <w:shd w:val="clear" w:color="auto" w:fill="FFFFFF"/>
        <w:tabs>
          <w:tab w:val="left" w:pos="9781"/>
        </w:tabs>
        <w:ind w:firstLine="567"/>
        <w:jc w:val="both"/>
      </w:pPr>
      <w:r w:rsidRPr="00005D30">
        <w:t>Не подлежат установлению.</w:t>
      </w:r>
    </w:p>
    <w:p w:rsidR="00005D30" w:rsidRPr="00005D30" w:rsidRDefault="00005D30" w:rsidP="00005D30">
      <w:pPr>
        <w:pStyle w:val="1"/>
        <w:jc w:val="both"/>
        <w:rPr>
          <w:b/>
          <w:bCs/>
          <w:sz w:val="20"/>
          <w:szCs w:val="20"/>
          <w:u w:val="single"/>
        </w:rPr>
      </w:pPr>
    </w:p>
    <w:p w:rsidR="00005D30" w:rsidRPr="00005D30" w:rsidRDefault="00005D30" w:rsidP="00005D30">
      <w:pPr>
        <w:ind w:firstLine="567"/>
        <w:jc w:val="both"/>
        <w:rPr>
          <w:b/>
          <w:bCs/>
        </w:rPr>
      </w:pPr>
      <w:r w:rsidRPr="00005D30">
        <w:rPr>
          <w:b/>
          <w:bCs/>
        </w:rPr>
        <w:t>ОД</w:t>
      </w:r>
      <w:proofErr w:type="gramStart"/>
      <w:r w:rsidRPr="00005D30">
        <w:rPr>
          <w:b/>
          <w:bCs/>
        </w:rPr>
        <w:t>2</w:t>
      </w:r>
      <w:proofErr w:type="gramEnd"/>
      <w:r w:rsidRPr="00005D30">
        <w:rPr>
          <w:b/>
          <w:bCs/>
        </w:rPr>
        <w:t xml:space="preserve"> - Зона коммерческого и торгового назначения.</w:t>
      </w:r>
    </w:p>
    <w:p w:rsidR="00005D30" w:rsidRPr="00005D30" w:rsidRDefault="00005D30" w:rsidP="00005D30">
      <w:pPr>
        <w:ind w:firstLine="567"/>
        <w:jc w:val="both"/>
      </w:pPr>
      <w:r w:rsidRPr="00005D30">
        <w:rPr>
          <w:b/>
          <w:bCs/>
        </w:rPr>
        <w:t>ОД</w:t>
      </w:r>
      <w:proofErr w:type="gramStart"/>
      <w:r w:rsidRPr="00005D30">
        <w:rPr>
          <w:b/>
          <w:bCs/>
        </w:rPr>
        <w:t>2</w:t>
      </w:r>
      <w:proofErr w:type="gramEnd"/>
      <w:r w:rsidRPr="00005D30">
        <w:rPr>
          <w:b/>
          <w:bCs/>
        </w:rPr>
        <w:t>.1 - Зона коммерческого и торгового назначения.</w:t>
      </w:r>
    </w:p>
    <w:p w:rsidR="00005D30" w:rsidRPr="00005D30" w:rsidRDefault="00005D30" w:rsidP="00005D30">
      <w:pPr>
        <w:shd w:val="clear" w:color="auto" w:fill="FFFFFF"/>
        <w:tabs>
          <w:tab w:val="left" w:pos="3341"/>
          <w:tab w:val="left" w:pos="9638"/>
          <w:tab w:val="left" w:pos="9781"/>
        </w:tabs>
        <w:ind w:firstLine="567"/>
        <w:jc w:val="both"/>
        <w:rPr>
          <w:bCs/>
        </w:rPr>
      </w:pPr>
      <w:r w:rsidRPr="00005D30">
        <w:rPr>
          <w:bCs/>
        </w:rPr>
        <w:t>Зона предназначена обеспечения правовых условий формирования, развития и обслуживания территорий, предназначенных для размещения объектов торгового и коммунально-бытового назначения.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46"/>
        <w:gridCol w:w="3509"/>
        <w:gridCol w:w="4390"/>
      </w:tblGrid>
      <w:tr w:rsidR="00005D30" w:rsidRPr="00005D30" w:rsidTr="00005D30">
        <w:trPr>
          <w:trHeight w:val="16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left="34" w:right="114" w:hanging="34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5D30" w:rsidRPr="00005D30" w:rsidTr="00005D30">
        <w:trPr>
          <w:trHeight w:val="21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Основные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46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Социальное обслуживание (код 3.2)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Почтовое отделение; Телеграф; Служба занятости; Детский дом; Дом ветерана; Дом </w:t>
            </w:r>
            <w:proofErr w:type="gramStart"/>
            <w:r w:rsidRPr="00005D30">
              <w:rPr>
                <w:lang w:eastAsia="en-US"/>
              </w:rPr>
              <w:t>престарелых</w:t>
            </w:r>
            <w:proofErr w:type="gramEnd"/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– 50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Минимальный размер земельного участка </w:t>
            </w:r>
            <w:r w:rsidRPr="00005D30">
              <w:rPr>
                <w:b/>
                <w:lang w:eastAsia="en-US"/>
              </w:rPr>
              <w:t>код 4.4</w:t>
            </w:r>
            <w:r w:rsidRPr="00005D30">
              <w:rPr>
                <w:lang w:eastAsia="en-US"/>
              </w:rPr>
              <w:t xml:space="preserve"> – 50</w:t>
            </w:r>
            <w:r w:rsidRPr="00005D30">
              <w:rPr>
                <w:bCs/>
                <w:lang w:eastAsia="en-US"/>
              </w:rPr>
              <w:t xml:space="preserve">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площадь земельного участка - 10000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005D30">
              <w:rPr>
                <w:lang w:eastAsia="en-US"/>
              </w:rPr>
              <w:t>й – 3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</w:t>
            </w:r>
            <w:r w:rsidRPr="00005D30">
              <w:rPr>
                <w:b/>
                <w:lang w:eastAsia="en-US"/>
              </w:rPr>
              <w:t xml:space="preserve">код 4.4 </w:t>
            </w:r>
            <w:r w:rsidRPr="00005D30">
              <w:rPr>
                <w:bCs/>
                <w:lang w:eastAsia="en-US"/>
              </w:rPr>
              <w:t xml:space="preserve">– 2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12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60 %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7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Культурное развитие (код 3.6)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Библиотека; Клуб; Дом культуры;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Музей; Выставочный зал; Театр; Концертный зал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6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Спорт (код 5.1)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lang w:eastAsia="en-US"/>
              </w:rPr>
            </w:pPr>
            <w:r w:rsidRPr="00005D30">
              <w:rPr>
                <w:lang w:eastAsia="en-US"/>
              </w:rPr>
              <w:t>Спортзал; Зал рекреации; Бассейн; Стадион; Спортклуб; Спорткомплекс; Физкультурно-оздоровительный комплекс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8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Бытовое обслуживание (код 3.3)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Магазины (код 4.4)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Торговый павильон;  Магазин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7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Пункт полиции; Пожарное депо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Общественное управление (код 3.8)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Здания органов государственной власти, органов местного самоуправления, судов, службы судебных приставов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Предпринимательство (код 4.0) </w:t>
            </w:r>
          </w:p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Размещение объектов </w:t>
            </w:r>
            <w:proofErr w:type="gramStart"/>
            <w:r w:rsidRPr="00005D30">
              <w:rPr>
                <w:lang w:eastAsia="en-US"/>
              </w:rPr>
              <w:t>капитального</w:t>
            </w:r>
            <w:proofErr w:type="gramEnd"/>
          </w:p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строительства в целях извлечения прибыли</w:t>
            </w:r>
          </w:p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на основании торговой, банковской и иной</w:t>
            </w:r>
          </w:p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предпринимательской деятельности.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i/>
                <w:lang w:eastAsia="en-US"/>
              </w:rPr>
            </w:pPr>
            <w:r w:rsidRPr="00005D30">
              <w:rPr>
                <w:lang w:eastAsia="en-US"/>
              </w:rPr>
              <w:t>Деловое управление (код 4.1)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Банковская и страховая деятельность (код 4.5)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Банк; Отделение банка; Здание страховой организации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Общественное питание (код 4.6)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Кафе; Закусочная; Столовая;  Ресторан; Бар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Коммунальное обслуживание (код </w:t>
            </w:r>
            <w:r w:rsidRPr="00005D30">
              <w:rPr>
                <w:lang w:eastAsia="en-US"/>
              </w:rPr>
              <w:lastRenderedPageBreak/>
              <w:t>3.1)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 xml:space="preserve">Размещение зданий и сооружений в целях обеспечения физических и </w:t>
            </w:r>
            <w:r w:rsidRPr="00005D30">
              <w:rPr>
                <w:lang w:eastAsia="en-US"/>
              </w:rPr>
              <w:lastRenderedPageBreak/>
              <w:t>юридических лиц коммунальными услугами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24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Гостиничное обслуживание (код 4.7)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Гостиница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24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Развлечение (код 4.8)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сооружений,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proofErr w:type="gramStart"/>
            <w:r w:rsidRPr="00005D30">
              <w:rPr>
                <w:lang w:eastAsia="en-US"/>
              </w:rPr>
              <w:t>предназначенных</w:t>
            </w:r>
            <w:proofErr w:type="gramEnd"/>
            <w:r w:rsidRPr="00005D30">
              <w:rPr>
                <w:lang w:eastAsia="en-US"/>
              </w:rPr>
              <w:t xml:space="preserve"> для развлечения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24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Развлекательные</w:t>
            </w:r>
          </w:p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мероприятия (код 4.8.1)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сооружений,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proofErr w:type="gramStart"/>
            <w:r w:rsidRPr="00005D30">
              <w:rPr>
                <w:lang w:eastAsia="en-US"/>
              </w:rPr>
              <w:t>предназначенных</w:t>
            </w:r>
            <w:proofErr w:type="gramEnd"/>
            <w:r w:rsidRPr="00005D30">
              <w:rPr>
                <w:lang w:eastAsia="en-US"/>
              </w:rPr>
              <w:t xml:space="preserve"> для организации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развлекательных мероприятий,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путешествий, для размещения дискотек и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танцевальных площадок, ночных клубов,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аквапарков, боулинга, аттракционов и т.п.,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proofErr w:type="gramStart"/>
            <w:r w:rsidRPr="00005D30">
              <w:rPr>
                <w:lang w:eastAsia="en-US"/>
              </w:rPr>
              <w:t>игровых автоматов (кроме игрового</w:t>
            </w:r>
            <w:proofErr w:type="gramEnd"/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оборудования, используемого </w:t>
            </w:r>
            <w:proofErr w:type="gramStart"/>
            <w:r w:rsidRPr="00005D30">
              <w:rPr>
                <w:lang w:eastAsia="en-US"/>
              </w:rPr>
              <w:t>для</w:t>
            </w:r>
            <w:proofErr w:type="gramEnd"/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проведения азартных игр), игровых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площадок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24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Рынки (4.3)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005D30">
              <w:rPr>
                <w:lang w:eastAsia="en-US"/>
              </w:rPr>
              <w:t>.м</w:t>
            </w:r>
            <w:proofErr w:type="gramEnd"/>
            <w:r w:rsidRPr="00005D30">
              <w:rPr>
                <w:lang w:eastAsia="en-US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005D30" w:rsidRPr="00005D30" w:rsidTr="00005D30">
        <w:trPr>
          <w:trHeight w:val="12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Действие градостроительного регламента не распространяется</w:t>
            </w:r>
          </w:p>
        </w:tc>
      </w:tr>
      <w:tr w:rsidR="00005D30" w:rsidRPr="00005D30" w:rsidTr="00005D30">
        <w:trPr>
          <w:trHeight w:val="82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Условно разрешенные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79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Объекты дорожного сервиса (код 4.9.1)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 w:rsidRPr="00005D30">
              <w:rPr>
                <w:bCs/>
                <w:lang w:eastAsia="en-US"/>
              </w:rPr>
              <w:t>Шиномонтаж</w:t>
            </w:r>
            <w:proofErr w:type="spellEnd"/>
            <w:r w:rsidRPr="00005D30">
              <w:rPr>
                <w:bCs/>
                <w:lang w:eastAsia="en-US"/>
              </w:rPr>
              <w:t>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Автосервис; Придорожное кафе; </w:t>
            </w:r>
            <w:proofErr w:type="spellStart"/>
            <w:r w:rsidRPr="00005D30">
              <w:rPr>
                <w:bCs/>
                <w:lang w:eastAsia="en-US"/>
              </w:rPr>
              <w:t>Автомойка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- 50 кв.м.</w:t>
            </w:r>
          </w:p>
          <w:p w:rsidR="00005D30" w:rsidRPr="00005D30" w:rsidRDefault="00005D30" w:rsidP="00005D30">
            <w:pPr>
              <w:spacing w:line="276" w:lineRule="auto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площадь земельного участка - 10000 кв.м.</w:t>
            </w:r>
          </w:p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005D30">
              <w:rPr>
                <w:lang w:eastAsia="en-US"/>
              </w:rPr>
              <w:t>й – 3 м.</w:t>
            </w:r>
          </w:p>
          <w:p w:rsidR="00005D30" w:rsidRPr="00005D30" w:rsidRDefault="00005D30" w:rsidP="00005D30">
            <w:pPr>
              <w:spacing w:line="276" w:lineRule="auto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spacing w:line="276" w:lineRule="auto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spacing w:line="276" w:lineRule="auto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12 м.</w:t>
            </w:r>
          </w:p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60 %</w:t>
            </w:r>
          </w:p>
        </w:tc>
      </w:tr>
      <w:tr w:rsidR="00005D30" w:rsidRPr="00005D30" w:rsidTr="00005D30">
        <w:trPr>
          <w:trHeight w:val="219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Связь (код 6.8)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объектов связи, радиовещания, телевидения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7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Для индивидуального жилищного строительства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lang w:eastAsia="en-US"/>
              </w:rPr>
            </w:pPr>
            <w:r w:rsidRPr="00005D30">
              <w:rPr>
                <w:lang w:eastAsia="en-US"/>
              </w:rPr>
              <w:t>(код 2.1)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Индивидуальный жилой дом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5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Малоэтажная многоквартирная жилая застройка (код 2.1.1)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Многоквартирный жилой дом; Объекты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2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bCs/>
                <w:i/>
                <w:lang w:eastAsia="en-US"/>
              </w:rPr>
            </w:pPr>
            <w:r w:rsidRPr="00005D30">
              <w:rPr>
                <w:lang w:eastAsia="en-US"/>
              </w:rPr>
              <w:t>Религиозное использование (код 3.7)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Церковь; Собор; Храм; Часовня; Воскресная школа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0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Рынки (код 4.3)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Размещение объектов капитального строительства, сооружений, </w:t>
            </w:r>
            <w:r w:rsidRPr="00005D30">
              <w:rPr>
                <w:lang w:eastAsia="en-US"/>
              </w:rPr>
              <w:lastRenderedPageBreak/>
              <w:t>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0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Бытовое обслуживание (код 3.3)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Бани, похоронные бюро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87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Вспомогательные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48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Хранение автотранспорта (код 2.7.1)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Отдельно стоящий гараж;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Пристроенный гараж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05D30" w:rsidRPr="00005D30" w:rsidTr="00005D30">
        <w:trPr>
          <w:trHeight w:val="6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t>Служебные гаражи</w:t>
            </w:r>
            <w:r w:rsidRPr="00005D30">
              <w:rPr>
                <w:lang w:eastAsia="en-US"/>
              </w:rPr>
              <w:t xml:space="preserve"> (код 4.9)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Стоянка (парковка)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before="75" w:after="75" w:line="276" w:lineRule="auto"/>
              <w:ind w:left="34" w:right="75"/>
              <w:rPr>
                <w:lang w:eastAsia="en-US"/>
              </w:rPr>
            </w:pPr>
            <w:r w:rsidRPr="00005D30">
              <w:rPr>
                <w:lang w:eastAsia="en-US"/>
              </w:rPr>
              <w:t>Благоустройство территории (код 12.0.2)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before="75" w:after="75" w:line="276" w:lineRule="auto"/>
              <w:ind w:left="-28" w:right="75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005D30" w:rsidRPr="00005D30" w:rsidRDefault="00005D30" w:rsidP="00005D30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005D30"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005D30" w:rsidRPr="00005D30" w:rsidRDefault="00005D30" w:rsidP="00005D30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005D30"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поселений».</w:t>
      </w:r>
    </w:p>
    <w:p w:rsidR="00005D30" w:rsidRPr="00005D30" w:rsidRDefault="00005D30" w:rsidP="00005D30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005D30">
        <w:t xml:space="preserve"> 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005D30" w:rsidRPr="00005D30" w:rsidRDefault="00005D30" w:rsidP="00005D30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  <w:rPr>
          <w:b/>
        </w:rPr>
      </w:pPr>
      <w:r w:rsidRPr="00005D30">
        <w:rPr>
          <w:b/>
        </w:rPr>
        <w:t>Ограничения использования участков и объектов капитального строительства</w:t>
      </w:r>
    </w:p>
    <w:p w:rsidR="00005D30" w:rsidRPr="00005D30" w:rsidRDefault="00005D30" w:rsidP="00005D30">
      <w:pPr>
        <w:keepNext/>
        <w:ind w:right="515"/>
        <w:jc w:val="both"/>
        <w:outlineLvl w:val="0"/>
      </w:pPr>
      <w:r w:rsidRPr="00005D30">
        <w:t xml:space="preserve">        Не подлежат установлению.</w:t>
      </w:r>
    </w:p>
    <w:p w:rsidR="00005D30" w:rsidRPr="00005D30" w:rsidRDefault="00005D30" w:rsidP="00005D30">
      <w:pPr>
        <w:pStyle w:val="1"/>
        <w:jc w:val="both"/>
        <w:rPr>
          <w:b/>
          <w:bCs/>
          <w:sz w:val="20"/>
          <w:szCs w:val="20"/>
          <w:u w:val="single"/>
        </w:rPr>
      </w:pPr>
    </w:p>
    <w:p w:rsidR="00005D30" w:rsidRPr="00005D30" w:rsidRDefault="00005D30" w:rsidP="00005D30">
      <w:pPr>
        <w:pStyle w:val="1"/>
        <w:jc w:val="both"/>
        <w:rPr>
          <w:b/>
          <w:bCs/>
          <w:sz w:val="20"/>
          <w:szCs w:val="20"/>
          <w:u w:val="single"/>
        </w:rPr>
      </w:pPr>
    </w:p>
    <w:p w:rsidR="00005D30" w:rsidRPr="00005D30" w:rsidRDefault="00005D30" w:rsidP="00005D30">
      <w:pPr>
        <w:ind w:firstLine="567"/>
        <w:jc w:val="both"/>
        <w:rPr>
          <w:b/>
          <w:bCs/>
        </w:rPr>
      </w:pPr>
      <w:r w:rsidRPr="00005D30">
        <w:rPr>
          <w:b/>
          <w:bCs/>
        </w:rPr>
        <w:t>ОД3 - Зона объектов образования.</w:t>
      </w:r>
    </w:p>
    <w:p w:rsidR="00005D30" w:rsidRPr="00005D30" w:rsidRDefault="00005D30" w:rsidP="00005D30">
      <w:pPr>
        <w:ind w:firstLine="567"/>
        <w:jc w:val="both"/>
        <w:rPr>
          <w:b/>
          <w:bCs/>
        </w:rPr>
      </w:pPr>
      <w:r w:rsidRPr="00005D30">
        <w:rPr>
          <w:b/>
          <w:bCs/>
        </w:rPr>
        <w:t>ОД3.1 - Зона объектов образования.</w:t>
      </w:r>
    </w:p>
    <w:p w:rsidR="00005D30" w:rsidRPr="00005D30" w:rsidRDefault="00005D30" w:rsidP="00005D30">
      <w:pPr>
        <w:shd w:val="clear" w:color="auto" w:fill="FFFFFF"/>
        <w:tabs>
          <w:tab w:val="left" w:pos="3341"/>
          <w:tab w:val="left" w:pos="9638"/>
          <w:tab w:val="left" w:pos="9781"/>
        </w:tabs>
        <w:ind w:firstLine="567"/>
        <w:jc w:val="both"/>
        <w:rPr>
          <w:bCs/>
        </w:rPr>
      </w:pPr>
      <w:r w:rsidRPr="00005D30">
        <w:rPr>
          <w:bCs/>
        </w:rPr>
        <w:t>Зона предназначена для обеспечения правовых условий формирования, развития и обслуживания территорий, предназначенных для размещения объектов учебно-образовательного назначения.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71"/>
        <w:gridCol w:w="3542"/>
        <w:gridCol w:w="4532"/>
      </w:tblGrid>
      <w:tr w:rsidR="00005D30" w:rsidRPr="00005D30" w:rsidTr="00005D30">
        <w:trPr>
          <w:trHeight w:val="17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5D30" w:rsidRPr="00005D30" w:rsidTr="00005D30">
        <w:trPr>
          <w:trHeight w:val="21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Основные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4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Социальное обслуживание (код 3.2)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Почтовое отделение; Телеграф; Служба занятости; Детский дом; Дом ветерана; Дом </w:t>
            </w:r>
            <w:proofErr w:type="gramStart"/>
            <w:r w:rsidRPr="00005D30">
              <w:rPr>
                <w:lang w:eastAsia="en-US"/>
              </w:rPr>
              <w:t>престарелых</w:t>
            </w:r>
            <w:proofErr w:type="gramEnd"/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– 50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площадь земельного участка – 10000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005D30">
              <w:rPr>
                <w:lang w:eastAsia="en-US"/>
              </w:rPr>
              <w:t>й – 3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12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60 %</w:t>
            </w:r>
          </w:p>
        </w:tc>
      </w:tr>
      <w:tr w:rsidR="00005D30" w:rsidRPr="00005D30" w:rsidTr="00005D30">
        <w:trPr>
          <w:trHeight w:val="24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Образование и просвещение (код 3.5)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Средняя школа; Общеобразовательная школа; Музыкальная школа; Спортивная школа; Детский сад; Объект дошкольного образования; Среднее специальное учебное заведение; Профессионально-техническое училище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4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Дошкольное,  начальное и среднее общее образование (код 3.5.1)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Размещение объектов </w:t>
            </w:r>
            <w:proofErr w:type="gramStart"/>
            <w:r w:rsidRPr="00005D30">
              <w:rPr>
                <w:lang w:eastAsia="en-US"/>
              </w:rPr>
              <w:t>капитального</w:t>
            </w:r>
            <w:proofErr w:type="gramEnd"/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строительства, </w:t>
            </w:r>
            <w:proofErr w:type="gramStart"/>
            <w:r w:rsidRPr="00005D30">
              <w:rPr>
                <w:lang w:eastAsia="en-US"/>
              </w:rPr>
              <w:t>предназначенных</w:t>
            </w:r>
            <w:proofErr w:type="gramEnd"/>
            <w:r w:rsidRPr="00005D30">
              <w:rPr>
                <w:lang w:eastAsia="en-US"/>
              </w:rPr>
              <w:t xml:space="preserve"> для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просвещения, дошкольного, начального и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proofErr w:type="gramStart"/>
            <w:r w:rsidRPr="00005D30">
              <w:rPr>
                <w:lang w:eastAsia="en-US"/>
              </w:rPr>
              <w:t>среднего общего образования (детские</w:t>
            </w:r>
            <w:proofErr w:type="gramEnd"/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ясли, детские сады, школы, лицеи,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гимназии, художественные, музыкальные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школы, образовательные кружки и иные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организации, осуществляющие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деятельность по воспитанию, образованию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и просвещению), в том числе зданий,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спортивных сооружений, предназначенных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для занятия </w:t>
            </w:r>
            <w:proofErr w:type="gramStart"/>
            <w:r w:rsidRPr="00005D30">
              <w:rPr>
                <w:lang w:eastAsia="en-US"/>
              </w:rPr>
              <w:t>обучающихся</w:t>
            </w:r>
            <w:proofErr w:type="gramEnd"/>
            <w:r w:rsidRPr="00005D30">
              <w:rPr>
                <w:lang w:eastAsia="en-US"/>
              </w:rPr>
              <w:t xml:space="preserve"> физической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культурой и спортом)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0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Коммунальное обслуживание (код 3.1)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2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Действие градостроительного регламента не распространяется</w:t>
            </w:r>
          </w:p>
        </w:tc>
      </w:tr>
      <w:tr w:rsidR="00005D30" w:rsidRPr="00005D30" w:rsidTr="00005D30">
        <w:trPr>
          <w:trHeight w:val="83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Условно разрешенные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Объекты дорожного сервиса (код 4.9.1)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 w:rsidRPr="00005D30">
              <w:rPr>
                <w:bCs/>
                <w:lang w:eastAsia="en-US"/>
              </w:rPr>
              <w:t>Шиномонтаж</w:t>
            </w:r>
            <w:proofErr w:type="spellEnd"/>
            <w:r w:rsidRPr="00005D30">
              <w:rPr>
                <w:bCs/>
                <w:lang w:eastAsia="en-US"/>
              </w:rPr>
              <w:t>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Автосервис; Придорожное кафе; </w:t>
            </w:r>
            <w:proofErr w:type="spellStart"/>
            <w:r w:rsidRPr="00005D30">
              <w:rPr>
                <w:bCs/>
                <w:lang w:eastAsia="en-US"/>
              </w:rPr>
              <w:t>Автомойка</w:t>
            </w:r>
            <w:proofErr w:type="spellEnd"/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- 50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площадь земельного участка - 10000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005D30">
              <w:rPr>
                <w:lang w:eastAsia="en-US"/>
              </w:rPr>
              <w:t>й - 3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- 3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- 12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- 60 %</w:t>
            </w:r>
          </w:p>
        </w:tc>
      </w:tr>
      <w:tr w:rsidR="00005D30" w:rsidRPr="00005D30" w:rsidTr="00005D30">
        <w:trPr>
          <w:trHeight w:val="22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Связь (код 6.8)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объектов связи, радиовещания, телевидения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88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Вспомогательные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4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Хранение автотранспорта (код 2.7.1)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Отдельно стоящий гараж;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Пристроенный гараж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005D30" w:rsidRPr="00005D30" w:rsidTr="00005D30">
        <w:trPr>
          <w:trHeight w:val="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t>Служебные гаражи</w:t>
            </w:r>
            <w:r w:rsidRPr="00005D30">
              <w:rPr>
                <w:lang w:eastAsia="en-US"/>
              </w:rPr>
              <w:t xml:space="preserve"> (код 4.9)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Стоянка (парковка)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before="75" w:after="75" w:line="276" w:lineRule="auto"/>
              <w:ind w:right="75"/>
              <w:rPr>
                <w:lang w:eastAsia="en-US"/>
              </w:rPr>
            </w:pPr>
            <w:r w:rsidRPr="00005D30">
              <w:rPr>
                <w:lang w:eastAsia="en-US"/>
              </w:rPr>
              <w:t>Благоустройство территории (код 12.0.2)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before="75" w:after="75" w:line="276" w:lineRule="auto"/>
              <w:ind w:left="-29" w:right="75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005D30" w:rsidRPr="00005D30" w:rsidRDefault="00005D30" w:rsidP="00005D30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005D30"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005D30" w:rsidRPr="00005D30" w:rsidRDefault="00005D30" w:rsidP="00005D30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005D30"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поселений».</w:t>
      </w:r>
    </w:p>
    <w:p w:rsidR="00005D30" w:rsidRPr="00005D30" w:rsidRDefault="00005D30" w:rsidP="00005D30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005D30">
        <w:t xml:space="preserve"> 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005D30" w:rsidRPr="00005D30" w:rsidRDefault="00005D30" w:rsidP="00005D30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  <w:rPr>
          <w:b/>
        </w:rPr>
      </w:pPr>
      <w:r w:rsidRPr="00005D30">
        <w:rPr>
          <w:b/>
        </w:rPr>
        <w:t>Ограничения использования участков и объектов капитального строительства</w:t>
      </w:r>
    </w:p>
    <w:p w:rsidR="00005D30" w:rsidRPr="00005D30" w:rsidRDefault="00005D30" w:rsidP="00005D30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005D30">
        <w:t>Не подлежат установлению.</w:t>
      </w:r>
    </w:p>
    <w:p w:rsidR="00005D30" w:rsidRPr="00005D30" w:rsidRDefault="00005D30" w:rsidP="00005D30">
      <w:pPr>
        <w:pStyle w:val="1"/>
        <w:jc w:val="both"/>
        <w:rPr>
          <w:b/>
          <w:bCs/>
          <w:sz w:val="20"/>
          <w:szCs w:val="20"/>
          <w:u w:val="single"/>
        </w:rPr>
      </w:pPr>
    </w:p>
    <w:p w:rsidR="00005D30" w:rsidRPr="00005D30" w:rsidRDefault="00005D30" w:rsidP="00005D30"/>
    <w:p w:rsidR="00005D30" w:rsidRPr="00005D30" w:rsidRDefault="00005D30" w:rsidP="00005D30">
      <w:pPr>
        <w:pStyle w:val="1"/>
        <w:ind w:firstLine="567"/>
        <w:jc w:val="both"/>
        <w:rPr>
          <w:b/>
          <w:sz w:val="20"/>
          <w:szCs w:val="20"/>
        </w:rPr>
      </w:pPr>
      <w:r w:rsidRPr="00005D30">
        <w:rPr>
          <w:b/>
          <w:sz w:val="20"/>
          <w:szCs w:val="20"/>
        </w:rPr>
        <w:t>Статья 39.3. Градостроительные регламенты. Производственные зоны.</w:t>
      </w:r>
    </w:p>
    <w:p w:rsidR="00005D30" w:rsidRPr="00005D30" w:rsidRDefault="00005D30" w:rsidP="00005D30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noProof/>
        </w:rPr>
      </w:pPr>
      <w:r w:rsidRPr="00005D30">
        <w:rPr>
          <w:b/>
          <w:bCs/>
        </w:rPr>
        <w:t>П</w:t>
      </w:r>
      <w:proofErr w:type="gramStart"/>
      <w:r w:rsidRPr="00005D30">
        <w:rPr>
          <w:b/>
          <w:bCs/>
        </w:rPr>
        <w:t>1</w:t>
      </w:r>
      <w:proofErr w:type="gramEnd"/>
      <w:r w:rsidRPr="00005D30">
        <w:rPr>
          <w:b/>
          <w:bCs/>
        </w:rPr>
        <w:t xml:space="preserve"> - </w:t>
      </w:r>
      <w:r w:rsidRPr="00005D30">
        <w:rPr>
          <w:b/>
          <w:noProof/>
        </w:rPr>
        <w:t>Производственная зона предприятий III - V класса опасности.</w:t>
      </w:r>
    </w:p>
    <w:p w:rsidR="00005D30" w:rsidRPr="00005D30" w:rsidRDefault="00005D30" w:rsidP="00005D30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 w:rsidRPr="00005D30">
        <w:rPr>
          <w:b/>
          <w:bCs/>
        </w:rPr>
        <w:t>П</w:t>
      </w:r>
      <w:proofErr w:type="gramStart"/>
      <w:r w:rsidRPr="00005D30">
        <w:rPr>
          <w:b/>
          <w:bCs/>
        </w:rPr>
        <w:t>1</w:t>
      </w:r>
      <w:proofErr w:type="gramEnd"/>
      <w:r w:rsidRPr="00005D30">
        <w:rPr>
          <w:b/>
          <w:bCs/>
        </w:rPr>
        <w:t xml:space="preserve">.1 - </w:t>
      </w:r>
      <w:r w:rsidRPr="00005D30">
        <w:rPr>
          <w:b/>
          <w:noProof/>
        </w:rPr>
        <w:t>Производственная зона предприятий III - V класса опасности.</w:t>
      </w:r>
    </w:p>
    <w:p w:rsidR="00005D30" w:rsidRPr="00005D30" w:rsidRDefault="00005D30" w:rsidP="00005D30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 w:rsidRPr="00005D30">
        <w:rPr>
          <w:b/>
          <w:bCs/>
        </w:rPr>
        <w:t>П</w:t>
      </w:r>
      <w:proofErr w:type="gramStart"/>
      <w:r w:rsidRPr="00005D30">
        <w:rPr>
          <w:b/>
          <w:bCs/>
        </w:rPr>
        <w:t>1</w:t>
      </w:r>
      <w:proofErr w:type="gramEnd"/>
      <w:r w:rsidRPr="00005D30">
        <w:rPr>
          <w:b/>
          <w:bCs/>
        </w:rPr>
        <w:t xml:space="preserve">.2 - </w:t>
      </w:r>
      <w:r w:rsidRPr="00005D30">
        <w:rPr>
          <w:b/>
          <w:noProof/>
        </w:rPr>
        <w:t>Производственная зона предприятий III - V класса опасности.</w:t>
      </w:r>
    </w:p>
    <w:p w:rsidR="00005D30" w:rsidRPr="00005D30" w:rsidRDefault="00005D30" w:rsidP="00005D30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Cs/>
        </w:rPr>
      </w:pPr>
      <w:r w:rsidRPr="00005D30">
        <w:rPr>
          <w:bCs/>
        </w:rPr>
        <w:t xml:space="preserve">Зона предназначена для размещения и функционирования промышленных предприятий, производственных баз коммунального хозяйства и торговли, объектов дорожного сервиса, складских объектов </w:t>
      </w:r>
      <w:r w:rsidRPr="00005D30">
        <w:rPr>
          <w:noProof/>
          <w:lang w:val="en-US"/>
        </w:rPr>
        <w:t>III</w:t>
      </w:r>
      <w:r w:rsidRPr="00005D30">
        <w:rPr>
          <w:noProof/>
        </w:rPr>
        <w:t xml:space="preserve"> - </w:t>
      </w:r>
      <w:r w:rsidRPr="00005D30">
        <w:rPr>
          <w:noProof/>
          <w:lang w:val="en-US"/>
        </w:rPr>
        <w:t>V</w:t>
      </w:r>
      <w:r w:rsidRPr="00005D30">
        <w:t xml:space="preserve"> класса </w:t>
      </w:r>
      <w:r w:rsidRPr="00005D30">
        <w:rPr>
          <w:bCs/>
        </w:rPr>
        <w:t xml:space="preserve">опасности по санитарной классификации </w:t>
      </w:r>
      <w:proofErr w:type="spellStart"/>
      <w:r w:rsidRPr="00005D30">
        <w:rPr>
          <w:bCs/>
        </w:rPr>
        <w:t>СанПиН</w:t>
      </w:r>
      <w:proofErr w:type="spellEnd"/>
      <w:r w:rsidRPr="00005D30">
        <w:rPr>
          <w:bCs/>
        </w:rPr>
        <w:t xml:space="preserve"> 2.2.1/2.1.1. 1200-03.</w:t>
      </w:r>
    </w:p>
    <w:tbl>
      <w:tblPr>
        <w:tblW w:w="101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15"/>
        <w:gridCol w:w="4609"/>
        <w:gridCol w:w="3401"/>
      </w:tblGrid>
      <w:tr w:rsidR="00005D30" w:rsidRPr="00005D30" w:rsidTr="00005D30">
        <w:trPr>
          <w:trHeight w:val="954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lang w:eastAsia="en-US"/>
              </w:rPr>
            </w:pP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11"/>
              <w:jc w:val="center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5D30" w:rsidRPr="00005D30" w:rsidTr="00005D30">
        <w:trPr>
          <w:trHeight w:val="97"/>
        </w:trPr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Основные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76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i/>
                <w:lang w:eastAsia="en-US"/>
              </w:rPr>
            </w:pPr>
            <w:r w:rsidRPr="00005D30">
              <w:rPr>
                <w:lang w:eastAsia="en-US"/>
              </w:rPr>
              <w:t>Хранение и переработка сельскохозяйственной продукции (код 1.15)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Здания, сооружения, используемые для производства, хранения, первичной и глубокой переработки сельскохозяйственной продукции;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bCs/>
                <w:lang w:eastAsia="en-US"/>
              </w:rPr>
              <w:t>Многофункциональный промышленный парк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– 50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площадь земельного участка - 10000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005D30">
              <w:rPr>
                <w:lang w:eastAsia="en-US"/>
              </w:rPr>
              <w:t>й – 3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15 м.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50 %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 xml:space="preserve"> 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lang w:eastAsia="en-US"/>
              </w:rPr>
            </w:pP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b/>
                <w:lang w:eastAsia="en-US"/>
              </w:rPr>
            </w:pPr>
            <w:r w:rsidRPr="00005D30">
              <w:rPr>
                <w:lang w:eastAsia="en-US"/>
              </w:rPr>
              <w:t>Магазины (код 4.4)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Магазин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i/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t>Служебные гаражи</w:t>
            </w:r>
            <w:r w:rsidRPr="00005D30">
              <w:rPr>
                <w:lang w:eastAsia="en-US"/>
              </w:rPr>
              <w:t xml:space="preserve"> (код 4.9)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Гараж для легкового автотранспорта;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Стоянка (парковка)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Объекты  дорожного сервиса (код 4.9.1)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 xml:space="preserve">Станции технического обслуживания; </w:t>
            </w:r>
            <w:proofErr w:type="spellStart"/>
            <w:r w:rsidRPr="00005D30">
              <w:rPr>
                <w:bCs/>
                <w:lang w:eastAsia="en-US"/>
              </w:rPr>
              <w:t>Шиномонтаж</w:t>
            </w:r>
            <w:proofErr w:type="spellEnd"/>
            <w:r w:rsidRPr="00005D30">
              <w:rPr>
                <w:bCs/>
                <w:lang w:eastAsia="en-US"/>
              </w:rPr>
              <w:t>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Автосервис; Магазин; Придорожное кафе; </w:t>
            </w:r>
            <w:proofErr w:type="spellStart"/>
            <w:r w:rsidRPr="00005D30">
              <w:rPr>
                <w:bCs/>
                <w:lang w:eastAsia="en-US"/>
              </w:rPr>
              <w:t>Автомойка</w:t>
            </w:r>
            <w:proofErr w:type="spellEnd"/>
            <w:r w:rsidRPr="00005D30">
              <w:rPr>
                <w:bCs/>
                <w:lang w:eastAsia="en-US"/>
              </w:rPr>
              <w:t>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4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b/>
                <w:i/>
                <w:lang w:eastAsia="en-US"/>
              </w:rPr>
            </w:pPr>
            <w:r w:rsidRPr="00005D30">
              <w:rPr>
                <w:lang w:eastAsia="en-US"/>
              </w:rPr>
              <w:t>Склад (код 6.9)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Промышленная база; Склад; Элеватор;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Рынки (код 4.3)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Бытовое обслуживание (код 3.3)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i/>
                <w:lang w:eastAsia="en-US"/>
              </w:rPr>
            </w:pPr>
            <w:r w:rsidRPr="00005D30">
              <w:rPr>
                <w:lang w:eastAsia="en-US"/>
              </w:rPr>
              <w:t>Деловое управление (код 4.1)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6"/>
              <w:spacing w:before="75" w:beforeAutospacing="0" w:after="75" w:afterAutospacing="0" w:line="276" w:lineRule="auto"/>
              <w:ind w:left="38" w:right="75" w:hanging="38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Ремонт автомобилей (код 4.9.1.4)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tabs>
                <w:tab w:val="left" w:pos="46"/>
              </w:tabs>
              <w:spacing w:before="75" w:beforeAutospacing="0" w:after="75" w:afterAutospacing="0" w:line="276" w:lineRule="auto"/>
              <w:ind w:left="75" w:right="-28" w:hanging="29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Легкая промышленность (код 6.3)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Объекты капитального строительства, предназначенные для текстильной, </w:t>
            </w:r>
            <w:proofErr w:type="spellStart"/>
            <w:proofErr w:type="gramStart"/>
            <w:r w:rsidRPr="00005D30">
              <w:rPr>
                <w:lang w:eastAsia="en-US"/>
              </w:rPr>
              <w:t>фарфоро-фаянсовой</w:t>
            </w:r>
            <w:proofErr w:type="spellEnd"/>
            <w:proofErr w:type="gramEnd"/>
            <w:r w:rsidRPr="00005D30">
              <w:rPr>
                <w:lang w:eastAsia="en-US"/>
              </w:rPr>
              <w:t>, электронной промышленности;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Пищевая промышленность (код 6.4)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Объекты пищевой промышленности;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Строительная промышленность (код 6.6)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Объекты, предназначенные для производства: строительных материалов, столярной продукции, сборных домов или их частей и тому подобной продукции;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Пункт полиции; Пожарное депо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56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lang w:eastAsia="en-US"/>
              </w:rPr>
            </w:pPr>
            <w:r w:rsidRPr="00005D30">
              <w:rPr>
                <w:lang w:eastAsia="en-US"/>
              </w:rPr>
              <w:t>Коммунальное обслуживание (код 3.1)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/>
                <w:bCs/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Предельные (минимальные и (или) максимальные) размеры для земельных участков и предельные параметры разрешенного </w:t>
            </w:r>
            <w:r w:rsidRPr="00005D30">
              <w:rPr>
                <w:lang w:eastAsia="en-US"/>
              </w:rPr>
              <w:lastRenderedPageBreak/>
              <w:t>строительства, реконструкции объектов капитального строительства не установлены.</w:t>
            </w:r>
          </w:p>
        </w:tc>
      </w:tr>
      <w:tr w:rsidR="00005D30" w:rsidRPr="00005D30" w:rsidTr="00005D30">
        <w:trPr>
          <w:trHeight w:val="190"/>
        </w:trPr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lastRenderedPageBreak/>
              <w:t>Условно разрешенные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8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Объекты  дорожного сервиса (код 4.9.1)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Автозаправочные станции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005D30" w:rsidRPr="00005D30" w:rsidTr="00005D30">
        <w:trPr>
          <w:trHeight w:val="28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Связь (код 6.8)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объектов связи, радиовещания, телевидения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8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Бытовое обслуживание (код 3.3)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8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Магазины (код 4.4)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Торговый павильон;  Магазин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5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Общественное питание (код 4.6)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Кафе; Закусочная; Столовая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8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Рынки (код 4.3)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49"/>
        </w:trPr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Вспомогательные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67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i/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t>Служебные гаражи</w:t>
            </w:r>
            <w:r w:rsidRPr="00005D30">
              <w:rPr>
                <w:lang w:eastAsia="en-US"/>
              </w:rPr>
              <w:t xml:space="preserve"> (код 4.9)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Стоянка (парковка)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 </w:t>
            </w:r>
          </w:p>
        </w:tc>
      </w:tr>
      <w:tr w:rsidR="00005D30" w:rsidRPr="00005D30" w:rsidTr="00005D30">
        <w:trPr>
          <w:trHeight w:val="67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6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Благоустройство территории (код 12.0.2)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tabs>
                <w:tab w:val="left" w:pos="0"/>
              </w:tabs>
              <w:spacing w:before="75" w:beforeAutospacing="0" w:after="75" w:afterAutospacing="0" w:line="276" w:lineRule="auto"/>
              <w:ind w:left="75" w:right="-28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67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Ветеринарное обслуживание (код 3.10)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tabs>
                <w:tab w:val="left" w:pos="0"/>
              </w:tabs>
              <w:spacing w:before="0" w:beforeAutospacing="0" w:after="0" w:afterAutospacing="0" w:line="276" w:lineRule="auto"/>
              <w:ind w:left="75" w:right="-28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объектов предназначенных для оказания ветеринарных услуг, содержания или разведения животных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005D30" w:rsidRPr="00005D30" w:rsidRDefault="00005D30" w:rsidP="00005D30">
      <w:pPr>
        <w:shd w:val="clear" w:color="auto" w:fill="FFFFFF"/>
        <w:tabs>
          <w:tab w:val="num" w:pos="1254"/>
          <w:tab w:val="left" w:pos="9781"/>
        </w:tabs>
        <w:ind w:firstLine="567"/>
        <w:jc w:val="both"/>
      </w:pPr>
      <w:r w:rsidRPr="00005D30"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поселений», нормативами градостроительного проектирования.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005D30">
        <w:rPr>
          <w:b/>
        </w:rPr>
        <w:t>Иные показатели:</w:t>
      </w:r>
      <w:r w:rsidRPr="00005D30">
        <w:t xml:space="preserve"> Объекты капитального строительства, отнесенные к основным и условно разрешенным видам использования, должны соответствовать </w:t>
      </w:r>
      <w:r w:rsidRPr="00005D30">
        <w:rPr>
          <w:lang w:val="en-US"/>
        </w:rPr>
        <w:t>V</w:t>
      </w:r>
      <w:r w:rsidRPr="00005D30">
        <w:t xml:space="preserve"> классу опасности по санитарной классификации </w:t>
      </w:r>
      <w:proofErr w:type="spellStart"/>
      <w:r w:rsidRPr="00005D30">
        <w:t>СанПиН</w:t>
      </w:r>
      <w:proofErr w:type="spellEnd"/>
      <w:r w:rsidRPr="00005D30">
        <w:t xml:space="preserve"> 2.2.1/2.1.1. 1200-03.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 w:rsidRPr="00005D30">
        <w:rPr>
          <w:b/>
        </w:rPr>
        <w:t>Ограничения использования участков и объектов капитального строительства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005D30">
        <w:t>Не подлежат установлению.</w:t>
      </w:r>
    </w:p>
    <w:p w:rsidR="00005D30" w:rsidRPr="00005D30" w:rsidRDefault="00005D30" w:rsidP="00005D30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 w:firstLine="360"/>
        <w:jc w:val="both"/>
      </w:pPr>
    </w:p>
    <w:p w:rsidR="00005D30" w:rsidRPr="00005D30" w:rsidRDefault="00005D30" w:rsidP="00005D30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 w:rsidRPr="00005D30">
        <w:rPr>
          <w:b/>
          <w:bCs/>
        </w:rPr>
        <w:t>П</w:t>
      </w:r>
      <w:proofErr w:type="gramStart"/>
      <w:r w:rsidRPr="00005D30">
        <w:rPr>
          <w:b/>
          <w:bCs/>
        </w:rPr>
        <w:t>2</w:t>
      </w:r>
      <w:proofErr w:type="gramEnd"/>
      <w:r w:rsidRPr="00005D30">
        <w:rPr>
          <w:b/>
          <w:bCs/>
        </w:rPr>
        <w:t xml:space="preserve"> - Зона коммунальных объектов.</w:t>
      </w:r>
    </w:p>
    <w:p w:rsidR="00005D30" w:rsidRPr="00005D30" w:rsidRDefault="00005D30" w:rsidP="00005D30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 w:rsidRPr="00005D30">
        <w:rPr>
          <w:b/>
          <w:bCs/>
        </w:rPr>
        <w:t>П</w:t>
      </w:r>
      <w:proofErr w:type="gramStart"/>
      <w:r w:rsidRPr="00005D30">
        <w:rPr>
          <w:b/>
          <w:bCs/>
        </w:rPr>
        <w:t>2</w:t>
      </w:r>
      <w:proofErr w:type="gramEnd"/>
      <w:r w:rsidRPr="00005D30">
        <w:rPr>
          <w:b/>
          <w:bCs/>
        </w:rPr>
        <w:t>.1 - Зона коммунальных объектов.</w:t>
      </w:r>
    </w:p>
    <w:p w:rsidR="00005D30" w:rsidRPr="00005D30" w:rsidRDefault="00005D30" w:rsidP="00005D30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 w:rsidRPr="00005D30">
        <w:rPr>
          <w:b/>
          <w:bCs/>
        </w:rPr>
        <w:t>П</w:t>
      </w:r>
      <w:proofErr w:type="gramStart"/>
      <w:r w:rsidRPr="00005D30">
        <w:rPr>
          <w:b/>
          <w:bCs/>
        </w:rPr>
        <w:t>2</w:t>
      </w:r>
      <w:proofErr w:type="gramEnd"/>
      <w:r w:rsidRPr="00005D30">
        <w:rPr>
          <w:b/>
          <w:bCs/>
        </w:rPr>
        <w:t>.2 - Зона коммунальных объектов.</w:t>
      </w:r>
    </w:p>
    <w:p w:rsidR="00005D30" w:rsidRPr="00005D30" w:rsidRDefault="00005D30" w:rsidP="00005D30">
      <w:pPr>
        <w:ind w:firstLine="567"/>
        <w:jc w:val="both"/>
      </w:pPr>
      <w:r w:rsidRPr="00005D30">
        <w:t xml:space="preserve">Производственные зоны предназначены для обеспечения правовых условий формирования территорий, на которых осуществляется производственная деятельность с различными нормативами воздействия на окружающую среду и территорий для размещения коммунальных и складских объектов. Для коммунально-складской зоны устанавливается 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005D30">
          <w:t>50 м</w:t>
        </w:r>
      </w:smartTag>
      <w:r w:rsidRPr="00005D30">
        <w:t>.</w:t>
      </w:r>
    </w:p>
    <w:tbl>
      <w:tblPr>
        <w:tblW w:w="99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28"/>
        <w:gridCol w:w="3688"/>
        <w:gridCol w:w="4114"/>
      </w:tblGrid>
      <w:tr w:rsidR="00005D30" w:rsidRPr="00005D30" w:rsidTr="00005D30">
        <w:trPr>
          <w:trHeight w:val="9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lang w:eastAsia="en-US"/>
              </w:rPr>
            </w:pP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40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5D30" w:rsidRPr="00005D30" w:rsidTr="00005D30">
        <w:trPr>
          <w:trHeight w:val="9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Основные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7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i/>
                <w:lang w:eastAsia="en-US"/>
              </w:rPr>
            </w:pPr>
            <w:r w:rsidRPr="00005D30">
              <w:rPr>
                <w:lang w:eastAsia="en-US"/>
              </w:rPr>
              <w:t>Хранение и переработка сельскохозяйственной продукции (код 1.15)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Здания, сооружения, используемые для производства, хранения, первичной и глубокой переработки сельскохозяйственной продукции;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005D30">
              <w:rPr>
                <w:bCs/>
                <w:lang w:eastAsia="en-US"/>
              </w:rPr>
              <w:t>Многофункциональный промышленный парк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– 50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площадь земельного участка – 10000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 xml:space="preserve">Минимальные отступы от границ земельных участков в целях определения </w:t>
            </w:r>
            <w:r w:rsidRPr="00005D30">
              <w:rPr>
                <w:b/>
                <w:lang w:eastAsia="en-US"/>
              </w:rPr>
              <w:lastRenderedPageBreak/>
              <w:t>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005D30">
              <w:rPr>
                <w:lang w:eastAsia="en-US"/>
              </w:rPr>
              <w:t>й – 3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18 м.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70 %</w:t>
            </w:r>
          </w:p>
        </w:tc>
      </w:tr>
      <w:tr w:rsidR="00005D30" w:rsidRPr="00005D30" w:rsidTr="00005D30">
        <w:trPr>
          <w:trHeight w:val="7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lastRenderedPageBreak/>
              <w:t>Обеспечение</w:t>
            </w:r>
          </w:p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сельскохозяйственного</w:t>
            </w:r>
          </w:p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производства (код 1.18)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b/>
                <w:i/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Склад (код 6.9)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Промышленная база; Склад; Элеватор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i/>
                <w:lang w:eastAsia="en-US"/>
              </w:rPr>
            </w:pPr>
            <w:r w:rsidRPr="00005D30">
              <w:rPr>
                <w:lang w:eastAsia="en-US"/>
              </w:rPr>
              <w:t>Деловое управление (код 4.1)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lang w:eastAsia="en-US"/>
              </w:rPr>
              <w:t>Хранение автотранспорта (код 2.7.1)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lang w:eastAsia="en-US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05D30">
              <w:rPr>
                <w:rFonts w:ascii="Times New Roman" w:hAnsi="Times New Roman" w:cs="Times New Roman"/>
                <w:lang w:eastAsia="en-US"/>
              </w:rPr>
              <w:t>машино-места</w:t>
            </w:r>
            <w:proofErr w:type="spellEnd"/>
            <w:r w:rsidRPr="00005D30">
              <w:rPr>
                <w:rFonts w:ascii="Times New Roman" w:hAnsi="Times New Roman" w:cs="Times New Roman"/>
                <w:lang w:eastAsia="en-US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lang w:eastAsia="en-US"/>
              </w:rPr>
              <w:t>Энергетика (код 6.7)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lang w:eastAsia="en-US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005D30">
              <w:rPr>
                <w:rFonts w:ascii="Times New Roman" w:hAnsi="Times New Roman" w:cs="Times New Roman"/>
                <w:lang w:eastAsia="en-US"/>
              </w:rPr>
              <w:t>золоотвалов</w:t>
            </w:r>
            <w:proofErr w:type="spellEnd"/>
            <w:r w:rsidRPr="00005D30">
              <w:rPr>
                <w:rFonts w:ascii="Times New Roman" w:hAnsi="Times New Roman" w:cs="Times New Roman"/>
                <w:lang w:eastAsia="en-US"/>
              </w:rPr>
              <w:t>, гидротехнических сооружений);</w:t>
            </w:r>
          </w:p>
          <w:p w:rsidR="00005D30" w:rsidRPr="00005D30" w:rsidRDefault="00005D30" w:rsidP="00005D3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lang w:eastAsia="en-US"/>
              </w:rPr>
              <w:t xml:space="preserve">размещение объектов </w:t>
            </w:r>
            <w:proofErr w:type="spellStart"/>
            <w:r w:rsidRPr="00005D30">
              <w:rPr>
                <w:rFonts w:ascii="Times New Roman" w:hAnsi="Times New Roman" w:cs="Times New Roman"/>
                <w:lang w:eastAsia="en-US"/>
              </w:rPr>
              <w:t>электросетевого</w:t>
            </w:r>
            <w:proofErr w:type="spellEnd"/>
            <w:r w:rsidRPr="00005D30">
              <w:rPr>
                <w:rFonts w:ascii="Times New Roman" w:hAnsi="Times New Roman" w:cs="Times New Roman"/>
                <w:lang w:eastAsia="en-US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8" w:anchor="P180" w:history="1">
              <w:r w:rsidRPr="00005D30">
                <w:rPr>
                  <w:rStyle w:val="a9"/>
                  <w:lang w:eastAsia="en-US"/>
                </w:rPr>
                <w:t>кодом 3.1</w:t>
              </w:r>
            </w:hyperlink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lang w:eastAsia="en-US"/>
              </w:rPr>
              <w:t>Связь (код 6.8)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lang w:eastAsia="en-US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  <w:p w:rsidR="00005D30" w:rsidRPr="00005D30" w:rsidRDefault="00005D30" w:rsidP="00005D3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lang w:eastAsia="en-US"/>
              </w:rPr>
              <w:t>с установлением санитарно-защитной зоной до 50м.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lang w:eastAsia="en-US"/>
              </w:rPr>
            </w:pPr>
            <w:r w:rsidRPr="00005D30">
              <w:rPr>
                <w:lang w:eastAsia="en-US"/>
              </w:rPr>
              <w:t>Коммунальное обслуживание (код 3.1)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</w:t>
            </w:r>
          </w:p>
        </w:tc>
      </w:tr>
      <w:tr w:rsidR="00005D30" w:rsidRPr="00005D30" w:rsidTr="00005D30">
        <w:trPr>
          <w:trHeight w:val="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lang w:eastAsia="en-US"/>
              </w:rPr>
              <w:t>Трубопроводный транспорт (код 7.5)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ConsPlusNormal"/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lang w:eastAsia="en-US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lang w:eastAsia="en-US"/>
              </w:rPr>
              <w:lastRenderedPageBreak/>
              <w:t>Земельные участки (территории) общего пользования (код 12.0)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Земельные участки общего пользования.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9" w:anchor="block_11201" w:history="1">
              <w:r w:rsidRPr="00005D30">
                <w:rPr>
                  <w:rStyle w:val="a9"/>
                  <w:lang w:eastAsia="en-US"/>
                </w:rPr>
                <w:t>кодами 12.0.1 - 12.0.2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1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Условно разрешенные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Объекты  дорожного сервиса (код 4.9.1)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 w:rsidRPr="00005D30">
              <w:rPr>
                <w:bCs/>
                <w:lang w:eastAsia="en-US"/>
              </w:rPr>
              <w:t>Шиномонтаж</w:t>
            </w:r>
            <w:proofErr w:type="spellEnd"/>
            <w:r w:rsidRPr="00005D30">
              <w:rPr>
                <w:bCs/>
                <w:lang w:eastAsia="en-US"/>
              </w:rPr>
              <w:t>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Автосервис; Придорожное кафе; </w:t>
            </w:r>
            <w:proofErr w:type="spellStart"/>
            <w:r w:rsidRPr="00005D30">
              <w:rPr>
                <w:bCs/>
                <w:lang w:eastAsia="en-US"/>
              </w:rPr>
              <w:t>Автомойка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005D30" w:rsidRPr="00005D30" w:rsidTr="00005D30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6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Автомобильные мойки (4.9.1.3)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6"/>
              <w:spacing w:before="75" w:beforeAutospacing="0" w:after="75" w:afterAutospacing="0" w:line="276" w:lineRule="auto"/>
              <w:ind w:lef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6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Ремонт автомобилей (код 4.9.1.4)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6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Благоустройство территории (код 12.0.2)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Бытовое обслуживание (код 3.3)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Общественное питание (код 4.6)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Кафе; Закусочная; Столовая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Рынки (код 4.3)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b/>
                <w:lang w:eastAsia="en-US"/>
              </w:rPr>
            </w:pPr>
            <w:r w:rsidRPr="00005D30">
              <w:rPr>
                <w:lang w:eastAsia="en-US"/>
              </w:rPr>
              <w:t>Магазины (код 4.4)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Магазины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Ветеринарное обслуживание (код 3.10)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объектов предназначенных для оказания ветеринарных услуг, содержания или разведения животных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4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Вспомогательные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6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i/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t>Служебные гаражи</w:t>
            </w:r>
            <w:r w:rsidRPr="00005D30">
              <w:rPr>
                <w:lang w:eastAsia="en-US"/>
              </w:rPr>
              <w:t xml:space="preserve"> (код 4.9)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Стоянка (парковка)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 </w:t>
            </w:r>
          </w:p>
        </w:tc>
      </w:tr>
    </w:tbl>
    <w:p w:rsidR="00005D30" w:rsidRPr="00005D30" w:rsidRDefault="00005D30" w:rsidP="00005D30">
      <w:pPr>
        <w:shd w:val="clear" w:color="auto" w:fill="FFFFFF"/>
        <w:tabs>
          <w:tab w:val="num" w:pos="1254"/>
          <w:tab w:val="left" w:pos="9781"/>
        </w:tabs>
        <w:ind w:firstLine="567"/>
        <w:jc w:val="both"/>
      </w:pPr>
      <w:r w:rsidRPr="00005D30"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поселений», нормативами градостроительного проектирования.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 w:rsidRPr="00005D30">
        <w:rPr>
          <w:b/>
        </w:rPr>
        <w:t>Ограничения использования участков и объектов капитального строительства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005D30">
        <w:t>Не подлежат установлению.</w:t>
      </w:r>
    </w:p>
    <w:p w:rsidR="00005D30" w:rsidRPr="00005D30" w:rsidRDefault="00005D30" w:rsidP="00005D30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/>
        <w:jc w:val="both"/>
      </w:pPr>
    </w:p>
    <w:p w:rsidR="00005D30" w:rsidRPr="00005D30" w:rsidRDefault="00005D30" w:rsidP="00005D30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 w:firstLine="360"/>
        <w:jc w:val="both"/>
        <w:rPr>
          <w:b/>
        </w:rPr>
      </w:pPr>
    </w:p>
    <w:p w:rsidR="00005D30" w:rsidRPr="00005D30" w:rsidRDefault="00005D30" w:rsidP="00005D30">
      <w:pPr>
        <w:pStyle w:val="1"/>
        <w:ind w:firstLine="567"/>
        <w:jc w:val="both"/>
        <w:rPr>
          <w:b/>
          <w:sz w:val="20"/>
          <w:szCs w:val="20"/>
        </w:rPr>
      </w:pPr>
      <w:r w:rsidRPr="00005D30">
        <w:rPr>
          <w:b/>
          <w:sz w:val="20"/>
          <w:szCs w:val="20"/>
        </w:rPr>
        <w:t>Статья 39.4. Градостроительные регламенты. Рекреационные зоны.</w:t>
      </w:r>
    </w:p>
    <w:p w:rsidR="00005D30" w:rsidRPr="00005D30" w:rsidRDefault="00005D30" w:rsidP="00005D30">
      <w:pPr>
        <w:ind w:firstLine="567"/>
        <w:jc w:val="both"/>
        <w:rPr>
          <w:b/>
          <w:bCs/>
        </w:rPr>
      </w:pPr>
      <w:r w:rsidRPr="00005D30">
        <w:rPr>
          <w:b/>
          <w:bCs/>
        </w:rPr>
        <w:t>Р</w:t>
      </w:r>
      <w:proofErr w:type="gramStart"/>
      <w:r w:rsidRPr="00005D30">
        <w:rPr>
          <w:b/>
          <w:bCs/>
        </w:rPr>
        <w:t>1</w:t>
      </w:r>
      <w:proofErr w:type="gramEnd"/>
      <w:r w:rsidRPr="00005D30">
        <w:rPr>
          <w:b/>
          <w:bCs/>
        </w:rPr>
        <w:t xml:space="preserve"> - Рекреационная зона.</w:t>
      </w:r>
    </w:p>
    <w:p w:rsidR="00005D30" w:rsidRPr="00005D30" w:rsidRDefault="00005D30" w:rsidP="00005D30">
      <w:pPr>
        <w:ind w:firstLine="567"/>
        <w:jc w:val="both"/>
        <w:rPr>
          <w:b/>
          <w:bCs/>
        </w:rPr>
      </w:pPr>
      <w:r w:rsidRPr="00005D30">
        <w:rPr>
          <w:b/>
          <w:bCs/>
        </w:rPr>
        <w:t>Р</w:t>
      </w:r>
      <w:proofErr w:type="gramStart"/>
      <w:r w:rsidRPr="00005D30">
        <w:rPr>
          <w:b/>
          <w:bCs/>
        </w:rPr>
        <w:t>1</w:t>
      </w:r>
      <w:proofErr w:type="gramEnd"/>
      <w:r w:rsidRPr="00005D30">
        <w:rPr>
          <w:b/>
          <w:bCs/>
        </w:rPr>
        <w:t>.1 - Рекреационная зона.</w:t>
      </w:r>
    </w:p>
    <w:p w:rsidR="00005D30" w:rsidRPr="00005D30" w:rsidRDefault="00005D30" w:rsidP="00005D30">
      <w:pPr>
        <w:ind w:firstLine="567"/>
        <w:jc w:val="both"/>
        <w:rPr>
          <w:b/>
          <w:bCs/>
        </w:rPr>
      </w:pPr>
      <w:r w:rsidRPr="00005D30">
        <w:rPr>
          <w:b/>
          <w:bCs/>
        </w:rPr>
        <w:t>Р</w:t>
      </w:r>
      <w:proofErr w:type="gramStart"/>
      <w:r w:rsidRPr="00005D30">
        <w:rPr>
          <w:b/>
          <w:bCs/>
        </w:rPr>
        <w:t>1</w:t>
      </w:r>
      <w:proofErr w:type="gramEnd"/>
      <w:r w:rsidRPr="00005D30">
        <w:rPr>
          <w:b/>
          <w:bCs/>
        </w:rPr>
        <w:t>.2 - Рекреационная зона.</w:t>
      </w:r>
    </w:p>
    <w:p w:rsidR="00005D30" w:rsidRPr="00005D30" w:rsidRDefault="00005D30" w:rsidP="00005D30">
      <w:pPr>
        <w:ind w:firstLine="567"/>
        <w:jc w:val="both"/>
      </w:pPr>
      <w:r w:rsidRPr="00005D30">
        <w:t xml:space="preserve">Рекреационные зоны предназначены для организации мест отдыха населения и включают парки, </w:t>
      </w:r>
      <w:r w:rsidRPr="00005D30">
        <w:lastRenderedPageBreak/>
        <w:t>сады, леса, лесопарки, водные пространства, а также особо охраняемые природные территории.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15"/>
        <w:gridCol w:w="3198"/>
        <w:gridCol w:w="4394"/>
      </w:tblGrid>
      <w:tr w:rsidR="00005D30" w:rsidRPr="00005D30" w:rsidTr="00005D30">
        <w:trPr>
          <w:trHeight w:val="76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5D30" w:rsidRPr="00005D30" w:rsidTr="00005D30">
        <w:trPr>
          <w:trHeight w:val="33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Основные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3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b/>
                <w:i/>
                <w:lang w:eastAsia="en-US"/>
              </w:rPr>
            </w:pPr>
            <w:r w:rsidRPr="00005D30">
              <w:rPr>
                <w:lang w:eastAsia="en-US"/>
              </w:rPr>
              <w:t>Охрана природных территорий (код 9.1)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005D30">
              <w:rPr>
                <w:lang w:eastAsia="en-US"/>
              </w:rPr>
              <w:t>----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05D30" w:rsidRPr="00005D30" w:rsidTr="00005D30">
        <w:trPr>
          <w:trHeight w:val="31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Cs/>
                <w:i/>
                <w:lang w:eastAsia="en-US"/>
              </w:rPr>
            </w:pPr>
            <w:r w:rsidRPr="00005D30">
              <w:rPr>
                <w:lang w:eastAsia="en-US"/>
              </w:rPr>
              <w:t>Общее пользование водными объектами (код 11.1)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lang w:eastAsia="en-US"/>
              </w:rPr>
              <w:t>----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98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b/>
                <w:lang w:eastAsia="en-US"/>
              </w:rPr>
            </w:pPr>
            <w:r w:rsidRPr="00005D30">
              <w:rPr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парки, скверы, площади, бульвары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98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6"/>
              <w:spacing w:before="0" w:beforeAutospacing="0" w:after="0" w:afterAutospacing="0" w:line="276" w:lineRule="auto"/>
              <w:ind w:left="-28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Благоустройство территории (код 12.0.2)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49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6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Условно разрешенные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5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Общественное питание (код 4.6)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Предприятия общественного питания  быстрого приготовления пищи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– 400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площадь земельного участка – 100000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12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20 %.</w:t>
            </w:r>
          </w:p>
        </w:tc>
      </w:tr>
      <w:tr w:rsidR="00005D30" w:rsidRPr="00005D30" w:rsidTr="00005D30">
        <w:trPr>
          <w:trHeight w:val="5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b/>
                <w:i/>
                <w:lang w:eastAsia="en-US"/>
              </w:rPr>
            </w:pPr>
            <w:r w:rsidRPr="00005D30">
              <w:rPr>
                <w:lang w:eastAsia="en-US"/>
              </w:rPr>
              <w:t>Развлечения (код 4.8)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сооружений, предназначенных для развлечения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72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Гостиничное обслуживание (код 4.7)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Гостиница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5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b/>
                <w:lang w:eastAsia="en-US"/>
              </w:rPr>
            </w:pPr>
            <w:r w:rsidRPr="00005D30">
              <w:rPr>
                <w:lang w:eastAsia="en-US"/>
              </w:rPr>
              <w:t>Отдых (рекреация) (код 5.0)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Объекты рекреационного назначения;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Спортзал; Стадион; Спортивная база; 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Кемпинг; Дом отдыха; База отдыха; Детский лагерь; Дом охотника; Дом рыболова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344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b/>
                <w:lang w:eastAsia="en-US"/>
              </w:rPr>
            </w:pPr>
            <w:r w:rsidRPr="00005D30">
              <w:rPr>
                <w:lang w:eastAsia="en-US"/>
              </w:rPr>
              <w:t>Магазины (код 4.4)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Магазины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5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Санаторная деятельность (код 9.2.1)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49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санаториев, профилакториев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6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Вспомогательные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lang w:eastAsia="en-US"/>
              </w:rPr>
            </w:pPr>
            <w:r w:rsidRPr="00005D30">
              <w:rPr>
                <w:lang w:eastAsia="en-US"/>
              </w:rPr>
              <w:t>Коммунальное обслуживание (код 3.1)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spacing w:line="276" w:lineRule="auto"/>
              <w:ind w:right="-82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005D30" w:rsidRPr="00005D30" w:rsidRDefault="00005D30" w:rsidP="00005D30">
      <w:pPr>
        <w:shd w:val="clear" w:color="auto" w:fill="FFFFFF"/>
        <w:tabs>
          <w:tab w:val="left" w:pos="9781"/>
        </w:tabs>
        <w:ind w:firstLine="567"/>
        <w:jc w:val="both"/>
        <w:rPr>
          <w:bCs/>
        </w:rPr>
      </w:pPr>
      <w:r w:rsidRPr="00005D30"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005D30" w:rsidRPr="00005D30" w:rsidRDefault="00005D30" w:rsidP="00005D30">
      <w:pPr>
        <w:shd w:val="clear" w:color="auto" w:fill="FFFFFF"/>
        <w:tabs>
          <w:tab w:val="left" w:pos="9781"/>
        </w:tabs>
        <w:ind w:firstLine="567"/>
        <w:jc w:val="both"/>
        <w:rPr>
          <w:b/>
        </w:rPr>
      </w:pPr>
      <w:r w:rsidRPr="00005D30">
        <w:rPr>
          <w:b/>
        </w:rPr>
        <w:lastRenderedPageBreak/>
        <w:t>Ограничения использования участков и объектов капитального строительства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005D30">
        <w:t>Для земельные участков, расположенных в зоне Р</w:t>
      </w:r>
      <w:proofErr w:type="gramStart"/>
      <w:r w:rsidRPr="00005D30">
        <w:t>1</w:t>
      </w:r>
      <w:proofErr w:type="gramEnd"/>
      <w:r w:rsidRPr="00005D30">
        <w:t>, Р1.1, Р1.2 и попадающих в зоны с особыми условиями использования территории установлены ограничения: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Cs/>
        </w:rPr>
      </w:pPr>
      <w:proofErr w:type="gramStart"/>
      <w:r w:rsidRPr="00005D30">
        <w:t xml:space="preserve">Ограничения использования земельных участков и объектов капитального строительства  в водоохраной зоне,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</w:t>
      </w:r>
      <w:r w:rsidRPr="00005D30">
        <w:rPr>
          <w:bCs/>
        </w:rPr>
        <w:t>в территориальных зонах в соответствии с нормативными правовыми актами Российской Федерации и нормативными документами.</w:t>
      </w:r>
      <w:proofErr w:type="gramEnd"/>
    </w:p>
    <w:p w:rsidR="00005D30" w:rsidRPr="00005D30" w:rsidRDefault="00005D30" w:rsidP="00005D30">
      <w:pPr>
        <w:pStyle w:val="35"/>
        <w:tabs>
          <w:tab w:val="left" w:pos="9781"/>
        </w:tabs>
        <w:ind w:left="0" w:firstLine="567"/>
        <w:rPr>
          <w:sz w:val="20"/>
          <w:szCs w:val="20"/>
        </w:rPr>
      </w:pPr>
      <w:r w:rsidRPr="00005D30">
        <w:rPr>
          <w:sz w:val="20"/>
          <w:szCs w:val="20"/>
        </w:rPr>
        <w:t xml:space="preserve">Виды ограничений использования земельных участков и объектов капитального строительства  </w:t>
      </w:r>
      <w:proofErr w:type="gramStart"/>
      <w:r w:rsidRPr="00005D30">
        <w:rPr>
          <w:sz w:val="20"/>
          <w:szCs w:val="20"/>
        </w:rPr>
        <w:t>в</w:t>
      </w:r>
      <w:proofErr w:type="gramEnd"/>
      <w:r w:rsidRPr="00005D30">
        <w:rPr>
          <w:sz w:val="20"/>
          <w:szCs w:val="20"/>
        </w:rPr>
        <w:t xml:space="preserve"> </w:t>
      </w:r>
      <w:proofErr w:type="gramStart"/>
      <w:r w:rsidRPr="00005D30">
        <w:rPr>
          <w:sz w:val="20"/>
          <w:szCs w:val="20"/>
        </w:rPr>
        <w:t>водоохраной</w:t>
      </w:r>
      <w:proofErr w:type="gramEnd"/>
      <w:r w:rsidRPr="00005D30">
        <w:rPr>
          <w:sz w:val="20"/>
          <w:szCs w:val="20"/>
        </w:rPr>
        <w:t xml:space="preserve"> зоне водного объекта</w:t>
      </w:r>
    </w:p>
    <w:p w:rsidR="00005D30" w:rsidRPr="00005D30" w:rsidRDefault="00005D30" w:rsidP="00005D30">
      <w:pPr>
        <w:pStyle w:val="35"/>
        <w:tabs>
          <w:tab w:val="left" w:pos="1254"/>
          <w:tab w:val="left" w:pos="9747"/>
          <w:tab w:val="left" w:pos="9781"/>
        </w:tabs>
        <w:ind w:left="0" w:firstLine="567"/>
        <w:rPr>
          <w:b w:val="0"/>
          <w:bCs w:val="0"/>
          <w:sz w:val="20"/>
          <w:szCs w:val="20"/>
        </w:rPr>
      </w:pPr>
      <w:proofErr w:type="gramStart"/>
      <w:r w:rsidRPr="00005D30">
        <w:rPr>
          <w:b w:val="0"/>
          <w:bCs w:val="0"/>
          <w:sz w:val="20"/>
          <w:szCs w:val="20"/>
        </w:rPr>
        <w:t>В</w:t>
      </w:r>
      <w:proofErr w:type="gramEnd"/>
      <w:r w:rsidRPr="00005D30">
        <w:rPr>
          <w:b w:val="0"/>
          <w:bCs w:val="0"/>
          <w:sz w:val="20"/>
          <w:szCs w:val="20"/>
        </w:rPr>
        <w:t xml:space="preserve"> </w:t>
      </w:r>
      <w:proofErr w:type="gramStart"/>
      <w:r w:rsidRPr="00005D30">
        <w:rPr>
          <w:b w:val="0"/>
          <w:bCs w:val="0"/>
          <w:sz w:val="20"/>
          <w:szCs w:val="20"/>
        </w:rPr>
        <w:t>водоохраной</w:t>
      </w:r>
      <w:proofErr w:type="gramEnd"/>
      <w:r w:rsidRPr="00005D30">
        <w:rPr>
          <w:b w:val="0"/>
          <w:bCs w:val="0"/>
          <w:sz w:val="20"/>
          <w:szCs w:val="20"/>
        </w:rPr>
        <w:t xml:space="preserve"> зоне запрещаются:</w:t>
      </w:r>
    </w:p>
    <w:p w:rsidR="00005D30" w:rsidRPr="00005D30" w:rsidRDefault="00005D30" w:rsidP="00005D30">
      <w:pPr>
        <w:pStyle w:val="35"/>
        <w:tabs>
          <w:tab w:val="left" w:pos="9639"/>
          <w:tab w:val="left" w:pos="9747"/>
          <w:tab w:val="left" w:pos="9781"/>
        </w:tabs>
        <w:ind w:left="0" w:firstLine="567"/>
        <w:rPr>
          <w:b w:val="0"/>
          <w:sz w:val="20"/>
          <w:szCs w:val="20"/>
        </w:rPr>
      </w:pPr>
      <w:r w:rsidRPr="00005D30">
        <w:rPr>
          <w:b w:val="0"/>
          <w:sz w:val="20"/>
          <w:szCs w:val="20"/>
        </w:rPr>
        <w:t>использование сточных вод для удобрения почв;</w:t>
      </w:r>
    </w:p>
    <w:p w:rsidR="00005D30" w:rsidRPr="00005D30" w:rsidRDefault="00005D30" w:rsidP="00005D30">
      <w:pPr>
        <w:pStyle w:val="35"/>
        <w:tabs>
          <w:tab w:val="left" w:pos="9639"/>
          <w:tab w:val="left" w:pos="9747"/>
          <w:tab w:val="left" w:pos="9781"/>
        </w:tabs>
        <w:ind w:left="0" w:firstLine="567"/>
        <w:rPr>
          <w:b w:val="0"/>
          <w:sz w:val="20"/>
          <w:szCs w:val="20"/>
        </w:rPr>
      </w:pPr>
      <w:r w:rsidRPr="00005D30">
        <w:rPr>
          <w:b w:val="0"/>
          <w:sz w:val="20"/>
          <w:szCs w:val="20"/>
        </w:rPr>
        <w:t>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</w:r>
    </w:p>
    <w:p w:rsidR="00005D30" w:rsidRPr="00005D30" w:rsidRDefault="00005D30" w:rsidP="00005D30">
      <w:pPr>
        <w:pStyle w:val="35"/>
        <w:tabs>
          <w:tab w:val="left" w:pos="9747"/>
          <w:tab w:val="left" w:pos="9781"/>
        </w:tabs>
        <w:ind w:left="0" w:firstLine="567"/>
        <w:rPr>
          <w:b w:val="0"/>
          <w:sz w:val="20"/>
          <w:szCs w:val="20"/>
        </w:rPr>
      </w:pPr>
      <w:r w:rsidRPr="00005D30">
        <w:rPr>
          <w:b w:val="0"/>
          <w:sz w:val="20"/>
          <w:szCs w:val="20"/>
        </w:rPr>
        <w:t>осуществление авиационных мер по борьбе с вредителями и болезнями растений;</w:t>
      </w:r>
    </w:p>
    <w:p w:rsidR="00005D30" w:rsidRPr="00005D30" w:rsidRDefault="00005D30" w:rsidP="00005D30">
      <w:pPr>
        <w:pStyle w:val="35"/>
        <w:tabs>
          <w:tab w:val="left" w:pos="9747"/>
          <w:tab w:val="left" w:pos="9781"/>
        </w:tabs>
        <w:ind w:left="0" w:firstLine="567"/>
        <w:rPr>
          <w:b w:val="0"/>
          <w:sz w:val="20"/>
          <w:szCs w:val="20"/>
        </w:rPr>
      </w:pPr>
      <w:r w:rsidRPr="00005D30">
        <w:rPr>
          <w:b w:val="0"/>
          <w:sz w:val="20"/>
          <w:szCs w:val="20"/>
        </w:rPr>
        <w:t>движение и стоянка транспортных средств (кроме специальных транспортных средств за исключением их движения по дорогам и стоянке на дорогах и в специально оборудованных местах, имеющих твердое покрытие).</w:t>
      </w:r>
    </w:p>
    <w:p w:rsidR="00005D30" w:rsidRPr="00005D30" w:rsidRDefault="00005D30" w:rsidP="00005D30">
      <w:pPr>
        <w:shd w:val="clear" w:color="auto" w:fill="FFFFFF"/>
        <w:tabs>
          <w:tab w:val="left" w:pos="9781"/>
        </w:tabs>
        <w:spacing w:line="274" w:lineRule="exact"/>
        <w:ind w:right="-82" w:firstLine="360"/>
        <w:jc w:val="both"/>
        <w:rPr>
          <w:b/>
        </w:rPr>
      </w:pPr>
    </w:p>
    <w:p w:rsidR="00005D30" w:rsidRPr="00005D30" w:rsidRDefault="00005D30" w:rsidP="00005D30">
      <w:pPr>
        <w:shd w:val="clear" w:color="auto" w:fill="FFFFFF"/>
        <w:tabs>
          <w:tab w:val="left" w:pos="9781"/>
        </w:tabs>
        <w:ind w:firstLine="567"/>
        <w:jc w:val="both"/>
        <w:rPr>
          <w:b/>
        </w:rPr>
      </w:pPr>
      <w:r w:rsidRPr="00005D30">
        <w:rPr>
          <w:b/>
        </w:rPr>
        <w:t>Р</w:t>
      </w:r>
      <w:proofErr w:type="gramStart"/>
      <w:r w:rsidRPr="00005D30">
        <w:rPr>
          <w:b/>
        </w:rPr>
        <w:t>2</w:t>
      </w:r>
      <w:proofErr w:type="gramEnd"/>
      <w:r w:rsidRPr="00005D30">
        <w:rPr>
          <w:b/>
        </w:rPr>
        <w:t xml:space="preserve"> – Зона отдыха, туризма, физической культуры и спорта.</w:t>
      </w:r>
    </w:p>
    <w:p w:rsidR="00005D30" w:rsidRPr="00005D30" w:rsidRDefault="00005D30" w:rsidP="00005D30">
      <w:pPr>
        <w:shd w:val="clear" w:color="auto" w:fill="FFFFFF"/>
        <w:tabs>
          <w:tab w:val="left" w:pos="9781"/>
        </w:tabs>
        <w:ind w:firstLine="567"/>
        <w:jc w:val="both"/>
        <w:rPr>
          <w:b/>
          <w:bCs/>
        </w:rPr>
      </w:pPr>
      <w:r w:rsidRPr="00005D30">
        <w:rPr>
          <w:b/>
        </w:rPr>
        <w:t>Р</w:t>
      </w:r>
      <w:proofErr w:type="gramStart"/>
      <w:r w:rsidRPr="00005D30">
        <w:rPr>
          <w:b/>
        </w:rPr>
        <w:t>2</w:t>
      </w:r>
      <w:proofErr w:type="gramEnd"/>
      <w:r w:rsidRPr="00005D30">
        <w:rPr>
          <w:b/>
        </w:rPr>
        <w:t>.1 – Зона отдыха, туризма, физической культуры и спорта.</w:t>
      </w:r>
    </w:p>
    <w:p w:rsidR="00005D30" w:rsidRPr="00005D30" w:rsidRDefault="00005D30" w:rsidP="00005D30">
      <w:pPr>
        <w:shd w:val="clear" w:color="auto" w:fill="FFFFFF"/>
        <w:tabs>
          <w:tab w:val="left" w:pos="9781"/>
        </w:tabs>
        <w:ind w:firstLine="567"/>
        <w:jc w:val="both"/>
        <w:rPr>
          <w:snapToGrid w:val="0"/>
        </w:rPr>
      </w:pPr>
      <w:r w:rsidRPr="00005D30">
        <w:rPr>
          <w:snapToGrid w:val="0"/>
        </w:rPr>
        <w:t>Зона парков, скверов предназначена для обеспечения правовых условий сохранения и использования природных объектов в целях отдыха, спорта и проведения досуга населением на обустроенных открытых пространствах.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6"/>
        <w:gridCol w:w="77"/>
        <w:gridCol w:w="3122"/>
        <w:gridCol w:w="4392"/>
      </w:tblGrid>
      <w:tr w:rsidR="00005D30" w:rsidRPr="00005D30" w:rsidTr="008F55CF">
        <w:trPr>
          <w:trHeight w:val="722"/>
        </w:trPr>
        <w:tc>
          <w:tcPr>
            <w:tcW w:w="2616" w:type="dxa"/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</w:rPr>
            </w:pPr>
            <w:r w:rsidRPr="00005D30">
              <w:rPr>
                <w:b/>
                <w:bCs/>
              </w:rPr>
              <w:t>Виды разрешенного использования земельных участков</w:t>
            </w:r>
          </w:p>
        </w:tc>
        <w:tc>
          <w:tcPr>
            <w:tcW w:w="3199" w:type="dxa"/>
            <w:gridSpan w:val="2"/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</w:rPr>
            </w:pPr>
            <w:r w:rsidRPr="00005D30">
              <w:rPr>
                <w:b/>
                <w:bCs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2" w:type="dxa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</w:rPr>
            </w:pPr>
            <w:r w:rsidRPr="00005D30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5D30" w:rsidRPr="00005D30" w:rsidTr="008F55CF">
        <w:trPr>
          <w:trHeight w:val="330"/>
        </w:trPr>
        <w:tc>
          <w:tcPr>
            <w:tcW w:w="5815" w:type="dxa"/>
            <w:gridSpan w:val="3"/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005D30">
              <w:rPr>
                <w:b/>
                <w:bCs/>
              </w:rPr>
              <w:t>Основные</w:t>
            </w:r>
          </w:p>
        </w:tc>
        <w:tc>
          <w:tcPr>
            <w:tcW w:w="4392" w:type="dxa"/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</w:rPr>
            </w:pPr>
          </w:p>
        </w:tc>
      </w:tr>
      <w:tr w:rsidR="00005D30" w:rsidRPr="00005D30" w:rsidTr="008F55CF">
        <w:trPr>
          <w:trHeight w:val="237"/>
        </w:trPr>
        <w:tc>
          <w:tcPr>
            <w:tcW w:w="2693" w:type="dxa"/>
            <w:gridSpan w:val="2"/>
            <w:vAlign w:val="center"/>
          </w:tcPr>
          <w:p w:rsidR="00005D30" w:rsidRPr="00005D30" w:rsidRDefault="00005D30" w:rsidP="00005D30">
            <w:pPr>
              <w:rPr>
                <w:b/>
                <w:i/>
              </w:rPr>
            </w:pPr>
            <w:r w:rsidRPr="00005D30">
              <w:t>Охрана природных территорий (код 9.1)</w:t>
            </w:r>
          </w:p>
        </w:tc>
        <w:tc>
          <w:tcPr>
            <w:tcW w:w="3122" w:type="dxa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jc w:val="center"/>
            </w:pPr>
            <w:r w:rsidRPr="00005D30">
              <w:t>----</w:t>
            </w:r>
          </w:p>
        </w:tc>
        <w:tc>
          <w:tcPr>
            <w:tcW w:w="4392" w:type="dxa"/>
            <w:vMerge w:val="restart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ind w:right="-82"/>
              <w:jc w:val="both"/>
            </w:pPr>
            <w:r w:rsidRPr="00005D30"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05D30" w:rsidRPr="00005D30" w:rsidTr="008F55CF">
        <w:trPr>
          <w:trHeight w:val="316"/>
        </w:trPr>
        <w:tc>
          <w:tcPr>
            <w:tcW w:w="2693" w:type="dxa"/>
            <w:gridSpan w:val="2"/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rPr>
                <w:bCs/>
                <w:i/>
              </w:rPr>
            </w:pPr>
            <w:r w:rsidRPr="00005D30">
              <w:t>Общее пользование водными объектами (код 11.1)</w:t>
            </w:r>
          </w:p>
        </w:tc>
        <w:tc>
          <w:tcPr>
            <w:tcW w:w="3122" w:type="dxa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005D30">
              <w:t>----</w:t>
            </w:r>
          </w:p>
        </w:tc>
        <w:tc>
          <w:tcPr>
            <w:tcW w:w="4392" w:type="dxa"/>
            <w:vMerge/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ind w:right="-82"/>
              <w:jc w:val="center"/>
            </w:pPr>
          </w:p>
        </w:tc>
      </w:tr>
      <w:tr w:rsidR="00005D30" w:rsidRPr="00005D30" w:rsidTr="008F55CF">
        <w:trPr>
          <w:trHeight w:val="98"/>
        </w:trPr>
        <w:tc>
          <w:tcPr>
            <w:tcW w:w="2693" w:type="dxa"/>
            <w:gridSpan w:val="2"/>
            <w:vAlign w:val="center"/>
          </w:tcPr>
          <w:p w:rsidR="00005D30" w:rsidRPr="00005D30" w:rsidRDefault="00005D30" w:rsidP="00005D30">
            <w:pPr>
              <w:rPr>
                <w:b/>
              </w:rPr>
            </w:pPr>
            <w:r w:rsidRPr="00005D30">
              <w:t>Земельные участки (территории) общего пользования (код 12.0)</w:t>
            </w:r>
          </w:p>
        </w:tc>
        <w:tc>
          <w:tcPr>
            <w:tcW w:w="3122" w:type="dxa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</w:pPr>
            <w:r w:rsidRPr="00005D30">
              <w:t>парки, скверы, площади, бульвары</w:t>
            </w:r>
          </w:p>
        </w:tc>
        <w:tc>
          <w:tcPr>
            <w:tcW w:w="4392" w:type="dxa"/>
            <w:vMerge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ind w:right="-82"/>
              <w:jc w:val="center"/>
            </w:pPr>
          </w:p>
        </w:tc>
      </w:tr>
      <w:tr w:rsidR="00005D30" w:rsidRPr="00005D30" w:rsidTr="008F55CF">
        <w:trPr>
          <w:trHeight w:val="98"/>
        </w:trPr>
        <w:tc>
          <w:tcPr>
            <w:tcW w:w="2693" w:type="dxa"/>
            <w:gridSpan w:val="2"/>
          </w:tcPr>
          <w:p w:rsidR="00005D30" w:rsidRPr="00005D30" w:rsidRDefault="00005D30" w:rsidP="00005D30">
            <w:pPr>
              <w:pStyle w:val="s1"/>
              <w:spacing w:before="0" w:beforeAutospacing="0" w:after="0" w:afterAutospacing="0"/>
              <w:ind w:left="75" w:right="75" w:hanging="103"/>
              <w:jc w:val="both"/>
              <w:rPr>
                <w:sz w:val="20"/>
                <w:szCs w:val="20"/>
              </w:rPr>
            </w:pPr>
            <w:r w:rsidRPr="00005D30">
              <w:rPr>
                <w:sz w:val="20"/>
                <w:szCs w:val="20"/>
              </w:rPr>
              <w:t>Спорт (код 5.1)</w:t>
            </w:r>
          </w:p>
        </w:tc>
        <w:tc>
          <w:tcPr>
            <w:tcW w:w="3122" w:type="dxa"/>
          </w:tcPr>
          <w:p w:rsidR="00005D30" w:rsidRPr="00005D30" w:rsidRDefault="00005D30" w:rsidP="00005D30">
            <w:pPr>
              <w:pStyle w:val="s1"/>
              <w:spacing w:before="0" w:beforeAutospacing="0" w:after="0" w:afterAutospacing="0"/>
              <w:ind w:right="75" w:hanging="28"/>
              <w:rPr>
                <w:sz w:val="20"/>
                <w:szCs w:val="20"/>
              </w:rPr>
            </w:pPr>
            <w:r w:rsidRPr="00005D30">
              <w:rPr>
                <w:sz w:val="20"/>
                <w:szCs w:val="20"/>
              </w:rPr>
              <w:t>Размещение зданий и сооружений для занятия спортом</w:t>
            </w:r>
          </w:p>
        </w:tc>
        <w:tc>
          <w:tcPr>
            <w:tcW w:w="4392" w:type="dxa"/>
            <w:vMerge w:val="restart"/>
          </w:tcPr>
          <w:p w:rsidR="00005D30" w:rsidRPr="00005D30" w:rsidRDefault="00005D30" w:rsidP="00005D30">
            <w:pPr>
              <w:jc w:val="both"/>
              <w:rPr>
                <w:bCs/>
              </w:rPr>
            </w:pPr>
            <w:r w:rsidRPr="00005D30">
              <w:rPr>
                <w:bCs/>
              </w:rPr>
              <w:t>Минимальный размер земельного участка – 400 кв.м.</w:t>
            </w:r>
          </w:p>
          <w:p w:rsidR="00005D30" w:rsidRPr="00005D30" w:rsidRDefault="00005D30" w:rsidP="00005D30">
            <w:pPr>
              <w:jc w:val="both"/>
              <w:rPr>
                <w:bCs/>
              </w:rPr>
            </w:pPr>
            <w:r w:rsidRPr="00005D30">
              <w:rPr>
                <w:bCs/>
              </w:rPr>
              <w:t>Максимальная площадь земельного участка – 100000 кв.м.</w:t>
            </w:r>
          </w:p>
          <w:p w:rsidR="00005D30" w:rsidRPr="00005D30" w:rsidRDefault="00005D30" w:rsidP="00005D30">
            <w:pPr>
              <w:jc w:val="both"/>
              <w:rPr>
                <w:b/>
              </w:rPr>
            </w:pPr>
            <w:r w:rsidRPr="00005D30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005D30" w:rsidRPr="00005D30" w:rsidRDefault="00005D30" w:rsidP="00005D30">
            <w:pPr>
              <w:jc w:val="both"/>
              <w:rPr>
                <w:bCs/>
              </w:rPr>
            </w:pPr>
            <w:r w:rsidRPr="00005D30">
              <w:rPr>
                <w:bCs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jc w:val="both"/>
              <w:rPr>
                <w:b/>
              </w:rPr>
            </w:pPr>
            <w:r w:rsidRPr="00005D30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jc w:val="both"/>
              <w:rPr>
                <w:bCs/>
              </w:rPr>
            </w:pPr>
            <w:r w:rsidRPr="00005D30">
              <w:rPr>
                <w:bCs/>
              </w:rPr>
              <w:t xml:space="preserve">Максимальное количество этажей – 2 </w:t>
            </w:r>
            <w:proofErr w:type="spellStart"/>
            <w:r w:rsidRPr="00005D30">
              <w:rPr>
                <w:bCs/>
              </w:rPr>
              <w:t>эт</w:t>
            </w:r>
            <w:proofErr w:type="spellEnd"/>
            <w:r w:rsidRPr="00005D30">
              <w:rPr>
                <w:bCs/>
              </w:rPr>
              <w:t>.</w:t>
            </w:r>
          </w:p>
          <w:p w:rsidR="00005D30" w:rsidRPr="00005D30" w:rsidRDefault="00005D30" w:rsidP="00005D30">
            <w:pPr>
              <w:jc w:val="both"/>
              <w:rPr>
                <w:bCs/>
              </w:rPr>
            </w:pPr>
            <w:r w:rsidRPr="00005D30">
              <w:rPr>
                <w:bCs/>
              </w:rPr>
              <w:t>Максимальная высота зданий – 12 м.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ind w:right="-82"/>
            </w:pPr>
            <w:r w:rsidRPr="00005D30">
              <w:rPr>
                <w:b/>
              </w:rPr>
              <w:t>Максимальный процент застройки в границах земельного участка</w:t>
            </w:r>
            <w:r w:rsidRPr="00005D30">
              <w:t xml:space="preserve"> – 60 %.</w:t>
            </w:r>
          </w:p>
        </w:tc>
      </w:tr>
      <w:tr w:rsidR="00005D30" w:rsidRPr="00005D30" w:rsidTr="008F55CF">
        <w:trPr>
          <w:trHeight w:val="98"/>
        </w:trPr>
        <w:tc>
          <w:tcPr>
            <w:tcW w:w="2693" w:type="dxa"/>
            <w:gridSpan w:val="2"/>
          </w:tcPr>
          <w:p w:rsidR="00005D30" w:rsidRPr="00005D30" w:rsidRDefault="00005D30" w:rsidP="00005D30">
            <w:pPr>
              <w:pStyle w:val="s1"/>
              <w:spacing w:before="0" w:beforeAutospacing="0" w:after="0" w:afterAutospacing="0"/>
              <w:ind w:left="-28" w:right="75"/>
              <w:jc w:val="both"/>
              <w:rPr>
                <w:sz w:val="20"/>
                <w:szCs w:val="20"/>
              </w:rPr>
            </w:pPr>
            <w:r w:rsidRPr="00005D30">
              <w:rPr>
                <w:sz w:val="20"/>
                <w:szCs w:val="20"/>
              </w:rPr>
              <w:t>Отдых (рекреация) (код 5.0)</w:t>
            </w:r>
          </w:p>
        </w:tc>
        <w:tc>
          <w:tcPr>
            <w:tcW w:w="3122" w:type="dxa"/>
          </w:tcPr>
          <w:p w:rsidR="00005D30" w:rsidRPr="00005D30" w:rsidRDefault="00005D30" w:rsidP="00005D30">
            <w:pPr>
              <w:pStyle w:val="s1"/>
              <w:spacing w:before="0" w:beforeAutospacing="0" w:after="0" w:afterAutospacing="0"/>
              <w:ind w:right="75" w:hanging="28"/>
              <w:rPr>
                <w:sz w:val="20"/>
                <w:szCs w:val="20"/>
              </w:rPr>
            </w:pPr>
            <w:r w:rsidRPr="00005D30">
              <w:rPr>
                <w:sz w:val="20"/>
                <w:szCs w:val="20"/>
              </w:rPr>
              <w:t>пруды, водохранилища, пляжи, а также обустройство мест отдыха</w:t>
            </w:r>
          </w:p>
        </w:tc>
        <w:tc>
          <w:tcPr>
            <w:tcW w:w="4392" w:type="dxa"/>
            <w:vMerge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ind w:right="-82"/>
              <w:jc w:val="center"/>
            </w:pPr>
          </w:p>
        </w:tc>
      </w:tr>
      <w:tr w:rsidR="00005D30" w:rsidRPr="00005D30" w:rsidTr="008F55CF">
        <w:trPr>
          <w:trHeight w:val="98"/>
        </w:trPr>
        <w:tc>
          <w:tcPr>
            <w:tcW w:w="2693" w:type="dxa"/>
            <w:gridSpan w:val="2"/>
            <w:vAlign w:val="center"/>
          </w:tcPr>
          <w:p w:rsidR="00005D30" w:rsidRPr="00005D30" w:rsidRDefault="00005D30" w:rsidP="00005D30">
            <w:r w:rsidRPr="00005D30">
              <w:t>Гидротехнические сооружения (код 11.3)</w:t>
            </w:r>
          </w:p>
          <w:p w:rsidR="00005D30" w:rsidRPr="00005D30" w:rsidRDefault="00005D30" w:rsidP="00005D30">
            <w:pPr>
              <w:rPr>
                <w:b/>
              </w:rPr>
            </w:pPr>
          </w:p>
        </w:tc>
        <w:tc>
          <w:tcPr>
            <w:tcW w:w="3122" w:type="dxa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</w:pPr>
            <w:r w:rsidRPr="00005D30">
              <w:t>Гидротехнические сооружения, необходимые для эксплуатации водохранилищ</w:t>
            </w:r>
          </w:p>
        </w:tc>
        <w:tc>
          <w:tcPr>
            <w:tcW w:w="4392" w:type="dxa"/>
            <w:vMerge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ind w:right="-82"/>
              <w:jc w:val="center"/>
            </w:pPr>
          </w:p>
        </w:tc>
      </w:tr>
      <w:tr w:rsidR="00005D30" w:rsidRPr="00005D30" w:rsidTr="008F55CF">
        <w:trPr>
          <w:trHeight w:val="67"/>
        </w:trPr>
        <w:tc>
          <w:tcPr>
            <w:tcW w:w="5815" w:type="dxa"/>
            <w:gridSpan w:val="3"/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</w:rPr>
            </w:pPr>
            <w:r w:rsidRPr="00005D30">
              <w:rPr>
                <w:b/>
                <w:bCs/>
              </w:rPr>
              <w:t>Условно разрешенные</w:t>
            </w:r>
          </w:p>
        </w:tc>
        <w:tc>
          <w:tcPr>
            <w:tcW w:w="4392" w:type="dxa"/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</w:rPr>
            </w:pPr>
          </w:p>
        </w:tc>
      </w:tr>
      <w:tr w:rsidR="00005D30" w:rsidRPr="00005D30" w:rsidTr="008F55CF">
        <w:trPr>
          <w:trHeight w:val="506"/>
        </w:trPr>
        <w:tc>
          <w:tcPr>
            <w:tcW w:w="2616" w:type="dxa"/>
            <w:vAlign w:val="center"/>
          </w:tcPr>
          <w:p w:rsidR="00005D30" w:rsidRPr="00005D30" w:rsidRDefault="00005D30" w:rsidP="00005D30">
            <w:r w:rsidRPr="00005D30">
              <w:t>Общественное питание (код 4.6)</w:t>
            </w:r>
          </w:p>
        </w:tc>
        <w:tc>
          <w:tcPr>
            <w:tcW w:w="3199" w:type="dxa"/>
            <w:gridSpan w:val="2"/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</w:pPr>
            <w:r w:rsidRPr="00005D30">
              <w:t>Предприятия общественного питания  быстрого приготовления пищи</w:t>
            </w:r>
          </w:p>
        </w:tc>
        <w:tc>
          <w:tcPr>
            <w:tcW w:w="4392" w:type="dxa"/>
            <w:vMerge w:val="restart"/>
          </w:tcPr>
          <w:p w:rsidR="00005D30" w:rsidRPr="00005D30" w:rsidRDefault="00005D30" w:rsidP="00005D30">
            <w:pPr>
              <w:jc w:val="both"/>
            </w:pPr>
            <w:r w:rsidRPr="00005D30"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005D30" w:rsidRPr="00005D30" w:rsidTr="008F55CF">
        <w:trPr>
          <w:trHeight w:val="506"/>
        </w:trPr>
        <w:tc>
          <w:tcPr>
            <w:tcW w:w="2616" w:type="dxa"/>
            <w:vAlign w:val="center"/>
          </w:tcPr>
          <w:p w:rsidR="00005D30" w:rsidRPr="00005D30" w:rsidRDefault="00005D30" w:rsidP="00005D30">
            <w:pPr>
              <w:rPr>
                <w:b/>
              </w:rPr>
            </w:pPr>
            <w:r w:rsidRPr="00005D30">
              <w:t>Отдых (рекреация) (код 5.0)</w:t>
            </w:r>
          </w:p>
        </w:tc>
        <w:tc>
          <w:tcPr>
            <w:tcW w:w="3199" w:type="dxa"/>
            <w:gridSpan w:val="2"/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</w:pPr>
            <w:r w:rsidRPr="00005D30">
              <w:t>Объекты рекреационного назначения;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</w:pPr>
            <w:r w:rsidRPr="00005D30">
              <w:t xml:space="preserve">Спортзал; Стадион; Спортивная база; 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ind w:right="-82"/>
            </w:pPr>
            <w:r w:rsidRPr="00005D30">
              <w:t xml:space="preserve">Кемпинг; Дом отдыха; База отдыха; </w:t>
            </w:r>
            <w:r w:rsidRPr="00005D30">
              <w:lastRenderedPageBreak/>
              <w:t>Детский лагерь</w:t>
            </w:r>
          </w:p>
        </w:tc>
        <w:tc>
          <w:tcPr>
            <w:tcW w:w="4392" w:type="dxa"/>
            <w:vMerge/>
          </w:tcPr>
          <w:p w:rsidR="00005D30" w:rsidRPr="00005D30" w:rsidRDefault="00005D30" w:rsidP="00005D30">
            <w:pPr>
              <w:jc w:val="both"/>
            </w:pPr>
          </w:p>
        </w:tc>
      </w:tr>
      <w:tr w:rsidR="00005D30" w:rsidRPr="00005D30" w:rsidTr="008F55CF">
        <w:trPr>
          <w:trHeight w:val="506"/>
        </w:trPr>
        <w:tc>
          <w:tcPr>
            <w:tcW w:w="2616" w:type="dxa"/>
            <w:vAlign w:val="center"/>
          </w:tcPr>
          <w:p w:rsidR="00005D30" w:rsidRPr="00005D30" w:rsidRDefault="00005D30" w:rsidP="00005D30">
            <w:pPr>
              <w:rPr>
                <w:b/>
              </w:rPr>
            </w:pPr>
            <w:r w:rsidRPr="00005D30">
              <w:lastRenderedPageBreak/>
              <w:t>Магазины (код 4.4)</w:t>
            </w:r>
          </w:p>
        </w:tc>
        <w:tc>
          <w:tcPr>
            <w:tcW w:w="3199" w:type="dxa"/>
            <w:gridSpan w:val="2"/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</w:rPr>
            </w:pPr>
            <w:r w:rsidRPr="00005D30">
              <w:t>Магазины</w:t>
            </w:r>
          </w:p>
        </w:tc>
        <w:tc>
          <w:tcPr>
            <w:tcW w:w="4392" w:type="dxa"/>
            <w:vMerge/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</w:rPr>
            </w:pPr>
          </w:p>
        </w:tc>
      </w:tr>
      <w:tr w:rsidR="00005D30" w:rsidRPr="00005D30" w:rsidTr="008F55CF">
        <w:trPr>
          <w:trHeight w:val="272"/>
        </w:trPr>
        <w:tc>
          <w:tcPr>
            <w:tcW w:w="2616" w:type="dxa"/>
            <w:vAlign w:val="center"/>
          </w:tcPr>
          <w:p w:rsidR="00005D30" w:rsidRPr="00005D30" w:rsidRDefault="00005D30" w:rsidP="00005D30">
            <w:pPr>
              <w:rPr>
                <w:b/>
              </w:rPr>
            </w:pPr>
            <w:r w:rsidRPr="00005D30">
              <w:t>Предпринимательство (код 4.0)</w:t>
            </w:r>
          </w:p>
        </w:tc>
        <w:tc>
          <w:tcPr>
            <w:tcW w:w="3199" w:type="dxa"/>
            <w:gridSpan w:val="2"/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</w:rPr>
            </w:pPr>
            <w:r w:rsidRPr="00005D30">
              <w:t>Размещение объектов капитального строительства в целях извлечения прибыли от предпринимательской деятельности</w:t>
            </w:r>
          </w:p>
        </w:tc>
        <w:tc>
          <w:tcPr>
            <w:tcW w:w="4392" w:type="dxa"/>
            <w:vMerge/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</w:rPr>
            </w:pPr>
          </w:p>
        </w:tc>
      </w:tr>
      <w:tr w:rsidR="00005D30" w:rsidRPr="00005D30" w:rsidTr="008F55CF">
        <w:trPr>
          <w:trHeight w:val="67"/>
        </w:trPr>
        <w:tc>
          <w:tcPr>
            <w:tcW w:w="5815" w:type="dxa"/>
            <w:gridSpan w:val="3"/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</w:rPr>
            </w:pPr>
            <w:r w:rsidRPr="00005D30">
              <w:rPr>
                <w:b/>
                <w:bCs/>
              </w:rPr>
              <w:t>Вспомогательные</w:t>
            </w:r>
          </w:p>
        </w:tc>
        <w:tc>
          <w:tcPr>
            <w:tcW w:w="4392" w:type="dxa"/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</w:rPr>
            </w:pPr>
          </w:p>
        </w:tc>
      </w:tr>
      <w:tr w:rsidR="00005D30" w:rsidRPr="00005D30" w:rsidTr="008F55CF">
        <w:trPr>
          <w:trHeight w:val="67"/>
        </w:trPr>
        <w:tc>
          <w:tcPr>
            <w:tcW w:w="2616" w:type="dxa"/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</w:rPr>
            </w:pPr>
            <w:r w:rsidRPr="00005D30">
              <w:t>Коммунальное обслуживание (код 3.1)</w:t>
            </w:r>
          </w:p>
        </w:tc>
        <w:tc>
          <w:tcPr>
            <w:tcW w:w="3199" w:type="dxa"/>
            <w:gridSpan w:val="2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rPr>
                <w:b/>
                <w:bCs/>
              </w:rPr>
            </w:pPr>
            <w:r w:rsidRPr="00005D30"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2" w:type="dxa"/>
            <w:vMerge w:val="restart"/>
          </w:tcPr>
          <w:p w:rsidR="00005D30" w:rsidRPr="00005D30" w:rsidRDefault="00005D30" w:rsidP="00005D30">
            <w:pPr>
              <w:shd w:val="clear" w:color="auto" w:fill="FFFFFF"/>
              <w:ind w:right="-82"/>
              <w:jc w:val="both"/>
            </w:pPr>
            <w:r w:rsidRPr="00005D30"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05D30" w:rsidRPr="00005D30" w:rsidTr="008F55CF">
        <w:trPr>
          <w:trHeight w:val="67"/>
        </w:trPr>
        <w:tc>
          <w:tcPr>
            <w:tcW w:w="2616" w:type="dxa"/>
            <w:vAlign w:val="center"/>
          </w:tcPr>
          <w:p w:rsidR="00005D30" w:rsidRPr="00005D30" w:rsidRDefault="00005D30" w:rsidP="00005D30">
            <w:pPr>
              <w:rPr>
                <w:i/>
              </w:rPr>
            </w:pPr>
            <w:r w:rsidRPr="00005D30">
              <w:rPr>
                <w:shd w:val="clear" w:color="auto" w:fill="FFFFFF"/>
              </w:rPr>
              <w:t>Служебные гаражи</w:t>
            </w:r>
            <w:r w:rsidRPr="00005D30">
              <w:t xml:space="preserve"> (код 4.9)</w:t>
            </w:r>
          </w:p>
        </w:tc>
        <w:tc>
          <w:tcPr>
            <w:tcW w:w="3199" w:type="dxa"/>
            <w:gridSpan w:val="2"/>
            <w:vAlign w:val="center"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</w:rPr>
            </w:pPr>
            <w:r w:rsidRPr="00005D30">
              <w:t>Стоянка (парковка)</w:t>
            </w:r>
          </w:p>
        </w:tc>
        <w:tc>
          <w:tcPr>
            <w:tcW w:w="4392" w:type="dxa"/>
            <w:vMerge/>
          </w:tcPr>
          <w:p w:rsidR="00005D30" w:rsidRPr="00005D30" w:rsidRDefault="00005D30" w:rsidP="00005D30">
            <w:pPr>
              <w:shd w:val="clear" w:color="auto" w:fill="FFFFFF"/>
              <w:ind w:right="-82"/>
              <w:jc w:val="center"/>
            </w:pPr>
          </w:p>
        </w:tc>
      </w:tr>
      <w:tr w:rsidR="00005D30" w:rsidRPr="00005D30" w:rsidTr="008F55CF">
        <w:trPr>
          <w:trHeight w:val="67"/>
        </w:trPr>
        <w:tc>
          <w:tcPr>
            <w:tcW w:w="2616" w:type="dxa"/>
          </w:tcPr>
          <w:p w:rsidR="00005D30" w:rsidRPr="00005D30" w:rsidRDefault="00005D30" w:rsidP="00005D30">
            <w:pPr>
              <w:pStyle w:val="s16"/>
              <w:spacing w:before="0" w:beforeAutospacing="0" w:after="0" w:afterAutospacing="0"/>
              <w:ind w:left="-28" w:right="75"/>
              <w:rPr>
                <w:sz w:val="20"/>
                <w:szCs w:val="20"/>
              </w:rPr>
            </w:pPr>
            <w:r w:rsidRPr="00005D30">
              <w:rPr>
                <w:sz w:val="20"/>
                <w:szCs w:val="20"/>
              </w:rPr>
              <w:t>Благоустройство территории (код 12.0.2)</w:t>
            </w:r>
          </w:p>
        </w:tc>
        <w:tc>
          <w:tcPr>
            <w:tcW w:w="3199" w:type="dxa"/>
            <w:gridSpan w:val="2"/>
          </w:tcPr>
          <w:p w:rsidR="00005D30" w:rsidRPr="00005D30" w:rsidRDefault="00005D30" w:rsidP="00005D30">
            <w:pPr>
              <w:pStyle w:val="s1"/>
              <w:spacing w:before="0" w:beforeAutospacing="0" w:after="0" w:afterAutospacing="0"/>
              <w:ind w:left="49"/>
              <w:rPr>
                <w:sz w:val="20"/>
                <w:szCs w:val="20"/>
              </w:rPr>
            </w:pPr>
            <w:r w:rsidRPr="00005D30">
              <w:rPr>
                <w:sz w:val="20"/>
                <w:szCs w:val="20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92" w:type="dxa"/>
            <w:vMerge/>
          </w:tcPr>
          <w:p w:rsidR="00005D30" w:rsidRPr="00005D30" w:rsidRDefault="00005D30" w:rsidP="00005D30">
            <w:pPr>
              <w:shd w:val="clear" w:color="auto" w:fill="FFFFFF"/>
              <w:ind w:right="-82"/>
              <w:jc w:val="center"/>
            </w:pPr>
          </w:p>
        </w:tc>
      </w:tr>
    </w:tbl>
    <w:p w:rsidR="00005D30" w:rsidRPr="00005D30" w:rsidRDefault="00005D30" w:rsidP="00005D30">
      <w:pPr>
        <w:shd w:val="clear" w:color="auto" w:fill="FFFFFF"/>
        <w:tabs>
          <w:tab w:val="left" w:pos="9781"/>
        </w:tabs>
        <w:ind w:firstLine="567"/>
        <w:jc w:val="both"/>
        <w:rPr>
          <w:bCs/>
        </w:rPr>
      </w:pPr>
      <w:r w:rsidRPr="00005D30"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 w:rsidRPr="00005D30">
        <w:rPr>
          <w:b/>
        </w:rPr>
        <w:t>Ограничения использования участков и объектов капитального строительства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005D30">
        <w:t>Для земельные участков, расположенных в зоне Р</w:t>
      </w:r>
      <w:proofErr w:type="gramStart"/>
      <w:r w:rsidRPr="00005D30">
        <w:t>2</w:t>
      </w:r>
      <w:proofErr w:type="gramEnd"/>
      <w:r w:rsidRPr="00005D30">
        <w:t xml:space="preserve">, Р2.1 и попадающих в зоны с особыми условиями использования территории установлены ограничения </w:t>
      </w:r>
    </w:p>
    <w:p w:rsidR="00005D30" w:rsidRPr="00005D30" w:rsidRDefault="00005D30" w:rsidP="00005D30">
      <w:pPr>
        <w:pStyle w:val="25"/>
        <w:tabs>
          <w:tab w:val="left" w:pos="9781"/>
        </w:tabs>
        <w:ind w:left="0" w:firstLine="567"/>
        <w:jc w:val="both"/>
        <w:rPr>
          <w:b w:val="0"/>
          <w:bCs w:val="0"/>
          <w:sz w:val="20"/>
          <w:szCs w:val="20"/>
        </w:rPr>
      </w:pPr>
      <w:proofErr w:type="gramStart"/>
      <w:r w:rsidRPr="00005D30">
        <w:rPr>
          <w:b w:val="0"/>
          <w:sz w:val="20"/>
          <w:szCs w:val="20"/>
        </w:rPr>
        <w:t xml:space="preserve">Ограничения использования земельных участков и объектов капитального строительства  в водоохраной зоне,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</w:t>
      </w:r>
      <w:r w:rsidRPr="00005D30">
        <w:rPr>
          <w:b w:val="0"/>
          <w:bCs w:val="0"/>
          <w:sz w:val="20"/>
          <w:szCs w:val="20"/>
        </w:rPr>
        <w:t>в территориальных зонах в соответствии с нормативными правовыми актами Российской Федерации и нормативными документами.</w:t>
      </w:r>
      <w:proofErr w:type="gramEnd"/>
    </w:p>
    <w:p w:rsidR="00005D30" w:rsidRPr="00005D30" w:rsidRDefault="00005D30" w:rsidP="00005D30">
      <w:pPr>
        <w:pStyle w:val="35"/>
        <w:tabs>
          <w:tab w:val="left" w:pos="9781"/>
        </w:tabs>
        <w:ind w:left="0" w:firstLine="567"/>
        <w:rPr>
          <w:sz w:val="20"/>
          <w:szCs w:val="20"/>
        </w:rPr>
      </w:pPr>
      <w:r w:rsidRPr="00005D30">
        <w:rPr>
          <w:sz w:val="20"/>
          <w:szCs w:val="20"/>
        </w:rPr>
        <w:t xml:space="preserve">Виды ограничений использования земельных участков и объектов капитального строительства  </w:t>
      </w:r>
      <w:proofErr w:type="gramStart"/>
      <w:r w:rsidRPr="00005D30">
        <w:rPr>
          <w:sz w:val="20"/>
          <w:szCs w:val="20"/>
        </w:rPr>
        <w:t>в</w:t>
      </w:r>
      <w:proofErr w:type="gramEnd"/>
      <w:r w:rsidRPr="00005D30">
        <w:rPr>
          <w:sz w:val="20"/>
          <w:szCs w:val="20"/>
        </w:rPr>
        <w:t xml:space="preserve"> </w:t>
      </w:r>
      <w:proofErr w:type="gramStart"/>
      <w:r w:rsidRPr="00005D30">
        <w:rPr>
          <w:sz w:val="20"/>
          <w:szCs w:val="20"/>
        </w:rPr>
        <w:t>водоохраной</w:t>
      </w:r>
      <w:proofErr w:type="gramEnd"/>
      <w:r w:rsidRPr="00005D30">
        <w:rPr>
          <w:sz w:val="20"/>
          <w:szCs w:val="20"/>
        </w:rPr>
        <w:t xml:space="preserve"> зоне водного объекта</w:t>
      </w:r>
    </w:p>
    <w:p w:rsidR="00005D30" w:rsidRPr="00005D30" w:rsidRDefault="00005D30" w:rsidP="00005D30">
      <w:pPr>
        <w:pStyle w:val="35"/>
        <w:tabs>
          <w:tab w:val="left" w:pos="1254"/>
          <w:tab w:val="left" w:pos="9747"/>
          <w:tab w:val="left" w:pos="9781"/>
        </w:tabs>
        <w:ind w:left="0" w:firstLine="567"/>
        <w:rPr>
          <w:b w:val="0"/>
          <w:bCs w:val="0"/>
          <w:sz w:val="20"/>
          <w:szCs w:val="20"/>
        </w:rPr>
      </w:pPr>
      <w:proofErr w:type="gramStart"/>
      <w:r w:rsidRPr="00005D30">
        <w:rPr>
          <w:b w:val="0"/>
          <w:bCs w:val="0"/>
          <w:sz w:val="20"/>
          <w:szCs w:val="20"/>
        </w:rPr>
        <w:t>В</w:t>
      </w:r>
      <w:proofErr w:type="gramEnd"/>
      <w:r w:rsidRPr="00005D30">
        <w:rPr>
          <w:b w:val="0"/>
          <w:bCs w:val="0"/>
          <w:sz w:val="20"/>
          <w:szCs w:val="20"/>
        </w:rPr>
        <w:t xml:space="preserve"> </w:t>
      </w:r>
      <w:proofErr w:type="gramStart"/>
      <w:r w:rsidRPr="00005D30">
        <w:rPr>
          <w:b w:val="0"/>
          <w:bCs w:val="0"/>
          <w:sz w:val="20"/>
          <w:szCs w:val="20"/>
        </w:rPr>
        <w:t>водоохраной</w:t>
      </w:r>
      <w:proofErr w:type="gramEnd"/>
      <w:r w:rsidRPr="00005D30">
        <w:rPr>
          <w:b w:val="0"/>
          <w:bCs w:val="0"/>
          <w:sz w:val="20"/>
          <w:szCs w:val="20"/>
        </w:rPr>
        <w:t xml:space="preserve"> зоне запрещаются:</w:t>
      </w:r>
    </w:p>
    <w:p w:rsidR="00005D30" w:rsidRPr="00005D30" w:rsidRDefault="00005D30" w:rsidP="00005D30">
      <w:pPr>
        <w:pStyle w:val="35"/>
        <w:tabs>
          <w:tab w:val="left" w:pos="9639"/>
          <w:tab w:val="left" w:pos="9747"/>
          <w:tab w:val="left" w:pos="9781"/>
        </w:tabs>
        <w:ind w:left="0" w:firstLine="567"/>
        <w:rPr>
          <w:b w:val="0"/>
          <w:sz w:val="20"/>
          <w:szCs w:val="20"/>
        </w:rPr>
      </w:pPr>
      <w:r w:rsidRPr="00005D30">
        <w:rPr>
          <w:b w:val="0"/>
          <w:sz w:val="20"/>
          <w:szCs w:val="20"/>
        </w:rPr>
        <w:t>использование сточных вод для удобрения почв;</w:t>
      </w:r>
    </w:p>
    <w:p w:rsidR="00005D30" w:rsidRPr="00005D30" w:rsidRDefault="00005D30" w:rsidP="00005D30">
      <w:pPr>
        <w:pStyle w:val="35"/>
        <w:tabs>
          <w:tab w:val="left" w:pos="9639"/>
          <w:tab w:val="left" w:pos="9747"/>
          <w:tab w:val="left" w:pos="9781"/>
        </w:tabs>
        <w:ind w:left="0" w:firstLine="567"/>
        <w:rPr>
          <w:b w:val="0"/>
          <w:sz w:val="20"/>
          <w:szCs w:val="20"/>
        </w:rPr>
      </w:pPr>
      <w:r w:rsidRPr="00005D30">
        <w:rPr>
          <w:b w:val="0"/>
          <w:sz w:val="20"/>
          <w:szCs w:val="20"/>
        </w:rPr>
        <w:t>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</w:r>
    </w:p>
    <w:p w:rsidR="00005D30" w:rsidRPr="00005D30" w:rsidRDefault="00005D30" w:rsidP="00005D30">
      <w:pPr>
        <w:pStyle w:val="35"/>
        <w:tabs>
          <w:tab w:val="left" w:pos="9747"/>
          <w:tab w:val="left" w:pos="9781"/>
        </w:tabs>
        <w:ind w:left="0" w:firstLine="567"/>
        <w:rPr>
          <w:b w:val="0"/>
          <w:sz w:val="20"/>
          <w:szCs w:val="20"/>
        </w:rPr>
      </w:pPr>
      <w:r w:rsidRPr="00005D30">
        <w:rPr>
          <w:b w:val="0"/>
          <w:sz w:val="20"/>
          <w:szCs w:val="20"/>
        </w:rPr>
        <w:t>осуществление авиационных мер по борьбе с вредителями и болезнями растений;</w:t>
      </w:r>
    </w:p>
    <w:p w:rsidR="00005D30" w:rsidRPr="00005D30" w:rsidRDefault="00005D30" w:rsidP="00005D30">
      <w:pPr>
        <w:pStyle w:val="35"/>
        <w:tabs>
          <w:tab w:val="left" w:pos="9747"/>
          <w:tab w:val="left" w:pos="9781"/>
        </w:tabs>
        <w:ind w:left="0" w:firstLine="567"/>
        <w:rPr>
          <w:b w:val="0"/>
          <w:sz w:val="20"/>
          <w:szCs w:val="20"/>
        </w:rPr>
      </w:pPr>
      <w:r w:rsidRPr="00005D30">
        <w:rPr>
          <w:b w:val="0"/>
          <w:sz w:val="20"/>
          <w:szCs w:val="20"/>
        </w:rPr>
        <w:t>движение и стоянка транспортных средств (кроме специальных транспортных средств за исключением их движения по дорогам и стоянке на дорогах и в специально оборудованных местах, имеющих твердое покрытие).</w:t>
      </w:r>
    </w:p>
    <w:p w:rsidR="00005D30" w:rsidRPr="00005D30" w:rsidRDefault="00005D30" w:rsidP="00005D30">
      <w:pPr>
        <w:pStyle w:val="35"/>
        <w:tabs>
          <w:tab w:val="left" w:pos="9747"/>
          <w:tab w:val="left" w:pos="9781"/>
        </w:tabs>
        <w:ind w:left="0" w:firstLine="567"/>
        <w:rPr>
          <w:b w:val="0"/>
          <w:sz w:val="20"/>
          <w:szCs w:val="20"/>
        </w:rPr>
      </w:pPr>
    </w:p>
    <w:p w:rsidR="00005D30" w:rsidRPr="00005D30" w:rsidRDefault="00005D30" w:rsidP="00005D30">
      <w:pPr>
        <w:pStyle w:val="35"/>
        <w:tabs>
          <w:tab w:val="left" w:pos="9781"/>
        </w:tabs>
        <w:ind w:right="-81"/>
        <w:rPr>
          <w:sz w:val="20"/>
          <w:szCs w:val="20"/>
        </w:rPr>
      </w:pPr>
    </w:p>
    <w:p w:rsidR="00005D30" w:rsidRPr="00005D30" w:rsidRDefault="00005D30" w:rsidP="00005D30">
      <w:pPr>
        <w:pStyle w:val="1"/>
        <w:ind w:firstLine="567"/>
        <w:jc w:val="both"/>
        <w:rPr>
          <w:b/>
          <w:sz w:val="20"/>
          <w:szCs w:val="20"/>
        </w:rPr>
      </w:pPr>
      <w:r w:rsidRPr="00005D30">
        <w:rPr>
          <w:b/>
          <w:sz w:val="20"/>
          <w:szCs w:val="20"/>
        </w:rPr>
        <w:t>Статья 39.5. Градостроительные регламенты. Зона специального назначения.</w:t>
      </w:r>
    </w:p>
    <w:p w:rsidR="00005D30" w:rsidRPr="00005D30" w:rsidRDefault="00005D30" w:rsidP="00005D30">
      <w:pPr>
        <w:tabs>
          <w:tab w:val="decimal" w:pos="0"/>
        </w:tabs>
        <w:ind w:firstLine="567"/>
        <w:jc w:val="both"/>
      </w:pPr>
      <w:r w:rsidRPr="00005D30">
        <w:t>К зонам специального назначения относятся участки территории поселения, используемые и предназначенные для размещения кладбищ, скотомогильников, свалок отходов (ТБО), карьеры в границах отвода, водозаборных, очистных и иных технических сооружений, использование которых может быть обеспечено только путем выделения указанных зон и недопустимо в других территориальных зонах.</w:t>
      </w:r>
    </w:p>
    <w:p w:rsidR="00005D30" w:rsidRPr="00005D30" w:rsidRDefault="00005D30" w:rsidP="00005D30">
      <w:pPr>
        <w:tabs>
          <w:tab w:val="left" w:pos="-1701"/>
          <w:tab w:val="left" w:pos="0"/>
          <w:tab w:val="left" w:pos="900"/>
        </w:tabs>
        <w:suppressAutoHyphens/>
        <w:ind w:firstLine="567"/>
        <w:jc w:val="both"/>
        <w:rPr>
          <w:snapToGrid w:val="0"/>
          <w:lang w:eastAsia="ar-SA"/>
        </w:rPr>
      </w:pPr>
      <w:r w:rsidRPr="00005D30">
        <w:rPr>
          <w:b/>
          <w:lang w:eastAsia="ar-SA"/>
        </w:rPr>
        <w:t>СН</w:t>
      </w:r>
      <w:proofErr w:type="gramStart"/>
      <w:r w:rsidRPr="00005D30">
        <w:rPr>
          <w:b/>
          <w:lang w:eastAsia="ar-SA"/>
        </w:rPr>
        <w:t>1</w:t>
      </w:r>
      <w:proofErr w:type="gramEnd"/>
      <w:r w:rsidRPr="00005D30">
        <w:rPr>
          <w:b/>
          <w:lang w:eastAsia="ar-SA"/>
        </w:rPr>
        <w:t xml:space="preserve"> – Зоны, занятые кладбищами.</w:t>
      </w:r>
      <w:bookmarkStart w:id="5" w:name="_GoBack"/>
      <w:bookmarkEnd w:id="5"/>
      <w:r w:rsidRPr="00005D30">
        <w:rPr>
          <w:snapToGrid w:val="0"/>
          <w:lang w:eastAsia="ar-SA"/>
        </w:rPr>
        <w:t xml:space="preserve"> </w:t>
      </w:r>
    </w:p>
    <w:p w:rsidR="00005D30" w:rsidRPr="00005D30" w:rsidRDefault="00005D30" w:rsidP="00005D30">
      <w:pPr>
        <w:tabs>
          <w:tab w:val="decimal" w:pos="0"/>
        </w:tabs>
        <w:suppressAutoHyphens/>
        <w:ind w:firstLine="567"/>
        <w:jc w:val="both"/>
        <w:textAlignment w:val="baseline"/>
        <w:rPr>
          <w:kern w:val="3"/>
        </w:rPr>
      </w:pPr>
      <w:r w:rsidRPr="00005D30">
        <w:rPr>
          <w:kern w:val="3"/>
        </w:rPr>
        <w:t>Зона СН</w:t>
      </w:r>
      <w:proofErr w:type="gramStart"/>
      <w:r w:rsidRPr="00005D30">
        <w:rPr>
          <w:kern w:val="3"/>
        </w:rPr>
        <w:t>1</w:t>
      </w:r>
      <w:proofErr w:type="gramEnd"/>
      <w:r w:rsidRPr="00005D30">
        <w:rPr>
          <w:kern w:val="3"/>
        </w:rPr>
        <w:t xml:space="preserve"> выделена для обеспечения правовых условий использования участков кладбищ. Размещение зданий и сооружений разрешается только при условии проведения публичных слушаний.</w:t>
      </w:r>
    </w:p>
    <w:tbl>
      <w:tblPr>
        <w:tblW w:w="102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92"/>
        <w:gridCol w:w="3121"/>
        <w:gridCol w:w="4387"/>
      </w:tblGrid>
      <w:tr w:rsidR="00005D30" w:rsidRPr="00005D30" w:rsidTr="00005D30">
        <w:trPr>
          <w:trHeight w:val="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5D30" w:rsidRPr="00005D30" w:rsidTr="00005D30">
        <w:trPr>
          <w:trHeight w:val="330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Основные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Ритуальная деятельность (код 12.1)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кладбищ, крематориев и мест захоронения;</w:t>
            </w:r>
          </w:p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соответствующих культовых сооружений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05D30" w:rsidRPr="00005D30" w:rsidTr="00005D30">
        <w:trPr>
          <w:trHeight w:val="67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Условно разрешенные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12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right="75" w:hanging="28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lastRenderedPageBreak/>
              <w:t>Ритуальная деятельность (код 12.1)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– 500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площадь земельного участка – 100000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12 м.</w:t>
            </w:r>
          </w:p>
        </w:tc>
      </w:tr>
      <w:tr w:rsidR="00005D30" w:rsidRPr="00005D30" w:rsidTr="00005D30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b/>
                <w:lang w:eastAsia="en-US"/>
              </w:rPr>
            </w:pPr>
            <w:r w:rsidRPr="00005D30">
              <w:rPr>
                <w:lang w:eastAsia="en-US"/>
              </w:rPr>
              <w:t>Магазины (код 4.4)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Магазины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bCs/>
                <w:i/>
                <w:lang w:eastAsia="en-US"/>
              </w:rPr>
            </w:pPr>
            <w:r w:rsidRPr="00005D30">
              <w:rPr>
                <w:lang w:eastAsia="en-US"/>
              </w:rPr>
              <w:t>Религиозное использование (код 3.7)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Церковь; Собор; Храм; Часовня; 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t>Мечети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67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Вспомогательные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lang w:eastAsia="en-US"/>
              </w:rPr>
            </w:pPr>
            <w:r w:rsidRPr="00005D30">
              <w:rPr>
                <w:lang w:eastAsia="en-US"/>
              </w:rPr>
              <w:t>Коммунальное обслуживание (код 3.1)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05D30" w:rsidRPr="00005D30" w:rsidTr="00005D30">
        <w:trPr>
          <w:trHeight w:val="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i/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t>Служебные гаражи</w:t>
            </w:r>
            <w:r w:rsidRPr="00005D30">
              <w:rPr>
                <w:lang w:eastAsia="en-US"/>
              </w:rPr>
              <w:t xml:space="preserve"> (код 4.9)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Стоянка (парковка)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6"/>
              <w:spacing w:before="0" w:beforeAutospacing="0" w:after="0" w:afterAutospacing="0" w:line="276" w:lineRule="auto"/>
              <w:ind w:left="-28" w:right="75" w:firstLine="28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Благоустройство территории (код 12.0.2)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005D30" w:rsidRPr="00005D30" w:rsidRDefault="00005D30" w:rsidP="00005D30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005D30" w:rsidRPr="00005D30" w:rsidRDefault="00005D30" w:rsidP="00005D30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005D30" w:rsidRPr="00005D30" w:rsidRDefault="00005D30" w:rsidP="00005D30">
      <w:pPr>
        <w:pStyle w:val="ConsPlusNormal"/>
        <w:tabs>
          <w:tab w:val="decimal" w:pos="0"/>
        </w:tabs>
        <w:ind w:firstLine="567"/>
        <w:jc w:val="both"/>
        <w:rPr>
          <w:rFonts w:ascii="Times New Roman" w:hAnsi="Times New Roman" w:cs="Times New Roman"/>
          <w:b/>
        </w:rPr>
      </w:pPr>
      <w:r w:rsidRPr="00005D30">
        <w:rPr>
          <w:rFonts w:ascii="Times New Roman" w:hAnsi="Times New Roman" w:cs="Times New Roman"/>
          <w:b/>
        </w:rPr>
        <w:t>СН</w:t>
      </w:r>
      <w:proofErr w:type="gramStart"/>
      <w:r w:rsidRPr="00005D30">
        <w:rPr>
          <w:rFonts w:ascii="Times New Roman" w:hAnsi="Times New Roman" w:cs="Times New Roman"/>
          <w:b/>
        </w:rPr>
        <w:t>2</w:t>
      </w:r>
      <w:proofErr w:type="gramEnd"/>
      <w:r w:rsidRPr="00005D30">
        <w:rPr>
          <w:rFonts w:ascii="Times New Roman" w:hAnsi="Times New Roman" w:cs="Times New Roman"/>
          <w:b/>
        </w:rPr>
        <w:t xml:space="preserve"> – Зона складирования и захоронения отходов.</w:t>
      </w:r>
    </w:p>
    <w:p w:rsidR="00005D30" w:rsidRPr="00005D30" w:rsidRDefault="00005D30" w:rsidP="00005D30">
      <w:pPr>
        <w:pStyle w:val="ConsPlusNormal"/>
        <w:tabs>
          <w:tab w:val="decimal" w:pos="0"/>
        </w:tabs>
        <w:ind w:firstLine="567"/>
        <w:jc w:val="both"/>
        <w:rPr>
          <w:rFonts w:ascii="Times New Roman" w:hAnsi="Times New Roman" w:cs="Times New Roman"/>
        </w:rPr>
      </w:pPr>
      <w:r w:rsidRPr="00005D30">
        <w:rPr>
          <w:rFonts w:ascii="Times New Roman" w:hAnsi="Times New Roman" w:cs="Times New Roman"/>
        </w:rPr>
        <w:t>Зона СН</w:t>
      </w:r>
      <w:proofErr w:type="gramStart"/>
      <w:r w:rsidRPr="00005D30">
        <w:rPr>
          <w:rFonts w:ascii="Times New Roman" w:hAnsi="Times New Roman" w:cs="Times New Roman"/>
        </w:rPr>
        <w:t>2</w:t>
      </w:r>
      <w:proofErr w:type="gramEnd"/>
      <w:r w:rsidRPr="00005D30">
        <w:rPr>
          <w:rFonts w:ascii="Times New Roman" w:hAnsi="Times New Roman" w:cs="Times New Roman"/>
        </w:rPr>
        <w:t xml:space="preserve"> выделена для обеспечения правовых условий использования земельных участков для отходов производства и полигонов твердых бытовых отходов (ТБО).</w:t>
      </w:r>
    </w:p>
    <w:tbl>
      <w:tblPr>
        <w:tblW w:w="1035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18"/>
        <w:gridCol w:w="77"/>
        <w:gridCol w:w="3123"/>
        <w:gridCol w:w="4532"/>
      </w:tblGrid>
      <w:tr w:rsidR="00005D30" w:rsidRPr="00005D30" w:rsidTr="00005D30">
        <w:trPr>
          <w:trHeight w:val="7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5D30" w:rsidRPr="00005D30" w:rsidTr="00005D30">
        <w:trPr>
          <w:trHeight w:val="330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Основные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3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Специальная деятельность (код 12.2)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Размещение, хранение, накопление, отходов производства и потребления. Скотомогильники.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05D30" w:rsidRPr="00005D30" w:rsidTr="00005D30">
        <w:trPr>
          <w:trHeight w:val="67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Условно разрешенные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38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Специальная деятельность (код 12.2)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49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Захоронение отходов производства и потребления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05D30" w:rsidRPr="00005D30" w:rsidTr="00005D30">
        <w:trPr>
          <w:trHeight w:val="23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Ритуальная деятельность (код 12.1)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49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крематориев</w:t>
            </w: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67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Вспомогательные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83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Специальная деятельность (код 12.2)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49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 xml:space="preserve">Утилизация, обработка, обезвреживание отходов производства и потребления (мусоросжигательные и мусороперерабатывающие заводы, полигоны по захоронению и сортировке бытового мусора и </w:t>
            </w:r>
            <w:r w:rsidRPr="00005D30">
              <w:rPr>
                <w:sz w:val="20"/>
                <w:szCs w:val="20"/>
                <w:lang w:eastAsia="en-US"/>
              </w:rPr>
              <w:lastRenderedPageBreak/>
              <w:t>отходов, места сбора вещей для их вторичной переработки)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lastRenderedPageBreak/>
              <w:t>Минимальный размер земельного участка – 500 кв.м.</w:t>
            </w:r>
          </w:p>
          <w:p w:rsidR="00005D30" w:rsidRPr="00005D30" w:rsidRDefault="00005D30" w:rsidP="00005D30">
            <w:pPr>
              <w:spacing w:line="276" w:lineRule="auto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площадь земельного участка – 100000 кв.м.</w:t>
            </w:r>
          </w:p>
          <w:p w:rsidR="00005D30" w:rsidRPr="00005D30" w:rsidRDefault="00005D30" w:rsidP="00005D30">
            <w:pPr>
              <w:spacing w:line="276" w:lineRule="auto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 w:rsidRPr="00005D30">
              <w:rPr>
                <w:b/>
                <w:lang w:eastAsia="en-US"/>
              </w:rPr>
              <w:lastRenderedPageBreak/>
              <w:t>пределами которых запрещено строительство зданий, строений, сооружений – 3 м.</w:t>
            </w:r>
          </w:p>
          <w:p w:rsidR="00005D30" w:rsidRPr="00005D30" w:rsidRDefault="00005D30" w:rsidP="00005D30">
            <w:pPr>
              <w:spacing w:line="276" w:lineRule="auto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spacing w:line="276" w:lineRule="auto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2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spacing w:line="276" w:lineRule="auto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18 м.</w:t>
            </w:r>
          </w:p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70 %.</w:t>
            </w:r>
          </w:p>
        </w:tc>
      </w:tr>
      <w:tr w:rsidR="00005D30" w:rsidRPr="00005D30" w:rsidTr="00005D30">
        <w:trPr>
          <w:trHeight w:val="6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Коммунальное обслуживание (код 3.1)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05D30" w:rsidRPr="00005D30" w:rsidTr="00005D30">
        <w:trPr>
          <w:trHeight w:val="6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6"/>
              <w:spacing w:before="0" w:beforeAutospacing="0" w:after="0" w:afterAutospacing="0" w:line="276" w:lineRule="auto"/>
              <w:ind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Благоустройство территории (код 12.0.2)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49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005D30" w:rsidRPr="00005D30" w:rsidRDefault="00005D30" w:rsidP="00005D30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005D30" w:rsidRPr="00005D30" w:rsidRDefault="00005D30" w:rsidP="00005D30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005D30" w:rsidRPr="00005D30" w:rsidRDefault="00005D30" w:rsidP="00005D30">
      <w:pPr>
        <w:pStyle w:val="1"/>
        <w:ind w:firstLine="567"/>
        <w:jc w:val="both"/>
        <w:rPr>
          <w:b/>
          <w:sz w:val="20"/>
          <w:szCs w:val="20"/>
        </w:rPr>
      </w:pPr>
      <w:r w:rsidRPr="00005D30">
        <w:rPr>
          <w:b/>
          <w:sz w:val="20"/>
          <w:szCs w:val="20"/>
        </w:rPr>
        <w:t>Статья 39.6. Градостроительные регламенты. Зона сельскохозяйственного использования.</w:t>
      </w:r>
    </w:p>
    <w:p w:rsidR="00005D30" w:rsidRPr="00005D30" w:rsidRDefault="00005D30" w:rsidP="00005D30">
      <w:pPr>
        <w:ind w:firstLine="567"/>
        <w:jc w:val="both"/>
        <w:rPr>
          <w:b/>
          <w:bCs/>
        </w:rPr>
      </w:pPr>
      <w:r w:rsidRPr="00005D30">
        <w:rPr>
          <w:b/>
          <w:bCs/>
        </w:rPr>
        <w:t>СХ</w:t>
      </w:r>
      <w:proofErr w:type="gramStart"/>
      <w:r w:rsidRPr="00005D30">
        <w:rPr>
          <w:b/>
          <w:bCs/>
        </w:rPr>
        <w:t>1</w:t>
      </w:r>
      <w:proofErr w:type="gramEnd"/>
      <w:r w:rsidRPr="00005D30">
        <w:rPr>
          <w:b/>
          <w:bCs/>
        </w:rPr>
        <w:t xml:space="preserve"> - Зона сельскохозяйственного использования.</w:t>
      </w:r>
    </w:p>
    <w:p w:rsidR="00005D30" w:rsidRPr="00005D30" w:rsidRDefault="00005D30" w:rsidP="00005D30">
      <w:pPr>
        <w:ind w:firstLine="567"/>
        <w:jc w:val="both"/>
      </w:pPr>
      <w:r w:rsidRPr="00005D30">
        <w:t>Зоны предназначены для ведения сельского хозяйства, личного подсобного хозяйства, дачного хозяйства, садоводства, огородничества, размещения объектов сельскохозяйственного назначения.</w:t>
      </w:r>
    </w:p>
    <w:p w:rsidR="00005D30" w:rsidRPr="00005D30" w:rsidRDefault="00005D30" w:rsidP="00005D30">
      <w:pPr>
        <w:ind w:firstLine="567"/>
        <w:jc w:val="both"/>
      </w:pPr>
      <w:r w:rsidRPr="00005D30">
        <w:t>В составе зон могут выделяться сельскохозяйственные угодья – пашни, сенокосы, пастбища, земли занятые многолетними насаждениями (садами), а также земли занятые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005D30" w:rsidRPr="00005D30" w:rsidRDefault="00005D30" w:rsidP="00005D30">
      <w:pPr>
        <w:ind w:firstLine="567"/>
        <w:jc w:val="both"/>
      </w:pPr>
      <w:r w:rsidRPr="00005D30">
        <w:t>Земельные участки в составе зон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сельского поселения и настоящими Правилами.</w:t>
      </w:r>
    </w:p>
    <w:tbl>
      <w:tblPr>
        <w:tblW w:w="102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15"/>
        <w:gridCol w:w="77"/>
        <w:gridCol w:w="3121"/>
        <w:gridCol w:w="4387"/>
      </w:tblGrid>
      <w:tr w:rsidR="00005D30" w:rsidRPr="00005D30" w:rsidTr="00005D30">
        <w:trPr>
          <w:trHeight w:val="7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5D30" w:rsidRPr="00005D30" w:rsidTr="00005D30">
        <w:trPr>
          <w:trHeight w:val="161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Основные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3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Сельскохозяйственное использование (код 1.0)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Ведение сельского хозяйства.</w:t>
            </w:r>
          </w:p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0" w:anchor="block_1011" w:history="1">
              <w:r w:rsidRPr="00005D30">
                <w:rPr>
                  <w:rStyle w:val="a9"/>
                  <w:sz w:val="20"/>
                  <w:szCs w:val="20"/>
                  <w:lang w:eastAsia="en-US"/>
                </w:rPr>
                <w:t>кодами 1.1 - 1.20</w:t>
              </w:r>
            </w:hyperlink>
            <w:r w:rsidRPr="00005D30">
              <w:rPr>
                <w:sz w:val="20"/>
                <w:szCs w:val="20"/>
                <w:lang w:eastAsia="en-US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– 500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2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15 м.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80 %.</w:t>
            </w:r>
          </w:p>
        </w:tc>
      </w:tr>
      <w:tr w:rsidR="00005D30" w:rsidRPr="00005D30" w:rsidTr="00005D30">
        <w:trPr>
          <w:trHeight w:val="67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Условно разрешенные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38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Объекты дорожного сервиса </w:t>
            </w:r>
            <w:r w:rsidRPr="00005D30">
              <w:rPr>
                <w:lang w:eastAsia="en-US"/>
              </w:rPr>
              <w:lastRenderedPageBreak/>
              <w:t>(код 4.9.1)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 xml:space="preserve">Станции технического </w:t>
            </w:r>
            <w:r w:rsidRPr="00005D30">
              <w:rPr>
                <w:lang w:eastAsia="en-US"/>
              </w:rPr>
              <w:lastRenderedPageBreak/>
              <w:t xml:space="preserve">обслуживания; Автозаправочные станции; </w:t>
            </w:r>
            <w:proofErr w:type="spellStart"/>
            <w:r w:rsidRPr="00005D30">
              <w:rPr>
                <w:bCs/>
                <w:lang w:eastAsia="en-US"/>
              </w:rPr>
              <w:t>Шиномонтаж</w:t>
            </w:r>
            <w:proofErr w:type="spellEnd"/>
            <w:r w:rsidRPr="00005D30">
              <w:rPr>
                <w:bCs/>
                <w:lang w:eastAsia="en-US"/>
              </w:rPr>
              <w:t xml:space="preserve">; </w:t>
            </w:r>
            <w:proofErr w:type="spellStart"/>
            <w:r w:rsidRPr="00005D30">
              <w:rPr>
                <w:bCs/>
                <w:lang w:eastAsia="en-US"/>
              </w:rPr>
              <w:t>Автомойка</w:t>
            </w:r>
            <w:proofErr w:type="spellEnd"/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lastRenderedPageBreak/>
              <w:t xml:space="preserve">Предельные (минимальные и (или) </w:t>
            </w:r>
            <w:r w:rsidRPr="00005D30">
              <w:rPr>
                <w:lang w:eastAsia="en-US"/>
              </w:rPr>
              <w:lastRenderedPageBreak/>
              <w:t>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005D30" w:rsidRPr="00005D30" w:rsidTr="00005D30">
        <w:trPr>
          <w:trHeight w:val="16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Общественное питание (код 4.6)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Кафе; Закусочная; Столовая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38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Рынки (код 4.3)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3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Гостиничное обслуживание (код 4.7)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Гостиница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3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Пункт полиции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3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i/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t>Служебные гаражи</w:t>
            </w:r>
            <w:r w:rsidRPr="00005D30">
              <w:rPr>
                <w:lang w:eastAsia="en-US"/>
              </w:rPr>
              <w:t xml:space="preserve"> (код 4.9)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Стоянка (парковка)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05D30" w:rsidRPr="00005D30" w:rsidTr="00005D30">
        <w:trPr>
          <w:trHeight w:val="23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shd w:val="clear" w:color="auto" w:fill="FFFFFF"/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t>Ведение личного подсобного хозяйства на полевых участках (код 1.16)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shd w:val="clear" w:color="auto" w:fill="FFFFFF"/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67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Вспомогательные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83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lang w:eastAsia="en-US"/>
              </w:rPr>
            </w:pPr>
            <w:r w:rsidRPr="00005D30">
              <w:rPr>
                <w:lang w:eastAsia="en-US"/>
              </w:rPr>
              <w:t>Коммунальное обслуживание (код 3.1)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005D30" w:rsidRPr="00005D30" w:rsidRDefault="00005D30" w:rsidP="00005D30">
      <w:pPr>
        <w:shd w:val="clear" w:color="auto" w:fill="FFFFFF"/>
        <w:tabs>
          <w:tab w:val="left" w:pos="9781"/>
        </w:tabs>
        <w:ind w:firstLine="567"/>
        <w:jc w:val="both"/>
      </w:pPr>
      <w:r w:rsidRPr="00005D30">
        <w:t xml:space="preserve">Требования к параметрам зданий и сооружений определяются в соответствии с санитарной классификацией </w:t>
      </w:r>
      <w:proofErr w:type="spellStart"/>
      <w:r w:rsidRPr="00005D30">
        <w:t>СанПиН</w:t>
      </w:r>
      <w:proofErr w:type="spellEnd"/>
      <w:r w:rsidRPr="00005D30">
        <w:t xml:space="preserve"> 2.2.1/2.1.1. 1200-03.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 w:rsidRPr="00005D30">
        <w:rPr>
          <w:b/>
        </w:rPr>
        <w:t>Ограничения использования участков и объектов капитального строительства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005D30">
        <w:t xml:space="preserve">Не подлежат установлению. </w:t>
      </w:r>
    </w:p>
    <w:p w:rsidR="00005D30" w:rsidRPr="00005D30" w:rsidRDefault="00005D30" w:rsidP="00005D30">
      <w:pPr>
        <w:pStyle w:val="1"/>
        <w:ind w:firstLine="567"/>
        <w:jc w:val="both"/>
        <w:rPr>
          <w:sz w:val="20"/>
          <w:szCs w:val="20"/>
        </w:rPr>
      </w:pPr>
    </w:p>
    <w:p w:rsidR="00005D30" w:rsidRPr="00005D30" w:rsidRDefault="00005D30" w:rsidP="00005D30"/>
    <w:p w:rsidR="00005D30" w:rsidRPr="00005D30" w:rsidRDefault="00005D30" w:rsidP="00005D30">
      <w:pPr>
        <w:ind w:firstLine="567"/>
        <w:jc w:val="both"/>
        <w:rPr>
          <w:b/>
          <w:bCs/>
        </w:rPr>
      </w:pPr>
      <w:r w:rsidRPr="00005D30">
        <w:rPr>
          <w:b/>
          <w:bCs/>
        </w:rPr>
        <w:t>СХ</w:t>
      </w:r>
      <w:proofErr w:type="gramStart"/>
      <w:r w:rsidRPr="00005D30">
        <w:rPr>
          <w:b/>
          <w:bCs/>
        </w:rPr>
        <w:t>2</w:t>
      </w:r>
      <w:proofErr w:type="gramEnd"/>
      <w:r w:rsidRPr="00005D30">
        <w:rPr>
          <w:b/>
          <w:bCs/>
        </w:rPr>
        <w:t xml:space="preserve"> - Зона, занятая объектами сельскохозяйственного назначения.</w:t>
      </w:r>
    </w:p>
    <w:p w:rsidR="00005D30" w:rsidRPr="00005D30" w:rsidRDefault="00005D30" w:rsidP="00005D30">
      <w:pPr>
        <w:ind w:firstLine="567"/>
        <w:jc w:val="both"/>
      </w:pPr>
      <w:r w:rsidRPr="00005D30">
        <w:t>Зоны предназначены для ведения сельского хозяйства, личного подсобного хозяйства, дачного хозяйства, садоводства, огородничества, размещения объектов сельскохозяйственного назначения.</w:t>
      </w:r>
    </w:p>
    <w:p w:rsidR="00005D30" w:rsidRPr="00005D30" w:rsidRDefault="00005D30" w:rsidP="00005D30">
      <w:pPr>
        <w:ind w:firstLine="567"/>
        <w:jc w:val="both"/>
      </w:pPr>
      <w:r w:rsidRPr="00005D30">
        <w:t>В составе зон могут выделяться сельскохозяйственные угодья – пашни, сенокосы, пастбища, земли занятые многолетними насаждениями (садами), а также земли занятые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005D30" w:rsidRPr="00005D30" w:rsidRDefault="00005D30" w:rsidP="00005D30">
      <w:pPr>
        <w:ind w:firstLine="567"/>
        <w:jc w:val="both"/>
      </w:pPr>
      <w:r w:rsidRPr="00005D30">
        <w:t>Земельные участки в составе зон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сельского поселения и настоящими Правилами.</w:t>
      </w:r>
    </w:p>
    <w:tbl>
      <w:tblPr>
        <w:tblW w:w="102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50"/>
        <w:gridCol w:w="3542"/>
        <w:gridCol w:w="4108"/>
      </w:tblGrid>
      <w:tr w:rsidR="00005D30" w:rsidRPr="00005D30" w:rsidTr="00005D30">
        <w:trPr>
          <w:trHeight w:val="7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5D30" w:rsidRPr="00005D30" w:rsidTr="00005D30">
        <w:trPr>
          <w:trHeight w:val="16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Основные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Растениеводство (код 1.1)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1" w:anchor="block_1012" w:history="1">
              <w:r w:rsidRPr="00005D30">
                <w:rPr>
                  <w:rStyle w:val="a9"/>
                  <w:sz w:val="20"/>
                  <w:szCs w:val="20"/>
                  <w:lang w:eastAsia="en-US"/>
                </w:rPr>
                <w:t>кодами 1.2 - 1.6</w:t>
              </w:r>
            </w:hyperlink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– 500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Для застроенных земельных участков при </w:t>
            </w:r>
            <w:r w:rsidRPr="00005D30">
              <w:rPr>
                <w:bCs/>
                <w:lang w:eastAsia="en-US"/>
              </w:rPr>
              <w:lastRenderedPageBreak/>
              <w:t>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2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15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80 %.</w:t>
            </w:r>
          </w:p>
        </w:tc>
      </w:tr>
      <w:tr w:rsidR="00005D30" w:rsidRPr="00005D30" w:rsidTr="00005D30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Животноводство (код 1.7)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 xml:space="preserve">Осуществление хозяйственной </w:t>
            </w:r>
            <w:r w:rsidRPr="00005D30">
              <w:rPr>
                <w:sz w:val="20"/>
                <w:szCs w:val="20"/>
                <w:lang w:eastAsia="en-US"/>
              </w:rPr>
              <w:lastRenderedPageBreak/>
              <w:t>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2" w:anchor="block_1018" w:history="1">
              <w:r w:rsidRPr="00005D30">
                <w:rPr>
                  <w:rStyle w:val="a9"/>
                  <w:sz w:val="20"/>
                  <w:szCs w:val="20"/>
                  <w:lang w:eastAsia="en-US"/>
                </w:rPr>
                <w:t>кодами 1.8-1.11</w:t>
              </w:r>
            </w:hyperlink>
            <w:r w:rsidRPr="00005D30">
              <w:rPr>
                <w:sz w:val="20"/>
                <w:szCs w:val="20"/>
                <w:lang w:eastAsia="en-US"/>
              </w:rPr>
              <w:t>, </w:t>
            </w:r>
            <w:hyperlink r:id="rId13" w:anchor="block_10115" w:history="1">
              <w:r w:rsidRPr="00005D30">
                <w:rPr>
                  <w:rStyle w:val="a9"/>
                  <w:sz w:val="20"/>
                  <w:szCs w:val="20"/>
                  <w:lang w:eastAsia="en-US"/>
                </w:rPr>
                <w:t>1.15</w:t>
              </w:r>
            </w:hyperlink>
            <w:r w:rsidRPr="00005D30">
              <w:rPr>
                <w:sz w:val="20"/>
                <w:szCs w:val="20"/>
                <w:lang w:eastAsia="en-US"/>
              </w:rPr>
              <w:t>, </w:t>
            </w:r>
            <w:hyperlink r:id="rId14" w:anchor="block_1119" w:history="1">
              <w:r w:rsidRPr="00005D30">
                <w:rPr>
                  <w:rStyle w:val="a9"/>
                  <w:sz w:val="20"/>
                  <w:szCs w:val="20"/>
                  <w:lang w:eastAsia="en-US"/>
                </w:rPr>
                <w:t>1.19</w:t>
              </w:r>
            </w:hyperlink>
            <w:r w:rsidRPr="00005D30">
              <w:rPr>
                <w:sz w:val="20"/>
                <w:szCs w:val="20"/>
                <w:lang w:eastAsia="en-US"/>
              </w:rPr>
              <w:t>, </w:t>
            </w:r>
            <w:hyperlink r:id="rId15" w:anchor="block_1120" w:history="1">
              <w:r w:rsidRPr="00005D30">
                <w:rPr>
                  <w:rStyle w:val="a9"/>
                  <w:sz w:val="20"/>
                  <w:szCs w:val="20"/>
                  <w:lang w:eastAsia="en-US"/>
                </w:rPr>
                <w:t>1.20</w:t>
              </w:r>
            </w:hyperlink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lastRenderedPageBreak/>
              <w:t>Скотоводство (код 1.8)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Звероводство (код 1.9)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Птицеводство (код 1.10)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 xml:space="preserve">размещение зданий, сооружений, используемых для содержания и </w:t>
            </w:r>
            <w:r w:rsidRPr="00005D30">
              <w:rPr>
                <w:sz w:val="20"/>
                <w:szCs w:val="20"/>
                <w:lang w:eastAsia="en-US"/>
              </w:rPr>
              <w:lastRenderedPageBreak/>
              <w:t>разведения животных, производства, хранения и первичной переработки продукции птицеводства;</w:t>
            </w:r>
          </w:p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lastRenderedPageBreak/>
              <w:t>Свиноводство (код 1.11)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Осуществление хозяйственной деятельности, связанной с разведением свиней;</w:t>
            </w:r>
          </w:p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Пчеловодство (код 1.12)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Рыбоводство (код 1.13)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005D30">
              <w:rPr>
                <w:sz w:val="20"/>
                <w:szCs w:val="20"/>
                <w:lang w:eastAsia="en-US"/>
              </w:rPr>
              <w:t>аквакультуры</w:t>
            </w:r>
            <w:proofErr w:type="spellEnd"/>
            <w:r w:rsidRPr="00005D30">
              <w:rPr>
                <w:sz w:val="20"/>
                <w:szCs w:val="20"/>
                <w:lang w:eastAsia="en-US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005D30">
              <w:rPr>
                <w:sz w:val="20"/>
                <w:szCs w:val="20"/>
                <w:lang w:eastAsia="en-US"/>
              </w:rPr>
              <w:t>аквакультуры</w:t>
            </w:r>
            <w:proofErr w:type="spellEnd"/>
            <w:r w:rsidRPr="00005D3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Научное обеспечение сельского хозяйства (код 1.14)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Хранение и переработка</w:t>
            </w:r>
          </w:p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сельскохозяйственной</w:t>
            </w:r>
          </w:p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продукции (код 1.15)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lastRenderedPageBreak/>
              <w:t>Обеспечение</w:t>
            </w:r>
          </w:p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сельскохозяйственного</w:t>
            </w:r>
          </w:p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производства (код 1.18)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Сенокошение (код 1.19)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Кошение трав, сбор и заготовка сена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Выпас сельскохозяйственных животных (код 1.20)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Выпас сельскохозяйственных животных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05D30" w:rsidRPr="00005D30" w:rsidTr="00005D30">
        <w:trPr>
          <w:trHeight w:val="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Условно разрешенные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Объекты дорожного сервиса (код 4.9.1)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 w:rsidRPr="00005D30">
              <w:rPr>
                <w:bCs/>
                <w:lang w:eastAsia="en-US"/>
              </w:rPr>
              <w:t>Шиномонтаж</w:t>
            </w:r>
            <w:proofErr w:type="spellEnd"/>
            <w:r w:rsidRPr="00005D30">
              <w:rPr>
                <w:bCs/>
                <w:lang w:eastAsia="en-US"/>
              </w:rPr>
              <w:t xml:space="preserve">; </w:t>
            </w:r>
            <w:proofErr w:type="spellStart"/>
            <w:r w:rsidRPr="00005D30">
              <w:rPr>
                <w:bCs/>
                <w:lang w:eastAsia="en-US"/>
              </w:rPr>
              <w:t>Автомойка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005D30" w:rsidRPr="00005D30" w:rsidTr="00005D30">
        <w:trPr>
          <w:trHeight w:val="1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Общественное питание (код 4.6)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Кафе; Закусочная; Столовая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Рынки (код 4.3)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Гостиничное обслуживание (код 4.7)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Гостиница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Пункт полиции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i/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t>Служебные гаражи</w:t>
            </w:r>
            <w:r w:rsidRPr="00005D30">
              <w:rPr>
                <w:lang w:eastAsia="en-US"/>
              </w:rPr>
              <w:t xml:space="preserve"> (код 4.9)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Стоянка (парковка)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05D30" w:rsidRPr="00005D30" w:rsidTr="00005D30">
        <w:trPr>
          <w:trHeight w:val="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Вспомогательные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lang w:eastAsia="en-US"/>
              </w:rPr>
            </w:pPr>
            <w:r w:rsidRPr="00005D30">
              <w:rPr>
                <w:lang w:eastAsia="en-US"/>
              </w:rPr>
              <w:t>Коммунальное обслуживание (код 3.1)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lang w:eastAsia="en-US"/>
              </w:rPr>
            </w:pPr>
            <w:r w:rsidRPr="00005D30">
              <w:rPr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005D30" w:rsidRPr="00005D30" w:rsidRDefault="00005D30" w:rsidP="00005D30">
      <w:pPr>
        <w:shd w:val="clear" w:color="auto" w:fill="FFFFFF"/>
        <w:tabs>
          <w:tab w:val="left" w:pos="9781"/>
        </w:tabs>
        <w:ind w:firstLine="567"/>
        <w:jc w:val="both"/>
      </w:pPr>
      <w:r w:rsidRPr="00005D30">
        <w:t xml:space="preserve">Требования к параметрам зданий и сооружений определяются в соответствии с санитарной классификацией </w:t>
      </w:r>
      <w:proofErr w:type="spellStart"/>
      <w:r w:rsidRPr="00005D30">
        <w:t>СанПиН</w:t>
      </w:r>
      <w:proofErr w:type="spellEnd"/>
      <w:r w:rsidRPr="00005D30">
        <w:t xml:space="preserve"> 2.2.1/2.1.1. 1200-03.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 w:rsidRPr="00005D30">
        <w:rPr>
          <w:b/>
        </w:rPr>
        <w:t>Ограничения использования участков и объектов капитального строительства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005D30">
        <w:t xml:space="preserve">Не подлежат установлению. </w:t>
      </w:r>
    </w:p>
    <w:p w:rsidR="00005D30" w:rsidRPr="00005D30" w:rsidRDefault="00005D30" w:rsidP="00005D30">
      <w:pPr>
        <w:pStyle w:val="1"/>
        <w:ind w:firstLine="567"/>
        <w:jc w:val="both"/>
        <w:rPr>
          <w:sz w:val="20"/>
          <w:szCs w:val="20"/>
        </w:rPr>
      </w:pPr>
    </w:p>
    <w:p w:rsidR="00005D30" w:rsidRPr="00005D30" w:rsidRDefault="00005D30" w:rsidP="00005D30">
      <w:pPr>
        <w:pStyle w:val="1"/>
        <w:ind w:firstLine="567"/>
        <w:jc w:val="both"/>
        <w:rPr>
          <w:sz w:val="20"/>
          <w:szCs w:val="20"/>
        </w:rPr>
      </w:pPr>
    </w:p>
    <w:p w:rsidR="00005D30" w:rsidRPr="00005D30" w:rsidRDefault="00005D30" w:rsidP="00005D30">
      <w:pPr>
        <w:pStyle w:val="1"/>
        <w:ind w:firstLine="567"/>
        <w:jc w:val="both"/>
        <w:rPr>
          <w:b/>
          <w:sz w:val="20"/>
          <w:szCs w:val="20"/>
        </w:rPr>
      </w:pPr>
      <w:r w:rsidRPr="00005D30">
        <w:rPr>
          <w:b/>
          <w:sz w:val="20"/>
          <w:szCs w:val="20"/>
        </w:rPr>
        <w:t>Статья 39.7. Градостроительные регламенты. Зона инженерной и транспортной инфраструктуры.</w:t>
      </w:r>
    </w:p>
    <w:p w:rsidR="00005D30" w:rsidRPr="00005D30" w:rsidRDefault="00005D30" w:rsidP="00005D30">
      <w:pPr>
        <w:ind w:firstLine="567"/>
        <w:jc w:val="both"/>
        <w:rPr>
          <w:b/>
          <w:lang w:eastAsia="ar-SA"/>
        </w:rPr>
      </w:pPr>
      <w:r w:rsidRPr="00005D30">
        <w:rPr>
          <w:b/>
          <w:lang w:eastAsia="ar-SA"/>
        </w:rPr>
        <w:t>ИТ</w:t>
      </w:r>
      <w:proofErr w:type="gramStart"/>
      <w:r w:rsidRPr="00005D30">
        <w:rPr>
          <w:b/>
          <w:lang w:eastAsia="ar-SA"/>
        </w:rPr>
        <w:t>1</w:t>
      </w:r>
      <w:proofErr w:type="gramEnd"/>
      <w:r w:rsidRPr="00005D30">
        <w:rPr>
          <w:b/>
          <w:lang w:eastAsia="ar-SA"/>
        </w:rPr>
        <w:t xml:space="preserve"> - Зона инженерной и транспортной инфраструктуры. </w:t>
      </w:r>
    </w:p>
    <w:p w:rsidR="00005D30" w:rsidRPr="00005D30" w:rsidRDefault="00005D30" w:rsidP="00005D30">
      <w:pPr>
        <w:ind w:firstLine="567"/>
        <w:jc w:val="both"/>
        <w:rPr>
          <w:b/>
          <w:lang w:eastAsia="ar-SA"/>
        </w:rPr>
      </w:pPr>
      <w:r w:rsidRPr="00005D30">
        <w:rPr>
          <w:b/>
          <w:lang w:eastAsia="ar-SA"/>
        </w:rPr>
        <w:t>ИТ</w:t>
      </w:r>
      <w:proofErr w:type="gramStart"/>
      <w:r w:rsidRPr="00005D30">
        <w:rPr>
          <w:b/>
          <w:lang w:eastAsia="ar-SA"/>
        </w:rPr>
        <w:t>1</w:t>
      </w:r>
      <w:proofErr w:type="gramEnd"/>
      <w:r w:rsidRPr="00005D30">
        <w:rPr>
          <w:b/>
          <w:lang w:eastAsia="ar-SA"/>
        </w:rPr>
        <w:t>.1 - Зона инженерной и транспортной инфраструктуры.</w:t>
      </w:r>
    </w:p>
    <w:p w:rsidR="00005D30" w:rsidRPr="00005D30" w:rsidRDefault="00005D30" w:rsidP="00005D30">
      <w:pPr>
        <w:ind w:firstLine="567"/>
        <w:jc w:val="both"/>
        <w:rPr>
          <w:b/>
          <w:lang w:eastAsia="ar-SA"/>
        </w:rPr>
      </w:pPr>
      <w:r w:rsidRPr="00005D30">
        <w:rPr>
          <w:b/>
          <w:lang w:eastAsia="ar-SA"/>
        </w:rPr>
        <w:t>ИТ</w:t>
      </w:r>
      <w:proofErr w:type="gramStart"/>
      <w:r w:rsidRPr="00005D30">
        <w:rPr>
          <w:b/>
          <w:lang w:eastAsia="ar-SA"/>
        </w:rPr>
        <w:t>1</w:t>
      </w:r>
      <w:proofErr w:type="gramEnd"/>
      <w:r w:rsidRPr="00005D30">
        <w:rPr>
          <w:b/>
          <w:lang w:eastAsia="ar-SA"/>
        </w:rPr>
        <w:t>.2 - Зона инженерной и транспортной инфраструктуры.</w:t>
      </w:r>
    </w:p>
    <w:p w:rsidR="00005D30" w:rsidRPr="00005D30" w:rsidRDefault="00005D30" w:rsidP="00005D30">
      <w:pPr>
        <w:ind w:firstLine="567"/>
        <w:jc w:val="both"/>
        <w:rPr>
          <w:bCs/>
        </w:rPr>
      </w:pPr>
      <w:r w:rsidRPr="00005D30">
        <w:rPr>
          <w:bCs/>
        </w:rPr>
        <w:t>Зона предназначена для формирования и развития территории инженерной и транспортной инфраструктуры</w:t>
      </w:r>
    </w:p>
    <w:tbl>
      <w:tblPr>
        <w:tblW w:w="102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58"/>
        <w:gridCol w:w="78"/>
        <w:gridCol w:w="3172"/>
        <w:gridCol w:w="4292"/>
      </w:tblGrid>
      <w:tr w:rsidR="00005D30" w:rsidRPr="00005D30" w:rsidTr="00005D30">
        <w:trPr>
          <w:trHeight w:val="6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 xml:space="preserve">Предельные (минимальные и (или) максимальные) размеры земельных участков и предельные параметры разрешенного </w:t>
            </w:r>
            <w:r w:rsidRPr="00005D30">
              <w:rPr>
                <w:b/>
                <w:lang w:eastAsia="en-US"/>
              </w:rPr>
              <w:lastRenderedPageBreak/>
              <w:t>строительства, реконструкции объектов капитального строительства</w:t>
            </w:r>
          </w:p>
        </w:tc>
      </w:tr>
      <w:tr w:rsidR="00005D30" w:rsidRPr="00005D30" w:rsidTr="00005D30">
        <w:trPr>
          <w:trHeight w:val="123"/>
        </w:trPr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lastRenderedPageBreak/>
              <w:t>Основные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181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i/>
                <w:lang w:eastAsia="en-US"/>
              </w:rPr>
            </w:pPr>
            <w:r w:rsidRPr="00005D30">
              <w:rPr>
                <w:lang w:eastAsia="en-US"/>
              </w:rPr>
              <w:t>Коммунальное обслуживание (код 3.1)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Противопожарные водоемы и резервуары; Водонапорная башня;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Водозаборная скважина; Насосная станция; Трансформатор;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Жилищно-эксплуатационная служба;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Аварийно-диспетчерская служба;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Отопительная котельная;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Очистные сооружения;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lang w:eastAsia="en-US"/>
              </w:rPr>
            </w:pPr>
            <w:r w:rsidRPr="00005D30">
              <w:rPr>
                <w:lang w:eastAsia="en-US"/>
              </w:rPr>
              <w:t>Объекты газораспределительных сетей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– 100 кв.м.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9 м.</w:t>
            </w:r>
          </w:p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80 %.</w:t>
            </w:r>
          </w:p>
        </w:tc>
      </w:tr>
      <w:tr w:rsidR="00005D30" w:rsidRPr="00005D30" w:rsidTr="00005D30">
        <w:trPr>
          <w:trHeight w:val="181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6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Улично-дорожная сеть (код 12.0.1)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объектов улично-дорожной сети: автомобильных дорог, пешеходных тротуаров в границах населенных пунктов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05D30" w:rsidRPr="00005D30" w:rsidTr="00005D30">
        <w:trPr>
          <w:trHeight w:val="181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6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автомобильных дорог (код 7.2.1)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005D30">
              <w:rPr>
                <w:sz w:val="20"/>
                <w:szCs w:val="20"/>
                <w:lang w:eastAsia="en-US"/>
              </w:rPr>
              <w:t>дств в гр</w:t>
            </w:r>
            <w:proofErr w:type="gramEnd"/>
            <w:r w:rsidRPr="00005D30">
              <w:rPr>
                <w:sz w:val="20"/>
                <w:szCs w:val="20"/>
                <w:lang w:eastAsia="en-US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16" w:anchor="block_10271" w:history="1">
              <w:r w:rsidRPr="00005D30">
                <w:rPr>
                  <w:rStyle w:val="a9"/>
                  <w:sz w:val="20"/>
                  <w:szCs w:val="20"/>
                  <w:lang w:eastAsia="en-US"/>
                </w:rPr>
                <w:t>кодами 2.7.1</w:t>
              </w:r>
            </w:hyperlink>
            <w:r w:rsidRPr="00005D30">
              <w:rPr>
                <w:sz w:val="20"/>
                <w:szCs w:val="20"/>
                <w:lang w:eastAsia="en-US"/>
              </w:rPr>
              <w:t>, </w:t>
            </w:r>
            <w:hyperlink r:id="rId17" w:anchor="block_1049" w:history="1">
              <w:r w:rsidRPr="00005D30">
                <w:rPr>
                  <w:rStyle w:val="a9"/>
                  <w:sz w:val="20"/>
                  <w:szCs w:val="20"/>
                  <w:lang w:eastAsia="en-US"/>
                </w:rPr>
                <w:t>4.9</w:t>
              </w:r>
            </w:hyperlink>
            <w:r w:rsidRPr="00005D30">
              <w:rPr>
                <w:sz w:val="20"/>
                <w:szCs w:val="20"/>
                <w:lang w:eastAsia="en-US"/>
              </w:rPr>
              <w:t>, </w:t>
            </w:r>
            <w:hyperlink r:id="rId18" w:anchor="block_1723" w:history="1">
              <w:r w:rsidRPr="00005D30">
                <w:rPr>
                  <w:rStyle w:val="a9"/>
                  <w:sz w:val="20"/>
                  <w:szCs w:val="20"/>
                  <w:lang w:eastAsia="en-US"/>
                </w:rPr>
                <w:t>7.2.3</w:t>
              </w:r>
            </w:hyperlink>
            <w:r w:rsidRPr="00005D30">
              <w:rPr>
                <w:sz w:val="20"/>
                <w:szCs w:val="20"/>
                <w:lang w:eastAsia="en-US"/>
              </w:rPr>
              <w:t>, а также некапитальных сооружений, предназначенных для охраны транспортных средств;</w:t>
            </w:r>
          </w:p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181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Железнодорожный транспорт (код 7.1)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19" w:anchor="block_1711" w:history="1">
              <w:r w:rsidRPr="00005D30">
                <w:rPr>
                  <w:rStyle w:val="a9"/>
                  <w:sz w:val="20"/>
                  <w:szCs w:val="20"/>
                  <w:lang w:eastAsia="en-US"/>
                </w:rPr>
                <w:t>кодами 7.1.1 - 7.1.2</w:t>
              </w:r>
            </w:hyperlink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181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Связь (код 6.8)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объектов связи, радиовещания, телевидения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51"/>
        </w:trPr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Условно разрешенные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Пункт полиции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 xml:space="preserve">Предельные (минимальные и (или) максимальные) размеры для земельных участков </w:t>
            </w:r>
            <w:r w:rsidRPr="00005D30">
              <w:rPr>
                <w:lang w:eastAsia="en-US"/>
              </w:rPr>
              <w:lastRenderedPageBreak/>
              <w:t>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005D30" w:rsidRPr="00005D30" w:rsidTr="00005D30">
        <w:trPr>
          <w:trHeight w:val="1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Объекты дорожного сервиса (код 4.9.1)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 w:rsidRPr="00005D30">
              <w:rPr>
                <w:bCs/>
                <w:lang w:eastAsia="en-US"/>
              </w:rPr>
              <w:t>Шиномонтаж</w:t>
            </w:r>
            <w:proofErr w:type="spellEnd"/>
            <w:r w:rsidRPr="00005D30">
              <w:rPr>
                <w:bCs/>
                <w:lang w:eastAsia="en-US"/>
              </w:rPr>
              <w:t xml:space="preserve">; </w:t>
            </w:r>
            <w:proofErr w:type="spellStart"/>
            <w:r w:rsidRPr="00005D30">
              <w:rPr>
                <w:bCs/>
                <w:lang w:eastAsia="en-US"/>
              </w:rPr>
              <w:t>Автомойка</w:t>
            </w:r>
            <w:proofErr w:type="spellEnd"/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lastRenderedPageBreak/>
              <w:t>Общественное питание (код 4.6)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Кафе; Закусочная; Столовая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1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Гостиничное обслуживание (код 4.7)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Гостиница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1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pacing w:line="276" w:lineRule="auto"/>
              <w:rPr>
                <w:i/>
                <w:lang w:eastAsia="en-US"/>
              </w:rPr>
            </w:pPr>
            <w:r w:rsidRPr="00005D30">
              <w:rPr>
                <w:shd w:val="clear" w:color="auto" w:fill="FFFFFF"/>
                <w:lang w:eastAsia="en-US"/>
              </w:rPr>
              <w:t>Служебные гаражи</w:t>
            </w:r>
            <w:r w:rsidRPr="00005D30">
              <w:rPr>
                <w:lang w:eastAsia="en-US"/>
              </w:rPr>
              <w:t xml:space="preserve"> (код 4.9)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Стоянка (парковка)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05D30" w:rsidRPr="00005D30" w:rsidTr="00005D30">
        <w:trPr>
          <w:trHeight w:val="1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Рынки (код 4.3)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tabs>
                <w:tab w:val="left" w:pos="0"/>
              </w:tabs>
              <w:spacing w:line="276" w:lineRule="auto"/>
              <w:ind w:right="-28"/>
              <w:rPr>
                <w:lang w:eastAsia="en-US"/>
              </w:rPr>
            </w:pPr>
            <w:r w:rsidRPr="00005D30">
              <w:rPr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51"/>
        </w:trPr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Вспомогательные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0" w:rsidRPr="00005D30" w:rsidRDefault="00005D30" w:rsidP="00005D30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005D30" w:rsidRPr="00005D30" w:rsidTr="00005D30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6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Обслуживание перевозок пассажиров (код 7.2.2)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20" w:anchor="block_1076" w:history="1">
              <w:r w:rsidRPr="00005D30">
                <w:rPr>
                  <w:rStyle w:val="a9"/>
                  <w:sz w:val="20"/>
                  <w:szCs w:val="20"/>
                  <w:lang w:eastAsia="en-US"/>
                </w:rPr>
                <w:t>кодом 7.6</w:t>
              </w:r>
            </w:hyperlink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05D30" w:rsidRPr="00005D30" w:rsidTr="00005D30">
        <w:trPr>
          <w:trHeight w:val="1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6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Улично-дорожная сеть (код 12.0.1)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30" w:rsidRPr="00005D30" w:rsidRDefault="00005D30" w:rsidP="00005D30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20"/>
                <w:szCs w:val="20"/>
                <w:lang w:eastAsia="en-US"/>
              </w:rPr>
            </w:pPr>
            <w:r w:rsidRPr="00005D30">
              <w:rPr>
                <w:sz w:val="20"/>
                <w:szCs w:val="20"/>
                <w:lang w:eastAsia="en-US"/>
              </w:rPr>
              <w:t>Размещение объектов улично-дорожной сети: автомобильных дорог, пешеходных тротуаров в границах населенных пунктов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0" w:rsidRPr="00005D30" w:rsidRDefault="00005D30" w:rsidP="00005D3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 w:rsidRPr="00005D30">
        <w:rPr>
          <w:b/>
        </w:rPr>
        <w:t>Ограничения использования участков и объектов капитального строительства</w:t>
      </w:r>
    </w:p>
    <w:p w:rsidR="00005D30" w:rsidRPr="00005D30" w:rsidRDefault="00005D30" w:rsidP="00005D30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005D30">
        <w:t xml:space="preserve">Для земельные участков, расположенных в зоне </w:t>
      </w:r>
      <w:proofErr w:type="gramStart"/>
      <w:r w:rsidRPr="00005D30">
        <w:t>ИТ</w:t>
      </w:r>
      <w:proofErr w:type="gramEnd"/>
      <w:r w:rsidRPr="00005D30">
        <w:t xml:space="preserve"> и попадающих в зоны с особыми условиями использования территории установлены ограничения.</w:t>
      </w:r>
    </w:p>
    <w:p w:rsidR="00005D30" w:rsidRPr="00005D30" w:rsidRDefault="00005D30" w:rsidP="00005D30">
      <w:pPr>
        <w:pStyle w:val="25"/>
        <w:tabs>
          <w:tab w:val="left" w:pos="9781"/>
        </w:tabs>
        <w:ind w:left="0" w:firstLine="567"/>
        <w:jc w:val="both"/>
        <w:rPr>
          <w:b w:val="0"/>
          <w:bCs w:val="0"/>
          <w:sz w:val="20"/>
          <w:szCs w:val="20"/>
        </w:rPr>
      </w:pPr>
      <w:proofErr w:type="gramStart"/>
      <w:r w:rsidRPr="00005D30">
        <w:rPr>
          <w:b w:val="0"/>
          <w:sz w:val="20"/>
          <w:szCs w:val="20"/>
        </w:rPr>
        <w:t xml:space="preserve">Ограничения использования земельных участков и объектов капитального строительства  в водоохраной зоне,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</w:t>
      </w:r>
      <w:r w:rsidRPr="00005D30">
        <w:rPr>
          <w:b w:val="0"/>
          <w:bCs w:val="0"/>
          <w:sz w:val="20"/>
          <w:szCs w:val="20"/>
        </w:rPr>
        <w:t>в территориальных зонах в соответствии с нормативными правовыми актами Российской Федерации и нормативными документами.</w:t>
      </w:r>
      <w:proofErr w:type="gramEnd"/>
    </w:p>
    <w:p w:rsidR="00005D30" w:rsidRPr="00005D30" w:rsidRDefault="00005D30" w:rsidP="00005D30">
      <w:pPr>
        <w:pStyle w:val="35"/>
        <w:tabs>
          <w:tab w:val="left" w:pos="9781"/>
        </w:tabs>
        <w:ind w:left="0" w:firstLine="567"/>
        <w:rPr>
          <w:sz w:val="20"/>
          <w:szCs w:val="20"/>
        </w:rPr>
      </w:pPr>
      <w:r w:rsidRPr="00005D30">
        <w:rPr>
          <w:sz w:val="20"/>
          <w:szCs w:val="20"/>
        </w:rPr>
        <w:t xml:space="preserve">Виды ограничений использования земельных участков и объектов капитального строительства  </w:t>
      </w:r>
      <w:proofErr w:type="gramStart"/>
      <w:r w:rsidRPr="00005D30">
        <w:rPr>
          <w:sz w:val="20"/>
          <w:szCs w:val="20"/>
        </w:rPr>
        <w:t>в</w:t>
      </w:r>
      <w:proofErr w:type="gramEnd"/>
      <w:r w:rsidRPr="00005D30">
        <w:rPr>
          <w:sz w:val="20"/>
          <w:szCs w:val="20"/>
        </w:rPr>
        <w:t xml:space="preserve"> </w:t>
      </w:r>
      <w:proofErr w:type="gramStart"/>
      <w:r w:rsidRPr="00005D30">
        <w:rPr>
          <w:sz w:val="20"/>
          <w:szCs w:val="20"/>
        </w:rPr>
        <w:t>водоохраной</w:t>
      </w:r>
      <w:proofErr w:type="gramEnd"/>
      <w:r w:rsidRPr="00005D30">
        <w:rPr>
          <w:sz w:val="20"/>
          <w:szCs w:val="20"/>
        </w:rPr>
        <w:t xml:space="preserve"> зоне водного объекта</w:t>
      </w:r>
    </w:p>
    <w:p w:rsidR="00005D30" w:rsidRPr="00005D30" w:rsidRDefault="00005D30" w:rsidP="00005D30">
      <w:pPr>
        <w:pStyle w:val="35"/>
        <w:tabs>
          <w:tab w:val="left" w:pos="1254"/>
          <w:tab w:val="left" w:pos="9747"/>
          <w:tab w:val="left" w:pos="9781"/>
        </w:tabs>
        <w:ind w:left="0" w:firstLine="567"/>
        <w:rPr>
          <w:b w:val="0"/>
          <w:bCs w:val="0"/>
          <w:sz w:val="20"/>
          <w:szCs w:val="20"/>
        </w:rPr>
      </w:pPr>
      <w:proofErr w:type="gramStart"/>
      <w:r w:rsidRPr="00005D30">
        <w:rPr>
          <w:b w:val="0"/>
          <w:bCs w:val="0"/>
          <w:sz w:val="20"/>
          <w:szCs w:val="20"/>
        </w:rPr>
        <w:t>В</w:t>
      </w:r>
      <w:proofErr w:type="gramEnd"/>
      <w:r w:rsidRPr="00005D30">
        <w:rPr>
          <w:b w:val="0"/>
          <w:bCs w:val="0"/>
          <w:sz w:val="20"/>
          <w:szCs w:val="20"/>
        </w:rPr>
        <w:t xml:space="preserve"> </w:t>
      </w:r>
      <w:proofErr w:type="gramStart"/>
      <w:r w:rsidRPr="00005D30">
        <w:rPr>
          <w:b w:val="0"/>
          <w:bCs w:val="0"/>
          <w:sz w:val="20"/>
          <w:szCs w:val="20"/>
        </w:rPr>
        <w:t>водоохраной</w:t>
      </w:r>
      <w:proofErr w:type="gramEnd"/>
      <w:r w:rsidRPr="00005D30">
        <w:rPr>
          <w:b w:val="0"/>
          <w:bCs w:val="0"/>
          <w:sz w:val="20"/>
          <w:szCs w:val="20"/>
        </w:rPr>
        <w:t xml:space="preserve"> зоне запрещаются:</w:t>
      </w:r>
    </w:p>
    <w:p w:rsidR="00005D30" w:rsidRPr="00005D30" w:rsidRDefault="00005D30" w:rsidP="00005D30">
      <w:pPr>
        <w:pStyle w:val="35"/>
        <w:tabs>
          <w:tab w:val="left" w:pos="9639"/>
          <w:tab w:val="left" w:pos="9747"/>
          <w:tab w:val="left" w:pos="9781"/>
        </w:tabs>
        <w:ind w:left="0" w:firstLine="567"/>
        <w:rPr>
          <w:b w:val="0"/>
          <w:sz w:val="20"/>
          <w:szCs w:val="20"/>
        </w:rPr>
      </w:pPr>
      <w:r w:rsidRPr="00005D30">
        <w:rPr>
          <w:b w:val="0"/>
          <w:sz w:val="20"/>
          <w:szCs w:val="20"/>
        </w:rPr>
        <w:t>использование сточных вод для удобрения почв;</w:t>
      </w:r>
    </w:p>
    <w:p w:rsidR="00005D30" w:rsidRPr="00005D30" w:rsidRDefault="00005D30" w:rsidP="00005D30">
      <w:pPr>
        <w:pStyle w:val="35"/>
        <w:tabs>
          <w:tab w:val="left" w:pos="9639"/>
          <w:tab w:val="left" w:pos="9747"/>
          <w:tab w:val="left" w:pos="9781"/>
        </w:tabs>
        <w:ind w:left="0" w:firstLine="567"/>
        <w:rPr>
          <w:b w:val="0"/>
          <w:sz w:val="20"/>
          <w:szCs w:val="20"/>
        </w:rPr>
      </w:pPr>
      <w:r w:rsidRPr="00005D30">
        <w:rPr>
          <w:b w:val="0"/>
          <w:sz w:val="20"/>
          <w:szCs w:val="20"/>
        </w:rPr>
        <w:t>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</w:r>
    </w:p>
    <w:p w:rsidR="00005D30" w:rsidRPr="00005D30" w:rsidRDefault="00005D30" w:rsidP="00005D30">
      <w:pPr>
        <w:pStyle w:val="35"/>
        <w:tabs>
          <w:tab w:val="left" w:pos="9747"/>
          <w:tab w:val="left" w:pos="9781"/>
        </w:tabs>
        <w:ind w:left="0" w:firstLine="567"/>
        <w:rPr>
          <w:b w:val="0"/>
          <w:sz w:val="20"/>
          <w:szCs w:val="20"/>
        </w:rPr>
      </w:pPr>
      <w:r w:rsidRPr="00005D30">
        <w:rPr>
          <w:b w:val="0"/>
          <w:sz w:val="20"/>
          <w:szCs w:val="20"/>
        </w:rPr>
        <w:t>осуществление авиационных мер по борьбе с вредителями и болезнями растений;</w:t>
      </w:r>
    </w:p>
    <w:p w:rsidR="00005D30" w:rsidRPr="00005D30" w:rsidRDefault="00005D30" w:rsidP="00005D30">
      <w:pPr>
        <w:pStyle w:val="35"/>
        <w:tabs>
          <w:tab w:val="left" w:pos="9747"/>
          <w:tab w:val="left" w:pos="9781"/>
        </w:tabs>
        <w:ind w:left="0" w:firstLine="567"/>
        <w:rPr>
          <w:b w:val="0"/>
          <w:sz w:val="20"/>
          <w:szCs w:val="20"/>
        </w:rPr>
      </w:pPr>
      <w:r w:rsidRPr="00005D30">
        <w:rPr>
          <w:b w:val="0"/>
          <w:sz w:val="20"/>
          <w:szCs w:val="20"/>
        </w:rPr>
        <w:t>движение и стоянка транспортных средств (кроме специальных транспортных средств за исключением их движения по дорогам и стоянке на дорогах и в специально оборудованных местах, имеющих твердое покрытие).</w:t>
      </w:r>
    </w:p>
    <w:p w:rsidR="00005D30" w:rsidRPr="00005D30" w:rsidRDefault="00005D30" w:rsidP="00005D30">
      <w:pPr>
        <w:pStyle w:val="35"/>
        <w:tabs>
          <w:tab w:val="left" w:pos="9781"/>
        </w:tabs>
        <w:ind w:left="0" w:firstLine="567"/>
        <w:rPr>
          <w:b w:val="0"/>
          <w:bCs w:val="0"/>
          <w:sz w:val="20"/>
          <w:szCs w:val="20"/>
        </w:rPr>
      </w:pPr>
    </w:p>
    <w:p w:rsidR="00005D30" w:rsidRPr="00005D30" w:rsidRDefault="00005D30" w:rsidP="00005D30">
      <w:pPr>
        <w:pStyle w:val="35"/>
        <w:tabs>
          <w:tab w:val="left" w:pos="9781"/>
        </w:tabs>
        <w:ind w:left="0" w:right="515"/>
        <w:rPr>
          <w:b w:val="0"/>
          <w:bCs w:val="0"/>
          <w:strike/>
          <w:sz w:val="20"/>
          <w:szCs w:val="20"/>
        </w:rPr>
      </w:pPr>
    </w:p>
    <w:p w:rsidR="00005D30" w:rsidRPr="00005D30" w:rsidRDefault="00005D30" w:rsidP="00005D30">
      <w:pPr>
        <w:tabs>
          <w:tab w:val="left" w:pos="9781"/>
        </w:tabs>
        <w:ind w:firstLine="567"/>
        <w:jc w:val="both"/>
        <w:rPr>
          <w:b/>
        </w:rPr>
      </w:pPr>
      <w:r w:rsidRPr="00005D30">
        <w:rPr>
          <w:b/>
        </w:rPr>
        <w:t>Статья 39.8.  Территории, для которых градостроительные регламенты не устанавливаются.</w:t>
      </w:r>
    </w:p>
    <w:p w:rsidR="00005D30" w:rsidRPr="00005D30" w:rsidRDefault="00005D30" w:rsidP="00005D30">
      <w:pPr>
        <w:tabs>
          <w:tab w:val="left" w:pos="9781"/>
        </w:tabs>
        <w:ind w:firstLine="567"/>
        <w:jc w:val="both"/>
      </w:pPr>
      <w:proofErr w:type="gramStart"/>
      <w:r w:rsidRPr="00005D30">
        <w:t xml:space="preserve">В соответствии с п.6 ст.36 </w:t>
      </w:r>
      <w:proofErr w:type="spellStart"/>
      <w:r w:rsidRPr="00005D30">
        <w:t>ГрК</w:t>
      </w:r>
      <w:proofErr w:type="spellEnd"/>
      <w:r w:rsidRPr="00005D30">
        <w:t xml:space="preserve"> РФ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развития.</w:t>
      </w:r>
      <w:proofErr w:type="gramEnd"/>
    </w:p>
    <w:p w:rsidR="00005D30" w:rsidRPr="00005D30" w:rsidRDefault="00005D30" w:rsidP="00005D30"/>
    <w:p w:rsidR="00005D30" w:rsidRPr="00005D30" w:rsidRDefault="00005D30" w:rsidP="00005D30"/>
    <w:p w:rsidR="00005D30" w:rsidRPr="00005D30" w:rsidRDefault="00005D30" w:rsidP="00005D30"/>
    <w:p w:rsidR="00005D30" w:rsidRPr="00005D30" w:rsidRDefault="00005D30" w:rsidP="00005D30">
      <w:pPr>
        <w:pStyle w:val="1"/>
        <w:jc w:val="both"/>
        <w:rPr>
          <w:b/>
          <w:noProof/>
          <w:sz w:val="20"/>
          <w:szCs w:val="20"/>
        </w:rPr>
      </w:pPr>
      <w:bookmarkStart w:id="6" w:name="_Toc453947111"/>
      <w:r w:rsidRPr="00005D30">
        <w:rPr>
          <w:b/>
          <w:noProof/>
          <w:sz w:val="20"/>
          <w:szCs w:val="20"/>
        </w:rPr>
        <w:t>Статья 40. Ограничения использования земельных участков и объектов капитального строительства на территории зон охраны объектов  культурного наследия.</w:t>
      </w:r>
      <w:bookmarkEnd w:id="6"/>
    </w:p>
    <w:p w:rsidR="00005D30" w:rsidRPr="00005D30" w:rsidRDefault="00005D30" w:rsidP="00005D30">
      <w:pPr>
        <w:ind w:firstLine="708"/>
        <w:jc w:val="both"/>
      </w:pPr>
      <w:r w:rsidRPr="00005D30">
        <w:t xml:space="preserve">1. На объекты капитального строительства, которые  являются объектами культурного наследия (памятниками архитектуры, истории, археологии, монументального искусства, стоящими на </w:t>
      </w:r>
      <w:r w:rsidRPr="00005D30">
        <w:lastRenderedPageBreak/>
        <w:t xml:space="preserve">государственной охране), расположенные в зоне охраняемых территорий историко-культурных археологических и природных комплексов  и  определенные на карте зон территорий общего пользования, на которые не распространяются градостроительные </w:t>
      </w:r>
      <w:proofErr w:type="gramStart"/>
      <w:r w:rsidRPr="00005D30">
        <w:t>регламенты</w:t>
      </w:r>
      <w:proofErr w:type="gramEnd"/>
      <w:r w:rsidRPr="00005D30">
        <w:t xml:space="preserve"> распространяются ограничения.</w:t>
      </w:r>
    </w:p>
    <w:p w:rsidR="00005D30" w:rsidRPr="00005D30" w:rsidRDefault="00005D30" w:rsidP="00005D30">
      <w:pPr>
        <w:ind w:firstLine="708"/>
        <w:jc w:val="both"/>
        <w:rPr>
          <w:b/>
        </w:rPr>
      </w:pPr>
      <w:r w:rsidRPr="00005D30">
        <w:t xml:space="preserve">2. Указанные в части 1 настоящей статьи ограничения  определяются в соответствии с законодательством об охране объектов культурного наследия, Законом Кабардино-балкарской республики «Об объектах культурного наследия (памятниках истории и культуры) народов Кабардино-Балкарской Республики» от 10 апреля 2003 года №39-РЗ и применяются </w:t>
      </w:r>
      <w:proofErr w:type="gramStart"/>
      <w:r w:rsidRPr="00005D30">
        <w:t>к</w:t>
      </w:r>
      <w:proofErr w:type="gramEnd"/>
      <w:r w:rsidRPr="00005D30">
        <w:t>:</w:t>
      </w:r>
    </w:p>
    <w:p w:rsidR="00005D30" w:rsidRPr="00005D30" w:rsidRDefault="00005D30" w:rsidP="00005D30">
      <w:pPr>
        <w:jc w:val="both"/>
      </w:pPr>
      <w:r w:rsidRPr="00005D30">
        <w:t>а) зонам охраны объектов культурного наследия – земельным участкам или их частям, на которых расположены объекты недвижимости, включенные в реестр объектов культурного наследия;</w:t>
      </w:r>
    </w:p>
    <w:p w:rsidR="00005D30" w:rsidRPr="00005D30" w:rsidRDefault="00005D30" w:rsidP="00005D30">
      <w:pPr>
        <w:jc w:val="both"/>
      </w:pPr>
      <w:r w:rsidRPr="00005D30">
        <w:t>б) территориям, граничащим с зонами охраны объектов культурного наследия – земельным участкам, на которых располагаются объекты недвижимости, не являющиеся объектами культурного наследия.</w:t>
      </w:r>
    </w:p>
    <w:p w:rsidR="00005D30" w:rsidRPr="00005D30" w:rsidRDefault="00005D30" w:rsidP="00005D30">
      <w:pPr>
        <w:ind w:firstLine="709"/>
        <w:jc w:val="both"/>
      </w:pPr>
      <w:r w:rsidRPr="00005D30">
        <w:t xml:space="preserve">3. </w:t>
      </w:r>
      <w:proofErr w:type="gramStart"/>
      <w:r w:rsidRPr="00005D30">
        <w:t xml:space="preserve">В целях обеспечения сохранности объектов культурного наследия в их исторической среде на примыкающих к ним территориях устанавливаются зоны охраны объекта культурного наследия, которые подразделяются на охранную зону объекта культурного наследия, зону регулирования застройки и хозяйственной деятельности (разделена на две </w:t>
      </w:r>
      <w:proofErr w:type="spellStart"/>
      <w:r w:rsidRPr="00005D30">
        <w:t>подзоны</w:t>
      </w:r>
      <w:proofErr w:type="spellEnd"/>
      <w:r w:rsidRPr="00005D30">
        <w:t xml:space="preserve"> – строгого регулирования и умеренного регулирования) и зону охраняемого природного ландшафта (далее - зоны охраны).</w:t>
      </w:r>
      <w:proofErr w:type="gramEnd"/>
    </w:p>
    <w:p w:rsidR="00005D30" w:rsidRPr="00005D30" w:rsidRDefault="00005D30" w:rsidP="00005D30">
      <w:pPr>
        <w:pStyle w:val="1"/>
        <w:ind w:firstLine="709"/>
        <w:jc w:val="both"/>
        <w:rPr>
          <w:b/>
          <w:bCs/>
          <w:noProof/>
          <w:sz w:val="20"/>
          <w:szCs w:val="20"/>
        </w:rPr>
      </w:pPr>
      <w:r w:rsidRPr="00005D30">
        <w:rPr>
          <w:noProof/>
          <w:sz w:val="20"/>
          <w:szCs w:val="20"/>
        </w:rPr>
        <w:t>Режим использования земель в пределах таких зон определяется Федеральным законом от 25.06.2002 г. № 73-ФЗ «Об объектах культурного наследия (памятниках истории и культуры) народов Российской Федерации», Положением о зонах охраны объектов культурного наследия (памятников истории и культуры) народов Российской Федерации, утвержденным Постановлением Правительства Российской Федерации от 12.09.2015 г. № 972.</w:t>
      </w:r>
    </w:p>
    <w:p w:rsidR="00005D30" w:rsidRPr="00005D30" w:rsidRDefault="00005D30" w:rsidP="00005D30">
      <w:pPr>
        <w:pStyle w:val="1"/>
        <w:ind w:firstLine="709"/>
        <w:jc w:val="both"/>
        <w:rPr>
          <w:b/>
          <w:bCs/>
          <w:noProof/>
          <w:sz w:val="20"/>
          <w:szCs w:val="20"/>
        </w:rPr>
      </w:pPr>
      <w:bookmarkStart w:id="7" w:name="_Toc453947112"/>
      <w:r w:rsidRPr="00005D30">
        <w:rPr>
          <w:noProof/>
          <w:sz w:val="20"/>
          <w:szCs w:val="20"/>
        </w:rPr>
        <w:t xml:space="preserve">На территории сельского поселения Янтарное установлены </w:t>
      </w:r>
      <w:r w:rsidRPr="00005D30">
        <w:rPr>
          <w:sz w:val="20"/>
          <w:szCs w:val="20"/>
        </w:rPr>
        <w:t>следующие исторические сооружения</w:t>
      </w:r>
      <w:r w:rsidRPr="00005D30">
        <w:rPr>
          <w:noProof/>
          <w:sz w:val="20"/>
          <w:szCs w:val="20"/>
        </w:rPr>
        <w:t>:</w:t>
      </w:r>
    </w:p>
    <w:p w:rsidR="00005D30" w:rsidRPr="00005D30" w:rsidRDefault="00005D30" w:rsidP="00005D30">
      <w:pPr>
        <w:ind w:firstLine="709"/>
        <w:jc w:val="both"/>
        <w:rPr>
          <w:noProof/>
        </w:rPr>
      </w:pPr>
      <w:r w:rsidRPr="00005D30">
        <w:t xml:space="preserve">Обелиск Павшим Героям (памятник), </w:t>
      </w:r>
      <w:r w:rsidRPr="00005D30">
        <w:rPr>
          <w:noProof/>
        </w:rPr>
        <w:t xml:space="preserve">которому в Едином государственном реестре недвижимости присвоен </w:t>
      </w:r>
      <w:r w:rsidRPr="00005D30">
        <w:t xml:space="preserve">кадастровым номер 07:04:2200002:252. Для данного исторического сооружения установлена Территория объекта культурного наследия регионального значения «Памятник погибшим в годы Великой Отечественной войны», </w:t>
      </w:r>
      <w:r w:rsidRPr="00005D30">
        <w:rPr>
          <w:noProof/>
        </w:rPr>
        <w:t xml:space="preserve">которой в Едином государственном реестре недвижимости присвоен реестровый номер </w:t>
      </w:r>
      <w:r w:rsidRPr="00005D30">
        <w:t>07:04-8.47</w:t>
      </w:r>
      <w:r w:rsidRPr="00005D30">
        <w:rPr>
          <w:noProof/>
        </w:rPr>
        <w:t>.</w:t>
      </w:r>
    </w:p>
    <w:p w:rsidR="00005D30" w:rsidRPr="00005D30" w:rsidRDefault="00005D30" w:rsidP="00005D30">
      <w:pPr>
        <w:ind w:firstLine="709"/>
        <w:jc w:val="both"/>
      </w:pPr>
      <w:proofErr w:type="gramStart"/>
      <w:r w:rsidRPr="00005D30">
        <w:t xml:space="preserve">- Памятник партизанкам Васильевой и Куликовой, погибшим в годы Великой Отечественной войны, </w:t>
      </w:r>
      <w:r w:rsidRPr="00005D30">
        <w:rPr>
          <w:noProof/>
        </w:rPr>
        <w:t xml:space="preserve">которому в Едином государственном реестре недвижимости присвоен </w:t>
      </w:r>
      <w:r w:rsidRPr="00005D30">
        <w:t>кадастровым номер 07:04:5400000:320.</w:t>
      </w:r>
      <w:proofErr w:type="gramEnd"/>
      <w:r w:rsidRPr="00005D30">
        <w:t xml:space="preserve"> Для данного исторического сооружения установлена Территория объекта культурного наследия регионального значения «Памятник партизанкам Васильевой и Куликовой, погибшим в годы Великой Отечественной войны», </w:t>
      </w:r>
      <w:r w:rsidRPr="00005D30">
        <w:rPr>
          <w:noProof/>
        </w:rPr>
        <w:t xml:space="preserve">которой в Едином государственном реестре недвижимости присвоен реестровый номер </w:t>
      </w:r>
      <w:r w:rsidRPr="00005D30">
        <w:t>07:04-8.48</w:t>
      </w:r>
      <w:r w:rsidRPr="00005D30">
        <w:rPr>
          <w:noProof/>
        </w:rPr>
        <w:t>.</w:t>
      </w:r>
    </w:p>
    <w:p w:rsidR="00005D30" w:rsidRPr="00005D30" w:rsidRDefault="00005D30" w:rsidP="00005D30">
      <w:pPr>
        <w:ind w:firstLine="709"/>
        <w:jc w:val="both"/>
        <w:rPr>
          <w:noProof/>
        </w:rPr>
      </w:pPr>
      <w:r w:rsidRPr="00005D30">
        <w:t>К</w:t>
      </w:r>
      <w:r w:rsidRPr="00005D30">
        <w:rPr>
          <w:noProof/>
        </w:rPr>
        <w:t xml:space="preserve">ак </w:t>
      </w:r>
      <w:r w:rsidRPr="00005D30">
        <w:t>п</w:t>
      </w:r>
      <w:r w:rsidRPr="00005D30">
        <w:rPr>
          <w:noProof/>
        </w:rPr>
        <w:t xml:space="preserve">редупредительная </w:t>
      </w:r>
      <w:r w:rsidRPr="00005D30">
        <w:t>м</w:t>
      </w:r>
      <w:r w:rsidRPr="00005D30">
        <w:rPr>
          <w:noProof/>
        </w:rPr>
        <w:t xml:space="preserve">ера </w:t>
      </w:r>
      <w:r w:rsidRPr="00005D30">
        <w:t>п</w:t>
      </w:r>
      <w:r w:rsidRPr="00005D30">
        <w:rPr>
          <w:noProof/>
        </w:rPr>
        <w:t xml:space="preserve">о обеспечению </w:t>
      </w:r>
      <w:r w:rsidRPr="00005D30">
        <w:t>с</w:t>
      </w:r>
      <w:r w:rsidRPr="00005D30">
        <w:rPr>
          <w:noProof/>
        </w:rPr>
        <w:t xml:space="preserve">охранности </w:t>
      </w:r>
      <w:r w:rsidRPr="00005D30">
        <w:t>о</w:t>
      </w:r>
      <w:r w:rsidRPr="00005D30">
        <w:rPr>
          <w:noProof/>
        </w:rPr>
        <w:t xml:space="preserve">бъектов </w:t>
      </w:r>
      <w:r w:rsidRPr="00005D30">
        <w:t>к</w:t>
      </w:r>
      <w:r w:rsidRPr="00005D30">
        <w:rPr>
          <w:noProof/>
        </w:rPr>
        <w:t xml:space="preserve">ультурного наследия настоящими Правилами, </w:t>
      </w:r>
      <w:r w:rsidRPr="00005D30">
        <w:t>д</w:t>
      </w:r>
      <w:r w:rsidRPr="00005D30">
        <w:rPr>
          <w:noProof/>
        </w:rPr>
        <w:t xml:space="preserve">о </w:t>
      </w:r>
      <w:r w:rsidRPr="00005D30">
        <w:t>р</w:t>
      </w:r>
      <w:r w:rsidRPr="00005D30">
        <w:rPr>
          <w:noProof/>
        </w:rPr>
        <w:t xml:space="preserve">азработки </w:t>
      </w:r>
      <w:r w:rsidRPr="00005D30">
        <w:t>п</w:t>
      </w:r>
      <w:r w:rsidRPr="00005D30">
        <w:rPr>
          <w:noProof/>
        </w:rPr>
        <w:t xml:space="preserve">роекта границ </w:t>
      </w:r>
      <w:r w:rsidRPr="00005D30">
        <w:t>з</w:t>
      </w:r>
      <w:r w:rsidRPr="00005D30">
        <w:rPr>
          <w:noProof/>
        </w:rPr>
        <w:t xml:space="preserve">он </w:t>
      </w:r>
      <w:r w:rsidRPr="00005D30">
        <w:t>о</w:t>
      </w:r>
      <w:r w:rsidRPr="00005D30">
        <w:rPr>
          <w:noProof/>
        </w:rPr>
        <w:t xml:space="preserve">храны таких </w:t>
      </w:r>
      <w:r w:rsidRPr="00005D30">
        <w:t>о</w:t>
      </w:r>
      <w:r w:rsidRPr="00005D30">
        <w:rPr>
          <w:noProof/>
        </w:rPr>
        <w:t>бъектов, на</w:t>
      </w:r>
      <w:r w:rsidRPr="00005D30">
        <w:t xml:space="preserve"> карте зон </w:t>
      </w:r>
      <w:r w:rsidRPr="00005D30">
        <w:rPr>
          <w:noProof/>
        </w:rPr>
        <w:t>с особыми условиями использования территории</w:t>
      </w:r>
      <w:r w:rsidRPr="00005D30">
        <w:t xml:space="preserve">, на которые не распространяются градостроительные регламенты,  выделена </w:t>
      </w:r>
      <w:r w:rsidRPr="00005D30">
        <w:rPr>
          <w:noProof/>
        </w:rPr>
        <w:t xml:space="preserve">зона </w:t>
      </w:r>
      <w:r w:rsidRPr="00005D30">
        <w:t>охраны объектов культурного назначения.</w:t>
      </w:r>
      <w:r w:rsidRPr="00005D30">
        <w:rPr>
          <w:noProof/>
        </w:rPr>
        <w:t xml:space="preserve"> </w:t>
      </w:r>
    </w:p>
    <w:p w:rsidR="00005D30" w:rsidRPr="00005D30" w:rsidRDefault="00005D30" w:rsidP="00005D30">
      <w:pPr>
        <w:pStyle w:val="1"/>
        <w:ind w:firstLine="709"/>
        <w:jc w:val="both"/>
        <w:rPr>
          <w:b/>
          <w:bCs/>
          <w:noProof/>
          <w:sz w:val="20"/>
          <w:szCs w:val="20"/>
        </w:rPr>
      </w:pPr>
    </w:p>
    <w:p w:rsidR="00005D30" w:rsidRPr="00005D30" w:rsidRDefault="00005D30" w:rsidP="00005D30">
      <w:pPr>
        <w:pStyle w:val="1"/>
        <w:jc w:val="both"/>
        <w:rPr>
          <w:b/>
          <w:noProof/>
          <w:sz w:val="20"/>
          <w:szCs w:val="20"/>
        </w:rPr>
      </w:pPr>
      <w:r w:rsidRPr="00005D30">
        <w:rPr>
          <w:b/>
          <w:noProof/>
          <w:sz w:val="20"/>
          <w:szCs w:val="20"/>
        </w:rPr>
        <w:t>Статья 41. Ограничения использования земельных участков и объектов капитального строительства на территории санитарно-защитных, водоохранных и иных зон с особыми условиями использования территории.</w:t>
      </w:r>
      <w:bookmarkEnd w:id="7"/>
    </w:p>
    <w:p w:rsidR="00005D30" w:rsidRPr="00005D30" w:rsidRDefault="00005D30" w:rsidP="00005D30">
      <w:pPr>
        <w:ind w:firstLine="708"/>
        <w:jc w:val="both"/>
      </w:pPr>
      <w:r w:rsidRPr="00005D30">
        <w:t xml:space="preserve">Использование земельных участков и объектов капитального строительства, расположенных в пределах зон, обозначенных на карте санитарно-защитных, </w:t>
      </w:r>
      <w:proofErr w:type="spellStart"/>
      <w:r w:rsidRPr="00005D30">
        <w:t>водоохранных</w:t>
      </w:r>
      <w:proofErr w:type="spellEnd"/>
      <w:r w:rsidRPr="00005D30">
        <w:t xml:space="preserve"> и иных зон  определяется:</w:t>
      </w:r>
    </w:p>
    <w:p w:rsidR="00005D30" w:rsidRPr="00005D30" w:rsidRDefault="00005D30" w:rsidP="00005D30">
      <w:pPr>
        <w:widowControl/>
        <w:numPr>
          <w:ilvl w:val="0"/>
          <w:numId w:val="18"/>
        </w:numPr>
        <w:autoSpaceDE/>
        <w:adjustRightInd/>
        <w:jc w:val="both"/>
      </w:pPr>
      <w:r w:rsidRPr="00005D30">
        <w:t xml:space="preserve">градостроительными регламентами, определенными в части II настоящих Правил применительно к соответствующим территориальным зонам, обозначенным на картах градостроительного зонирования сельского поселения </w:t>
      </w:r>
      <w:proofErr w:type="gramStart"/>
      <w:r w:rsidRPr="00005D30">
        <w:t>Янтарное</w:t>
      </w:r>
      <w:proofErr w:type="gramEnd"/>
      <w:r w:rsidRPr="00005D30">
        <w:t>, с учетом ограничений, определенных настоящей статьей;</w:t>
      </w:r>
    </w:p>
    <w:p w:rsidR="00005D30" w:rsidRPr="00005D30" w:rsidRDefault="00005D30" w:rsidP="00005D30">
      <w:pPr>
        <w:widowControl/>
        <w:numPr>
          <w:ilvl w:val="0"/>
          <w:numId w:val="18"/>
        </w:numPr>
        <w:autoSpaceDE/>
        <w:adjustRightInd/>
        <w:jc w:val="both"/>
      </w:pPr>
      <w:r w:rsidRPr="00005D30">
        <w:t xml:space="preserve">ограничениями, установленными законами, иными нормативными правовыми актами применительно к санитарно-защитным зонам, </w:t>
      </w:r>
      <w:proofErr w:type="spellStart"/>
      <w:r w:rsidRPr="00005D30">
        <w:t>водоохранным</w:t>
      </w:r>
      <w:proofErr w:type="spellEnd"/>
      <w:r w:rsidRPr="00005D30">
        <w:t xml:space="preserve"> зонам, иным зонам ограничений.</w:t>
      </w:r>
    </w:p>
    <w:p w:rsidR="00005D30" w:rsidRPr="00005D30" w:rsidRDefault="00005D30" w:rsidP="00005D30">
      <w:pPr>
        <w:jc w:val="both"/>
      </w:pPr>
    </w:p>
    <w:p w:rsidR="00005D30" w:rsidRPr="00005D30" w:rsidRDefault="00005D30" w:rsidP="00005D30">
      <w:pPr>
        <w:jc w:val="both"/>
        <w:rPr>
          <w:b/>
        </w:rPr>
      </w:pPr>
      <w:bookmarkStart w:id="8" w:name="_Toc453946809"/>
      <w:r w:rsidRPr="00005D30">
        <w:rPr>
          <w:b/>
        </w:rPr>
        <w:t>Санитарно-защитные зоны промышленных, коммунальных, линейных и других  объектов.</w:t>
      </w:r>
      <w:bookmarkEnd w:id="8"/>
    </w:p>
    <w:p w:rsidR="00005D30" w:rsidRPr="00005D30" w:rsidRDefault="00005D30" w:rsidP="00005D30">
      <w:pPr>
        <w:ind w:firstLine="708"/>
        <w:jc w:val="both"/>
      </w:pPr>
      <w:proofErr w:type="gramStart"/>
      <w:r w:rsidRPr="00005D30">
        <w:t>В целях обеспечения безопасности населения и в соответствии с Федеральным Законом  «О санитарно-эпидемиологическом благополучии населения» от 30.03.1999 № 52-ФЗ, вокруг объектов и производств, являющихся источниками воздействия на среду обитания и здоровье человека  устанавливается специальная территория  с особым режимом использования (далее - санитарно-защитная зона (СЗЗ), размер которой  обеспечивает уменьшение  воздействия загрязнения на атмосферный воздух (химического, биологического, физического)  до значений, установленных гигиеническими нормативами.</w:t>
      </w:r>
      <w:proofErr w:type="gramEnd"/>
      <w:r w:rsidRPr="00005D30">
        <w:t xml:space="preserve">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 </w:t>
      </w:r>
    </w:p>
    <w:p w:rsidR="00005D30" w:rsidRPr="00005D30" w:rsidRDefault="00005D30" w:rsidP="00005D30">
      <w:pPr>
        <w:ind w:firstLine="708"/>
        <w:jc w:val="both"/>
        <w:rPr>
          <w:b/>
          <w:bCs/>
          <w:noProof/>
        </w:rPr>
      </w:pPr>
      <w:r w:rsidRPr="00005D30">
        <w:t>Размеры санитарно-защитных зон определяются в соответствии с действующими санитарно-эпидемиологическими правилами и нормами допустимых уровней шума, электромагнитных излучений, инфразвука, рассеянного лазерного излучения  и других физических факторов на внешней границе санитарно-защитной зоны (Санитарно-защитные зоны и санитарная классификация предприятий, сооружений и иных объектов «</w:t>
      </w:r>
      <w:proofErr w:type="spellStart"/>
      <w:r w:rsidRPr="00005D30">
        <w:t>Санитарно-эпидемологические</w:t>
      </w:r>
      <w:proofErr w:type="spellEnd"/>
      <w:r w:rsidRPr="00005D30">
        <w:t xml:space="preserve"> правила и нормативы </w:t>
      </w:r>
      <w:proofErr w:type="spellStart"/>
      <w:r w:rsidRPr="00005D30">
        <w:t>СанПиН</w:t>
      </w:r>
      <w:proofErr w:type="spellEnd"/>
      <w:r w:rsidRPr="00005D30">
        <w:t xml:space="preserve"> 2.2.1/2.1.1.1200-03 Новая редакция»).</w:t>
      </w:r>
    </w:p>
    <w:p w:rsidR="00005D30" w:rsidRPr="00005D30" w:rsidRDefault="00005D30" w:rsidP="00005D30">
      <w:pPr>
        <w:ind w:firstLine="708"/>
        <w:jc w:val="both"/>
        <w:rPr>
          <w:bCs/>
          <w:noProof/>
        </w:rPr>
      </w:pPr>
      <w:r w:rsidRPr="00005D30">
        <w:rPr>
          <w:bCs/>
          <w:noProof/>
        </w:rPr>
        <w:lastRenderedPageBreak/>
        <w:t xml:space="preserve">В санитарно-защитных зонах возникают дополнительные требования и ограничения, осуществляется мониторинг и анализ негативного воздействия и качества окружающей среды. </w:t>
      </w:r>
    </w:p>
    <w:p w:rsidR="00005D30" w:rsidRPr="00005D30" w:rsidRDefault="00005D30" w:rsidP="00005D30">
      <w:pPr>
        <w:jc w:val="both"/>
      </w:pPr>
      <w:r w:rsidRPr="00005D30">
        <w:rPr>
          <w:noProof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ее границ. Проектирование, строительство (реконструкция) и ввод в эксплуатацию объектов в условиях действия ограничений санитарно-защитной зоны допускается только при наличии санитарно-эпидемиологического заключения о соответствии таких объектов санитарным нормам и правилам и техническим регламентам.</w:t>
      </w:r>
    </w:p>
    <w:p w:rsidR="00005D30" w:rsidRPr="00005D30" w:rsidRDefault="00005D30" w:rsidP="00005D30">
      <w:pPr>
        <w:ind w:firstLine="708"/>
        <w:jc w:val="both"/>
      </w:pPr>
      <w:r w:rsidRPr="00005D30">
        <w:t>Виды объектов, запрещенных к размещению на земельных участках, расположенных в границах санитарно-защитных зон:</w:t>
      </w:r>
    </w:p>
    <w:p w:rsidR="00005D30" w:rsidRPr="00005D30" w:rsidRDefault="00005D30" w:rsidP="00005D30">
      <w:pPr>
        <w:ind w:left="709"/>
        <w:jc w:val="both"/>
      </w:pPr>
      <w:r w:rsidRPr="00005D30">
        <w:t>- объекты для проживания людей;</w:t>
      </w:r>
    </w:p>
    <w:p w:rsidR="00005D30" w:rsidRPr="00005D30" w:rsidRDefault="00005D30" w:rsidP="00005D30">
      <w:pPr>
        <w:ind w:left="709"/>
        <w:jc w:val="both"/>
      </w:pPr>
      <w:r w:rsidRPr="00005D30">
        <w:t>- коллективные или индивидуальные дачные и садово-огородные участки;</w:t>
      </w:r>
    </w:p>
    <w:p w:rsidR="00005D30" w:rsidRPr="00005D30" w:rsidRDefault="00005D30" w:rsidP="00005D30">
      <w:pPr>
        <w:ind w:left="709"/>
        <w:jc w:val="both"/>
      </w:pPr>
      <w:r w:rsidRPr="00005D30">
        <w:t>- предприятия по производству лекарственных веществ, лекарственных средств и (или) лекарственных форм;</w:t>
      </w:r>
    </w:p>
    <w:p w:rsidR="00005D30" w:rsidRPr="00005D30" w:rsidRDefault="00005D30" w:rsidP="00005D30">
      <w:pPr>
        <w:ind w:left="709"/>
        <w:jc w:val="both"/>
      </w:pPr>
      <w:r w:rsidRPr="00005D30">
        <w:t>- склады сырья и полупродуктов для фармацевтических предприятий в границах санитарно-защитных зон и на территории предприятий других отраслей промышленности, а также в зоне влияния их выбросов при концентрациях выше 0,1 ПДК для атмосферного воздуха;</w:t>
      </w:r>
    </w:p>
    <w:p w:rsidR="00005D30" w:rsidRPr="00005D30" w:rsidRDefault="00005D30" w:rsidP="00005D30">
      <w:pPr>
        <w:ind w:left="709"/>
        <w:jc w:val="both"/>
      </w:pPr>
      <w:r w:rsidRPr="00005D30">
        <w:t>- предприятия пищевых отраслей промышленности;</w:t>
      </w:r>
    </w:p>
    <w:p w:rsidR="00005D30" w:rsidRPr="00005D30" w:rsidRDefault="00005D30" w:rsidP="00005D30">
      <w:pPr>
        <w:ind w:left="709"/>
        <w:jc w:val="both"/>
      </w:pPr>
      <w:r w:rsidRPr="00005D30">
        <w:t>- оптовые склады продовольственного сырья и пищевых продуктов;</w:t>
      </w:r>
    </w:p>
    <w:p w:rsidR="00005D30" w:rsidRPr="00005D30" w:rsidRDefault="00005D30" w:rsidP="00005D30">
      <w:pPr>
        <w:ind w:left="709"/>
        <w:jc w:val="both"/>
      </w:pPr>
      <w:r w:rsidRPr="00005D30">
        <w:t>- комплексы водопроводных сооружений для подготовки и хранения питьевой воды;</w:t>
      </w:r>
    </w:p>
    <w:p w:rsidR="00005D30" w:rsidRPr="00005D30" w:rsidRDefault="00005D30" w:rsidP="00005D30">
      <w:pPr>
        <w:ind w:left="709"/>
        <w:jc w:val="both"/>
      </w:pPr>
      <w:r w:rsidRPr="00005D30">
        <w:t>- спортивные сооружения;</w:t>
      </w:r>
    </w:p>
    <w:p w:rsidR="00005D30" w:rsidRPr="00005D30" w:rsidRDefault="00005D30" w:rsidP="00005D30">
      <w:pPr>
        <w:ind w:left="709"/>
        <w:jc w:val="both"/>
      </w:pPr>
      <w:r w:rsidRPr="00005D30">
        <w:t>- парки;</w:t>
      </w:r>
    </w:p>
    <w:p w:rsidR="00005D30" w:rsidRPr="00005D30" w:rsidRDefault="00005D30" w:rsidP="00005D30">
      <w:pPr>
        <w:ind w:left="709"/>
        <w:jc w:val="both"/>
      </w:pPr>
      <w:r w:rsidRPr="00005D30">
        <w:t>- образовательные и детские учреждения;</w:t>
      </w:r>
    </w:p>
    <w:p w:rsidR="00005D30" w:rsidRPr="00005D30" w:rsidRDefault="00005D30" w:rsidP="00005D30">
      <w:pPr>
        <w:ind w:left="709"/>
        <w:jc w:val="both"/>
      </w:pPr>
      <w:r w:rsidRPr="00005D30">
        <w:t>- лечебно-профилактические и оздоровительные учреждения общего пользования.</w:t>
      </w:r>
    </w:p>
    <w:p w:rsidR="00005D30" w:rsidRPr="00005D30" w:rsidRDefault="00005D30" w:rsidP="00005D30">
      <w:pPr>
        <w:ind w:firstLine="567"/>
        <w:jc w:val="both"/>
      </w:pPr>
      <w:r w:rsidRPr="00005D30">
        <w:t>Виды объектов, разрешенных к размещению на земельных участках, расположенных в границах санитарно-защитных зон:</w:t>
      </w:r>
    </w:p>
    <w:p w:rsidR="00005D30" w:rsidRPr="00005D30" w:rsidRDefault="00005D30" w:rsidP="00005D30">
      <w:pPr>
        <w:ind w:left="709"/>
        <w:jc w:val="both"/>
        <w:rPr>
          <w:noProof/>
        </w:rPr>
      </w:pPr>
      <w:r w:rsidRPr="00005D30">
        <w:rPr>
          <w:noProof/>
        </w:rPr>
        <w:t>- нежилые помещения для дежурного аварийного персонала, помещения для пребывания работающих по вахтовому методу (не более двух недель);</w:t>
      </w:r>
    </w:p>
    <w:p w:rsidR="00005D30" w:rsidRPr="00005D30" w:rsidRDefault="00005D30" w:rsidP="00005D30">
      <w:pPr>
        <w:ind w:left="709"/>
        <w:jc w:val="both"/>
        <w:rPr>
          <w:noProof/>
        </w:rPr>
      </w:pPr>
      <w:r w:rsidRPr="00005D30">
        <w:rPr>
          <w:noProof/>
        </w:rPr>
        <w:t>- здания управления, конструкторские бюро, здания административного назначения, научно-исследовательские лаборатории;</w:t>
      </w:r>
    </w:p>
    <w:p w:rsidR="00005D30" w:rsidRPr="00005D30" w:rsidRDefault="00005D30" w:rsidP="00005D30">
      <w:pPr>
        <w:ind w:left="709"/>
        <w:jc w:val="both"/>
        <w:rPr>
          <w:noProof/>
        </w:rPr>
      </w:pPr>
      <w:r w:rsidRPr="00005D30">
        <w:rPr>
          <w:noProof/>
        </w:rPr>
        <w:t>- гаражи, пожарные депо, площадки и сооружения для хранения общественного и индивидуального транспорта;</w:t>
      </w:r>
    </w:p>
    <w:p w:rsidR="00005D30" w:rsidRPr="00005D30" w:rsidRDefault="00005D30" w:rsidP="00005D30">
      <w:pPr>
        <w:ind w:left="709"/>
        <w:jc w:val="both"/>
        <w:rPr>
          <w:noProof/>
        </w:rPr>
      </w:pPr>
      <w:r w:rsidRPr="00005D30">
        <w:rPr>
          <w:noProof/>
        </w:rPr>
        <w:t>- электроподстанции, объекты и сети инженерно-технической инфра-структуры;</w:t>
      </w:r>
    </w:p>
    <w:p w:rsidR="00005D30" w:rsidRPr="00005D30" w:rsidRDefault="00005D30" w:rsidP="00005D30">
      <w:pPr>
        <w:ind w:left="709"/>
        <w:jc w:val="both"/>
        <w:rPr>
          <w:noProof/>
        </w:rPr>
      </w:pPr>
      <w:r w:rsidRPr="00005D30">
        <w:rPr>
          <w:noProof/>
        </w:rPr>
        <w:t>- сооружения водоснабжения и канализации;</w:t>
      </w:r>
    </w:p>
    <w:p w:rsidR="00005D30" w:rsidRPr="00005D30" w:rsidRDefault="00005D30" w:rsidP="00005D30">
      <w:pPr>
        <w:ind w:left="709"/>
        <w:jc w:val="both"/>
        <w:rPr>
          <w:noProof/>
        </w:rPr>
      </w:pPr>
      <w:r w:rsidRPr="00005D30">
        <w:rPr>
          <w:noProof/>
        </w:rPr>
        <w:t>- автозаправочные станции и станции технического обслуживания авто-мобилей.</w:t>
      </w:r>
    </w:p>
    <w:p w:rsidR="00005D30" w:rsidRPr="00005D30" w:rsidRDefault="00005D30" w:rsidP="00005D30">
      <w:pPr>
        <w:ind w:left="709"/>
        <w:jc w:val="both"/>
      </w:pPr>
      <w:r w:rsidRPr="00005D30">
        <w:t>- сельскохозяйственные угодья для выращивания технических культур, не используемых для производства продуктов питания;</w:t>
      </w:r>
    </w:p>
    <w:p w:rsidR="00005D30" w:rsidRPr="00005D30" w:rsidRDefault="00005D30" w:rsidP="00005D30">
      <w:pPr>
        <w:ind w:left="709"/>
        <w:jc w:val="both"/>
      </w:pPr>
      <w:r w:rsidRPr="00005D30">
        <w:t>- предприятия, их отдельные здания и сооружения с производствами меньшего класса вредности, чем основное производство. При наличии у размещаемого в санитарно-защитной зоне объекта выбросов, аналогичных по составу с основным производством, обязательно требование не превышения гигиенических нормативов на границе санитарно-защитной зоны и за ее пределами при суммарном учете.</w:t>
      </w:r>
    </w:p>
    <w:p w:rsidR="00005D30" w:rsidRPr="00005D30" w:rsidRDefault="00005D30" w:rsidP="00005D30">
      <w:pPr>
        <w:ind w:firstLine="708"/>
        <w:jc w:val="both"/>
        <w:rPr>
          <w:noProof/>
        </w:rPr>
      </w:pPr>
      <w:r w:rsidRPr="00005D30">
        <w:rPr>
          <w:noProof/>
        </w:rPr>
        <w:t>В санитарно-защитных зонах объектов пищевых отраслей промышленности, оптовых складов продовольственного сырья и пищевой продукции, объектов по производству и складированию лекарственных средств и веществ допускается размещение новых профильных, однотипных объектов.</w:t>
      </w:r>
    </w:p>
    <w:p w:rsidR="00005D30" w:rsidRPr="00005D30" w:rsidRDefault="00005D30" w:rsidP="00005D30">
      <w:pPr>
        <w:ind w:firstLine="708"/>
        <w:jc w:val="both"/>
        <w:rPr>
          <w:noProof/>
        </w:rPr>
      </w:pPr>
    </w:p>
    <w:p w:rsidR="00005D30" w:rsidRPr="00005D30" w:rsidRDefault="00005D30" w:rsidP="00005D30">
      <w:pPr>
        <w:jc w:val="both"/>
        <w:rPr>
          <w:b/>
        </w:rPr>
      </w:pPr>
      <w:bookmarkStart w:id="9" w:name="_Toc453946810"/>
      <w:proofErr w:type="spellStart"/>
      <w:r w:rsidRPr="00005D30">
        <w:rPr>
          <w:b/>
        </w:rPr>
        <w:t>Водоохранные</w:t>
      </w:r>
      <w:proofErr w:type="spellEnd"/>
      <w:r w:rsidRPr="00005D30">
        <w:rPr>
          <w:b/>
        </w:rPr>
        <w:t xml:space="preserve"> зоны.</w:t>
      </w:r>
      <w:bookmarkEnd w:id="9"/>
    </w:p>
    <w:p w:rsidR="00005D30" w:rsidRPr="00005D30" w:rsidRDefault="00005D30" w:rsidP="00005D30">
      <w:pPr>
        <w:ind w:firstLine="708"/>
        <w:jc w:val="both"/>
      </w:pPr>
      <w:proofErr w:type="spellStart"/>
      <w:r w:rsidRPr="00005D30">
        <w:t>Водоохранные</w:t>
      </w:r>
      <w:proofErr w:type="spellEnd"/>
      <w:r w:rsidRPr="00005D30">
        <w:t xml:space="preserve"> зоны выделяются в целях:</w:t>
      </w:r>
    </w:p>
    <w:p w:rsidR="00005D30" w:rsidRPr="00005D30" w:rsidRDefault="00005D30" w:rsidP="00005D30">
      <w:pPr>
        <w:ind w:left="709"/>
        <w:jc w:val="both"/>
      </w:pPr>
      <w:r w:rsidRPr="00005D30">
        <w:t>- предупреждения и предотвращения микробного и химического загрязнения поверхностных вод;</w:t>
      </w:r>
    </w:p>
    <w:p w:rsidR="00005D30" w:rsidRPr="00005D30" w:rsidRDefault="00005D30" w:rsidP="00005D30">
      <w:pPr>
        <w:ind w:left="709"/>
        <w:jc w:val="both"/>
      </w:pPr>
      <w:r w:rsidRPr="00005D30">
        <w:t>- предотвращения загрязнения, засорения, заиления и истощения водных объектов;</w:t>
      </w:r>
    </w:p>
    <w:p w:rsidR="00005D30" w:rsidRPr="00005D30" w:rsidRDefault="00005D30" w:rsidP="00005D30">
      <w:pPr>
        <w:ind w:left="709"/>
        <w:jc w:val="both"/>
      </w:pPr>
      <w:r w:rsidRPr="00005D30">
        <w:t>- сохранения среды обитания объектов водного, животного и растительного мира.</w:t>
      </w:r>
    </w:p>
    <w:p w:rsidR="00005D30" w:rsidRPr="00005D30" w:rsidRDefault="00005D30" w:rsidP="00005D30">
      <w:pPr>
        <w:ind w:firstLine="567"/>
        <w:jc w:val="both"/>
      </w:pPr>
      <w:r w:rsidRPr="00005D30">
        <w:t xml:space="preserve">Для земельных участков и объектов капитального строительства, расположенных в </w:t>
      </w:r>
      <w:proofErr w:type="spellStart"/>
      <w:r w:rsidRPr="00005D30">
        <w:t>водоохранных</w:t>
      </w:r>
      <w:proofErr w:type="spellEnd"/>
      <w:r w:rsidRPr="00005D30">
        <w:t xml:space="preserve"> зонах рек, других водных объектов, устанавливаются:</w:t>
      </w:r>
    </w:p>
    <w:p w:rsidR="00005D30" w:rsidRPr="00005D30" w:rsidRDefault="00005D30" w:rsidP="00005D30">
      <w:pPr>
        <w:ind w:left="709"/>
        <w:jc w:val="both"/>
      </w:pPr>
      <w:r w:rsidRPr="00005D30">
        <w:t>- виды запрещенного использования;</w:t>
      </w:r>
    </w:p>
    <w:p w:rsidR="00005D30" w:rsidRPr="00005D30" w:rsidRDefault="00005D30" w:rsidP="00005D30">
      <w:pPr>
        <w:ind w:left="709"/>
        <w:jc w:val="both"/>
      </w:pPr>
      <w:r w:rsidRPr="00005D30">
        <w:t>- 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фонда, уполномоченных государственных органов с использованием процедур публичных слушаний.</w:t>
      </w:r>
    </w:p>
    <w:p w:rsidR="00005D30" w:rsidRPr="00005D30" w:rsidRDefault="00005D30" w:rsidP="00005D30">
      <w:pPr>
        <w:ind w:left="709"/>
        <w:jc w:val="both"/>
      </w:pPr>
      <w:r w:rsidRPr="00005D30">
        <w:t xml:space="preserve">Виды запрещенного использования земельных участков, расположенных в границах </w:t>
      </w:r>
      <w:proofErr w:type="spellStart"/>
      <w:r w:rsidRPr="00005D30">
        <w:t>водоохранных</w:t>
      </w:r>
      <w:proofErr w:type="spellEnd"/>
      <w:r w:rsidRPr="00005D30">
        <w:t xml:space="preserve"> зон рек, других водных объектов:</w:t>
      </w:r>
    </w:p>
    <w:p w:rsidR="00005D30" w:rsidRPr="00005D30" w:rsidRDefault="00005D30" w:rsidP="00005D30">
      <w:pPr>
        <w:ind w:left="709"/>
        <w:jc w:val="both"/>
      </w:pPr>
      <w:r w:rsidRPr="00005D30">
        <w:t>- использование сточных вод для удобрения почв;</w:t>
      </w:r>
    </w:p>
    <w:p w:rsidR="00005D30" w:rsidRPr="00005D30" w:rsidRDefault="00005D30" w:rsidP="00005D30">
      <w:pPr>
        <w:ind w:left="709"/>
        <w:jc w:val="both"/>
      </w:pPr>
      <w:r w:rsidRPr="00005D30">
        <w:t>- размещение кладбищ, скотомогильников, захоронение отходов производства и потребления, радиоактивных, химических, взрывчатых, токсичных, отравляющих и ядовитых веществ;</w:t>
      </w:r>
    </w:p>
    <w:p w:rsidR="00005D30" w:rsidRPr="00005D30" w:rsidRDefault="00005D30" w:rsidP="00005D30">
      <w:pPr>
        <w:ind w:left="709"/>
        <w:jc w:val="both"/>
      </w:pPr>
      <w:r w:rsidRPr="00005D30">
        <w:t>- осуществление авиационных мер по борьбе с вредителями и болезнями растений;</w:t>
      </w:r>
    </w:p>
    <w:p w:rsidR="00005D30" w:rsidRPr="00005D30" w:rsidRDefault="00005D30" w:rsidP="00005D30">
      <w:pPr>
        <w:ind w:left="709"/>
        <w:jc w:val="both"/>
      </w:pPr>
      <w:r w:rsidRPr="00005D30">
        <w:t xml:space="preserve">- движение и стоянка транспортных средств (кроме специальных транспортных средств), за </w:t>
      </w:r>
      <w:r w:rsidRPr="00005D30">
        <w:lastRenderedPageBreak/>
        <w:t>исключением их движения по дорогам и стоянки на дорогах и в специально оборудованных местах, имеющих твердое покрытие.</w:t>
      </w:r>
    </w:p>
    <w:p w:rsidR="00005D30" w:rsidRPr="00005D30" w:rsidRDefault="00005D30" w:rsidP="00005D30">
      <w:pPr>
        <w:ind w:firstLine="567"/>
        <w:jc w:val="both"/>
      </w:pPr>
      <w:r w:rsidRPr="00005D30">
        <w:t>В границах прибрежных защитных полос наряду с вышеуказанными ограничениями запрещаются:</w:t>
      </w:r>
    </w:p>
    <w:p w:rsidR="00005D30" w:rsidRPr="00005D30" w:rsidRDefault="00005D30" w:rsidP="00005D30">
      <w:pPr>
        <w:ind w:firstLine="567"/>
        <w:jc w:val="both"/>
        <w:rPr>
          <w:noProof/>
        </w:rPr>
      </w:pPr>
      <w:r w:rsidRPr="00005D30">
        <w:rPr>
          <w:noProof/>
        </w:rPr>
        <w:t>- распашка земель и применение удобрений;</w:t>
      </w:r>
    </w:p>
    <w:p w:rsidR="00005D30" w:rsidRPr="00005D30" w:rsidRDefault="00005D30" w:rsidP="00005D30">
      <w:pPr>
        <w:ind w:firstLine="567"/>
        <w:jc w:val="both"/>
        <w:rPr>
          <w:noProof/>
        </w:rPr>
      </w:pPr>
      <w:r w:rsidRPr="00005D30">
        <w:rPr>
          <w:noProof/>
        </w:rPr>
        <w:t>- складирование строительных материалов;</w:t>
      </w:r>
    </w:p>
    <w:p w:rsidR="00005D30" w:rsidRPr="00005D30" w:rsidRDefault="00005D30" w:rsidP="00005D30">
      <w:pPr>
        <w:ind w:firstLine="567"/>
        <w:jc w:val="both"/>
        <w:rPr>
          <w:noProof/>
        </w:rPr>
      </w:pPr>
      <w:r w:rsidRPr="00005D30">
        <w:rPr>
          <w:noProof/>
        </w:rPr>
        <w:t>- выпас и устройство летних лагерей скота;</w:t>
      </w:r>
    </w:p>
    <w:p w:rsidR="00005D30" w:rsidRPr="00005D30" w:rsidRDefault="00005D30" w:rsidP="00005D30">
      <w:pPr>
        <w:ind w:firstLine="567"/>
        <w:jc w:val="both"/>
        <w:rPr>
          <w:noProof/>
        </w:rPr>
      </w:pPr>
      <w:r w:rsidRPr="00005D30">
        <w:rPr>
          <w:noProof/>
        </w:rPr>
        <w:t>- размещение дачных и садово-огородных участков под индивидуальное</w:t>
      </w:r>
    </w:p>
    <w:p w:rsidR="00005D30" w:rsidRPr="00005D30" w:rsidRDefault="00005D30" w:rsidP="00005D30">
      <w:pPr>
        <w:ind w:firstLine="567"/>
        <w:jc w:val="both"/>
        <w:rPr>
          <w:noProof/>
        </w:rPr>
      </w:pPr>
      <w:r w:rsidRPr="00005D30">
        <w:rPr>
          <w:noProof/>
        </w:rPr>
        <w:t>- жилищное строительство;</w:t>
      </w:r>
    </w:p>
    <w:p w:rsidR="00005D30" w:rsidRPr="00005D30" w:rsidRDefault="00005D30" w:rsidP="00005D30">
      <w:pPr>
        <w:ind w:firstLine="567"/>
        <w:jc w:val="both"/>
        <w:rPr>
          <w:noProof/>
        </w:rPr>
      </w:pPr>
      <w:r w:rsidRPr="00005D30">
        <w:rPr>
          <w:noProof/>
        </w:rPr>
        <w:t>- движение автомобилей и трактороов, кроме автомобилей специального назначения.</w:t>
      </w:r>
    </w:p>
    <w:p w:rsidR="00005D30" w:rsidRPr="00005D30" w:rsidRDefault="00005D30" w:rsidP="00005D30">
      <w:pPr>
        <w:ind w:firstLine="708"/>
        <w:jc w:val="both"/>
      </w:pPr>
      <w:r w:rsidRPr="00005D30">
        <w:t xml:space="preserve">В границах </w:t>
      </w:r>
      <w:proofErr w:type="spellStart"/>
      <w:r w:rsidRPr="00005D30">
        <w:t>водоохранных</w:t>
      </w:r>
      <w:proofErr w:type="spellEnd"/>
      <w:r w:rsidRPr="00005D30">
        <w:t xml:space="preserve"> зон допускается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005D30" w:rsidRPr="00005D30" w:rsidRDefault="00005D30" w:rsidP="00005D30">
      <w:pPr>
        <w:ind w:firstLine="708"/>
        <w:jc w:val="both"/>
        <w:rPr>
          <w:noProof/>
        </w:rPr>
      </w:pPr>
      <w:r w:rsidRPr="00005D30">
        <w:rPr>
          <w:noProof/>
        </w:rPr>
        <w:t>При условии дополнительных согласований возможно размещение:</w:t>
      </w:r>
    </w:p>
    <w:p w:rsidR="00005D30" w:rsidRPr="00005D30" w:rsidRDefault="00005D30" w:rsidP="00005D30">
      <w:pPr>
        <w:ind w:firstLine="709"/>
        <w:jc w:val="both"/>
        <w:rPr>
          <w:noProof/>
        </w:rPr>
      </w:pPr>
      <w:r w:rsidRPr="00005D30">
        <w:rPr>
          <w:noProof/>
        </w:rPr>
        <w:t>- малых архитектурных форм и элементов благоустройства;</w:t>
      </w:r>
    </w:p>
    <w:p w:rsidR="00005D30" w:rsidRPr="00005D30" w:rsidRDefault="00005D30" w:rsidP="00005D30">
      <w:pPr>
        <w:ind w:firstLine="709"/>
        <w:jc w:val="both"/>
      </w:pPr>
      <w:r w:rsidRPr="00005D30">
        <w:rPr>
          <w:noProof/>
        </w:rPr>
        <w:t>- объектов водоснабжения, водозаборных сооружений (при наличии лицинзии на водопользование).</w:t>
      </w:r>
    </w:p>
    <w:p w:rsidR="00005D30" w:rsidRPr="00005D30" w:rsidRDefault="00005D30" w:rsidP="00005D30">
      <w:pPr>
        <w:ind w:firstLine="708"/>
        <w:jc w:val="both"/>
      </w:pPr>
      <w:r w:rsidRPr="00005D30">
        <w:t xml:space="preserve">В соответствии с Водным кодексом Российской Федерации, ширина </w:t>
      </w:r>
      <w:proofErr w:type="spellStart"/>
      <w:r w:rsidRPr="00005D30">
        <w:t>водоохранной</w:t>
      </w:r>
      <w:proofErr w:type="spellEnd"/>
      <w:r w:rsidRPr="00005D30">
        <w:t xml:space="preserve"> зоны рек или ручьев устанавливается от их истока для рек или ручьев протяженностью:</w:t>
      </w:r>
    </w:p>
    <w:p w:rsidR="00005D30" w:rsidRPr="00005D30" w:rsidRDefault="00005D30" w:rsidP="00005D30">
      <w:pPr>
        <w:ind w:firstLine="567"/>
        <w:jc w:val="both"/>
      </w:pPr>
      <w:r w:rsidRPr="00005D30">
        <w:t>- до десяти километров - в размере пятидесяти метров;</w:t>
      </w:r>
    </w:p>
    <w:p w:rsidR="00005D30" w:rsidRPr="00005D30" w:rsidRDefault="00005D30" w:rsidP="00005D30">
      <w:pPr>
        <w:ind w:firstLine="567"/>
        <w:jc w:val="both"/>
      </w:pPr>
      <w:r w:rsidRPr="00005D30">
        <w:t>- от десяти до пятидесяти километров - в размере ста метров;</w:t>
      </w:r>
    </w:p>
    <w:p w:rsidR="00005D30" w:rsidRPr="00005D30" w:rsidRDefault="00005D30" w:rsidP="00005D30">
      <w:pPr>
        <w:ind w:firstLine="567"/>
        <w:jc w:val="both"/>
      </w:pPr>
      <w:r w:rsidRPr="00005D30">
        <w:t>- от пятидесяти километров и более - в размере двухсот метров.</w:t>
      </w:r>
    </w:p>
    <w:p w:rsidR="00005D30" w:rsidRPr="00005D30" w:rsidRDefault="00005D30" w:rsidP="00005D30">
      <w:pPr>
        <w:ind w:firstLine="708"/>
        <w:jc w:val="both"/>
      </w:pPr>
      <w:r w:rsidRPr="00005D30">
        <w:t xml:space="preserve">Для реки, ручья протяженностью менее десяти километров от истока до устья </w:t>
      </w:r>
      <w:proofErr w:type="spellStart"/>
      <w:r w:rsidRPr="00005D30">
        <w:t>водоохранная</w:t>
      </w:r>
      <w:proofErr w:type="spellEnd"/>
      <w:r w:rsidRPr="00005D30">
        <w:t xml:space="preserve"> зона совпадает с прибрежной защитной полосой. </w:t>
      </w:r>
    </w:p>
    <w:p w:rsidR="00005D30" w:rsidRPr="00005D30" w:rsidRDefault="00005D30" w:rsidP="00005D30">
      <w:pPr>
        <w:ind w:firstLine="708"/>
        <w:jc w:val="both"/>
      </w:pPr>
      <w:r w:rsidRPr="00005D30">
        <w:t xml:space="preserve">Радиус </w:t>
      </w:r>
      <w:proofErr w:type="spellStart"/>
      <w:r w:rsidRPr="00005D30">
        <w:t>водоохранной</w:t>
      </w:r>
      <w:proofErr w:type="spellEnd"/>
      <w:r w:rsidRPr="00005D30">
        <w:t xml:space="preserve"> зоны для истоков реки, ручья устанавливается в размере пятидесяти метров.</w:t>
      </w:r>
    </w:p>
    <w:p w:rsidR="00005D30" w:rsidRPr="00005D30" w:rsidRDefault="00005D30" w:rsidP="00005D30">
      <w:pPr>
        <w:ind w:firstLine="708"/>
        <w:jc w:val="both"/>
      </w:pPr>
      <w:r w:rsidRPr="00005D30">
        <w:t xml:space="preserve">Ширина </w:t>
      </w:r>
      <w:proofErr w:type="spellStart"/>
      <w:r w:rsidRPr="00005D30">
        <w:t>водоохранной</w:t>
      </w:r>
      <w:proofErr w:type="spellEnd"/>
      <w:r w:rsidRPr="00005D30"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</w:t>
      </w:r>
    </w:p>
    <w:p w:rsidR="00005D30" w:rsidRPr="00005D30" w:rsidRDefault="00005D30" w:rsidP="00005D30">
      <w:pPr>
        <w:ind w:firstLine="708"/>
        <w:jc w:val="both"/>
      </w:pPr>
      <w:r w:rsidRPr="00005D30"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005D30" w:rsidRPr="00005D30" w:rsidRDefault="00005D30" w:rsidP="00005D30">
      <w:pPr>
        <w:ind w:firstLine="708"/>
        <w:jc w:val="both"/>
      </w:pPr>
      <w:r w:rsidRPr="00005D30"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005D30" w:rsidRPr="00005D30" w:rsidRDefault="00005D30" w:rsidP="00005D30">
      <w:pPr>
        <w:ind w:firstLine="708"/>
        <w:jc w:val="both"/>
      </w:pPr>
      <w:r w:rsidRPr="00005D30">
        <w:t xml:space="preserve">Ширина </w:t>
      </w:r>
      <w:proofErr w:type="spellStart"/>
      <w:r w:rsidRPr="00005D30">
        <w:t>водоохранной</w:t>
      </w:r>
      <w:proofErr w:type="spellEnd"/>
      <w:r w:rsidRPr="00005D30">
        <w:t xml:space="preserve"> зоны р. Малка принята в размере 200 метров, ширина прибрежной защитной полосы 50 метров.</w:t>
      </w:r>
    </w:p>
    <w:p w:rsidR="00005D30" w:rsidRPr="00005D30" w:rsidRDefault="00005D30" w:rsidP="00005D30">
      <w:pPr>
        <w:ind w:firstLine="708"/>
        <w:jc w:val="both"/>
      </w:pPr>
      <w:r w:rsidRPr="00005D30">
        <w:t xml:space="preserve">Ширина </w:t>
      </w:r>
      <w:proofErr w:type="spellStart"/>
      <w:r w:rsidRPr="00005D30">
        <w:t>водоохранной</w:t>
      </w:r>
      <w:proofErr w:type="spellEnd"/>
      <w:r w:rsidRPr="00005D30">
        <w:t xml:space="preserve"> зоны реки </w:t>
      </w:r>
      <w:proofErr w:type="spellStart"/>
      <w:r w:rsidRPr="00005D30">
        <w:t>Шакой</w:t>
      </w:r>
      <w:proofErr w:type="spellEnd"/>
      <w:r w:rsidRPr="00005D30">
        <w:t xml:space="preserve"> принята в размере 50 метров.</w:t>
      </w:r>
    </w:p>
    <w:p w:rsidR="00005D30" w:rsidRPr="00005D30" w:rsidRDefault="00005D30" w:rsidP="00005D30">
      <w:pPr>
        <w:ind w:firstLine="567"/>
        <w:jc w:val="both"/>
        <w:rPr>
          <w:color w:val="FF0000"/>
        </w:rPr>
      </w:pPr>
    </w:p>
    <w:p w:rsidR="00005D30" w:rsidRPr="00005D30" w:rsidRDefault="00005D30" w:rsidP="00005D30">
      <w:pPr>
        <w:jc w:val="both"/>
        <w:rPr>
          <w:b/>
          <w:noProof/>
        </w:rPr>
      </w:pPr>
      <w:bookmarkStart w:id="10" w:name="_Toc453946811"/>
      <w:r w:rsidRPr="00005D30">
        <w:rPr>
          <w:b/>
          <w:noProof/>
        </w:rPr>
        <w:t>Зоны санитарной охраны источников  водоснабжения.</w:t>
      </w:r>
      <w:bookmarkEnd w:id="10"/>
    </w:p>
    <w:p w:rsidR="00005D30" w:rsidRPr="00005D30" w:rsidRDefault="00005D30" w:rsidP="00005D30">
      <w:pPr>
        <w:ind w:firstLine="708"/>
        <w:jc w:val="both"/>
      </w:pPr>
      <w:r w:rsidRPr="00005D30">
        <w:t>Целью создания и обеспечения режима в зоне санитарной охраны является санитарная охрана источников водоснабжения и водопроводных сооружений, а также территорий, на которых они расположены, от загрязнения.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005D30" w:rsidRPr="00005D30" w:rsidRDefault="00005D30" w:rsidP="00005D30">
      <w:pPr>
        <w:ind w:firstLine="708"/>
        <w:jc w:val="both"/>
      </w:pPr>
      <w:r w:rsidRPr="00005D30">
        <w:t xml:space="preserve">Граница первого пояса устанавливается на расстоянии не менее </w:t>
      </w:r>
      <w:smartTag w:uri="urn:schemas-microsoft-com:office:smarttags" w:element="metricconverter">
        <w:smartTagPr>
          <w:attr w:name="ProductID" w:val="30 метров"/>
        </w:smartTagPr>
        <w:r w:rsidRPr="00005D30">
          <w:t>30 метров</w:t>
        </w:r>
      </w:smartTag>
      <w:r w:rsidRPr="00005D30">
        <w:t xml:space="preserve"> от водозабора - при использовании защищенных подземных вод и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005D30">
          <w:t>50 метров</w:t>
        </w:r>
      </w:smartTag>
      <w:r w:rsidRPr="00005D30">
        <w:t xml:space="preserve"> - при использовании недостаточно защищенных подземных вод.</w:t>
      </w:r>
    </w:p>
    <w:p w:rsidR="00005D30" w:rsidRPr="00005D30" w:rsidRDefault="00005D30" w:rsidP="00005D30">
      <w:pPr>
        <w:ind w:firstLine="708"/>
        <w:jc w:val="both"/>
      </w:pPr>
      <w:r w:rsidRPr="00005D30">
        <w:t>Санитарная охрана водоводов обеспечивается санитарно-защитной полосой.</w:t>
      </w:r>
    </w:p>
    <w:p w:rsidR="00005D30" w:rsidRPr="00005D30" w:rsidRDefault="00005D30" w:rsidP="00005D30">
      <w:pPr>
        <w:ind w:firstLine="708"/>
        <w:jc w:val="both"/>
      </w:pPr>
      <w:r w:rsidRPr="00005D30">
        <w:t xml:space="preserve">Мероприятия на территории зоны санитарной охраны подземных источников водоснабжения определены в </w:t>
      </w:r>
      <w:proofErr w:type="spellStart"/>
      <w:r w:rsidRPr="00005D30">
        <w:t>СанПиН</w:t>
      </w:r>
      <w:proofErr w:type="spellEnd"/>
      <w:r w:rsidRPr="00005D30">
        <w:t xml:space="preserve"> 2.1.4.1110-02.</w:t>
      </w:r>
    </w:p>
    <w:p w:rsidR="00005D30" w:rsidRPr="00005D30" w:rsidRDefault="00005D30" w:rsidP="00005D30">
      <w:pPr>
        <w:ind w:firstLine="708"/>
        <w:jc w:val="both"/>
      </w:pPr>
      <w:r w:rsidRPr="00005D30">
        <w:t>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зон, а также в пределах охранных зон водозаборных, иных технических сооружений:</w:t>
      </w:r>
    </w:p>
    <w:p w:rsidR="00005D30" w:rsidRPr="00005D30" w:rsidRDefault="00005D30" w:rsidP="00005D30">
      <w:pPr>
        <w:ind w:left="709"/>
        <w:jc w:val="both"/>
      </w:pPr>
      <w:r w:rsidRPr="00005D30">
        <w:t>- проведение авиационно-химических работ;</w:t>
      </w:r>
    </w:p>
    <w:p w:rsidR="00005D30" w:rsidRPr="00005D30" w:rsidRDefault="00005D30" w:rsidP="00005D30">
      <w:pPr>
        <w:ind w:left="709"/>
        <w:jc w:val="both"/>
      </w:pPr>
      <w:r w:rsidRPr="00005D30">
        <w:t>- применение химических средств борьбы с вредителями, болезнями растений и сорняками;</w:t>
      </w:r>
    </w:p>
    <w:p w:rsidR="00005D30" w:rsidRPr="00005D30" w:rsidRDefault="00005D30" w:rsidP="00005D30">
      <w:pPr>
        <w:ind w:left="709"/>
        <w:jc w:val="both"/>
      </w:pPr>
      <w:r w:rsidRPr="00005D30">
        <w:t>- 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комплексов, ме</w:t>
      </w:r>
      <w:proofErr w:type="gramStart"/>
      <w:r w:rsidRPr="00005D30">
        <w:t>ст скл</w:t>
      </w:r>
      <w:proofErr w:type="gramEnd"/>
      <w:r w:rsidRPr="00005D30">
        <w:t>адирования и захоронения промышленных, бытовых и сельскохозяйственных отходов, кладбищ и скотомогильников, накопителей сточных вод,</w:t>
      </w:r>
    </w:p>
    <w:p w:rsidR="00005D30" w:rsidRPr="00005D30" w:rsidRDefault="00005D30" w:rsidP="00005D30">
      <w:pPr>
        <w:ind w:left="709"/>
        <w:jc w:val="both"/>
      </w:pPr>
      <w:r w:rsidRPr="00005D30">
        <w:t>- складирование навоза и мусора;</w:t>
      </w:r>
    </w:p>
    <w:p w:rsidR="00005D30" w:rsidRPr="00005D30" w:rsidRDefault="00005D30" w:rsidP="00005D30">
      <w:pPr>
        <w:ind w:left="709"/>
        <w:jc w:val="both"/>
      </w:pPr>
      <w:r w:rsidRPr="00005D30">
        <w:t>- заправка топливом, мойка и ремонт автомобилей, тракторов и других машин и механизмов;</w:t>
      </w:r>
    </w:p>
    <w:p w:rsidR="00005D30" w:rsidRPr="00005D30" w:rsidRDefault="00005D30" w:rsidP="00005D30">
      <w:pPr>
        <w:ind w:left="709"/>
        <w:jc w:val="both"/>
      </w:pPr>
      <w:r w:rsidRPr="00005D30">
        <w:t>- размещение стоянок транспортных средств;</w:t>
      </w:r>
    </w:p>
    <w:p w:rsidR="00005D30" w:rsidRPr="00005D30" w:rsidRDefault="00005D30" w:rsidP="00005D30">
      <w:pPr>
        <w:ind w:left="709"/>
        <w:jc w:val="both"/>
      </w:pPr>
      <w:r w:rsidRPr="00005D30">
        <w:t>- проведение рубок лесных насаждений.</w:t>
      </w:r>
    </w:p>
    <w:p w:rsidR="00005D30" w:rsidRPr="00005D30" w:rsidRDefault="00005D30" w:rsidP="00005D30">
      <w:pPr>
        <w:ind w:left="709"/>
        <w:jc w:val="both"/>
      </w:pPr>
    </w:p>
    <w:p w:rsidR="00005D30" w:rsidRPr="00005D30" w:rsidRDefault="00005D30" w:rsidP="00005D30">
      <w:pPr>
        <w:jc w:val="both"/>
        <w:rPr>
          <w:b/>
        </w:rPr>
      </w:pPr>
      <w:r w:rsidRPr="00005D30">
        <w:rPr>
          <w:b/>
        </w:rPr>
        <w:t>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последствий.</w:t>
      </w:r>
    </w:p>
    <w:p w:rsidR="00005D30" w:rsidRPr="00005D30" w:rsidRDefault="00005D30" w:rsidP="00005D30">
      <w:pPr>
        <w:ind w:firstLine="708"/>
        <w:jc w:val="both"/>
      </w:pPr>
      <w:r w:rsidRPr="00005D30">
        <w:t>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последствий, устанавливаются с целью защиты населения и территорий, в том числе при возникновении чрезвычайных ситуаций.</w:t>
      </w:r>
    </w:p>
    <w:p w:rsidR="00005D30" w:rsidRPr="00005D30" w:rsidRDefault="00005D30" w:rsidP="00005D30">
      <w:pPr>
        <w:ind w:firstLine="708"/>
        <w:jc w:val="both"/>
      </w:pPr>
      <w:proofErr w:type="gramStart"/>
      <w:r w:rsidRPr="00005D30">
        <w:t>Ограничение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последствий, определяются режимом использования земельных участков и объектов капитального строительства,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характера.</w:t>
      </w:r>
      <w:proofErr w:type="gramEnd"/>
    </w:p>
    <w:p w:rsidR="00005D30" w:rsidRPr="00005D30" w:rsidRDefault="00005D30" w:rsidP="00005D30">
      <w:pPr>
        <w:ind w:firstLine="708"/>
        <w:jc w:val="both"/>
      </w:pPr>
      <w:r w:rsidRPr="00005D30">
        <w:t xml:space="preserve">На территории сельского поселения </w:t>
      </w:r>
      <w:proofErr w:type="gramStart"/>
      <w:r w:rsidRPr="00005D30">
        <w:t>Янтарное</w:t>
      </w:r>
      <w:proofErr w:type="gramEnd"/>
      <w:r w:rsidRPr="00005D30">
        <w:t xml:space="preserve"> установлены «Зона затопления территории сельского поселения Янтарное, </w:t>
      </w:r>
      <w:proofErr w:type="spellStart"/>
      <w:r w:rsidRPr="00005D30">
        <w:t>Прохладненского</w:t>
      </w:r>
      <w:proofErr w:type="spellEnd"/>
      <w:r w:rsidRPr="00005D30">
        <w:t xml:space="preserve"> района, Кабардино-Балкарская Республика», которой в Едином государственном реестре недвижимости присвоен реестровый номер 07:04-6.803 и «Зона подтопления территории сельского поселения Янтарное, </w:t>
      </w:r>
      <w:proofErr w:type="spellStart"/>
      <w:r w:rsidRPr="00005D30">
        <w:t>Прохладненского</w:t>
      </w:r>
      <w:proofErr w:type="spellEnd"/>
      <w:r w:rsidRPr="00005D30">
        <w:t xml:space="preserve"> района, Кабардино-Балкарская Республика», которой в Едином государственном реестре недвижимости присвоен реестровый номер 07:04-6.804.</w:t>
      </w:r>
    </w:p>
    <w:p w:rsidR="00005D30" w:rsidRPr="00005D30" w:rsidRDefault="00005D30" w:rsidP="00005D30">
      <w:pPr>
        <w:ind w:firstLine="708"/>
        <w:jc w:val="both"/>
      </w:pPr>
      <w:r w:rsidRPr="00005D30">
        <w:t>В границах зоны подтопления использование земельных участков и объектов капитального строительства, архитектурно-строительное проектирование, строительство, реконструкция и капитальный ремонт объектов капитального строительства осуществляется при условии проведения инженерной подготовки территории от затопления паводковыми водами и подтопления грунтовыми водами путем подсыпки (намыва), обвалования грунтом и иными способами (</w:t>
      </w:r>
      <w:proofErr w:type="spellStart"/>
      <w:r w:rsidRPr="00005D30">
        <w:t>СНиП</w:t>
      </w:r>
      <w:proofErr w:type="spellEnd"/>
      <w:r w:rsidRPr="00005D30">
        <w:t xml:space="preserve"> 2.06.15-85).</w:t>
      </w:r>
    </w:p>
    <w:p w:rsidR="00005D30" w:rsidRPr="00005D30" w:rsidRDefault="00005D30" w:rsidP="00005D30">
      <w:pPr>
        <w:ind w:firstLine="708"/>
        <w:jc w:val="both"/>
      </w:pPr>
      <w:r w:rsidRPr="00005D30">
        <w:t>В целях обеспечения безопасности населения и исключения возможных экологических последствий, до проведения инженерной подготовки территории и без проведения специальных защитных мероприятий по предотвращению негативного воздействия вод, в зоне подтопления размещение новых населенных пунктов, кладбищ, скотомогильников, строительство капитальных зданий, строений, сооружений и размещение коммуникаций инженерной и транспортной инфраструктур запрещается.</w:t>
      </w:r>
    </w:p>
    <w:p w:rsidR="00005D30" w:rsidRPr="00005D30" w:rsidRDefault="00005D30" w:rsidP="00005D30">
      <w:pPr>
        <w:ind w:firstLine="708"/>
        <w:jc w:val="both"/>
      </w:pPr>
      <w:r w:rsidRPr="00005D30">
        <w:t xml:space="preserve">Указанные выше зоны отображены на карте зон с особыми условиями использования территории, прилагаемой к настоящим Правилам.       </w:t>
      </w:r>
    </w:p>
    <w:p w:rsidR="00005D30" w:rsidRPr="00005D30" w:rsidRDefault="00005D30" w:rsidP="00005D30">
      <w:pPr>
        <w:ind w:firstLine="708"/>
        <w:jc w:val="both"/>
      </w:pPr>
    </w:p>
    <w:p w:rsidR="00005D30" w:rsidRPr="00005D30" w:rsidRDefault="00005D30" w:rsidP="00005D30">
      <w:pPr>
        <w:jc w:val="both"/>
        <w:rPr>
          <w:b/>
        </w:rPr>
      </w:pPr>
      <w:r w:rsidRPr="00005D30">
        <w:rPr>
          <w:b/>
        </w:rPr>
        <w:t>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</w:t>
      </w:r>
    </w:p>
    <w:p w:rsidR="00005D30" w:rsidRPr="00005D30" w:rsidRDefault="00005D30" w:rsidP="00005D30">
      <w:pPr>
        <w:ind w:firstLine="708"/>
        <w:jc w:val="both"/>
      </w:pPr>
      <w:r w:rsidRPr="00005D30">
        <w:t>На основании Постановления Правительства РФ от 21 августа 2019 г. № 1080 «Об охранных зонах пунктов государственной геодезической сети, государственной нивелирной сети и государственной гравиметрической сети» охранные зоны пунктов устанавливаются для всех пунктов.</w:t>
      </w:r>
    </w:p>
    <w:p w:rsidR="00005D30" w:rsidRPr="00005D30" w:rsidRDefault="00005D30" w:rsidP="00005D30">
      <w:pPr>
        <w:ind w:firstLine="708"/>
        <w:jc w:val="both"/>
      </w:pPr>
      <w:r w:rsidRPr="00005D30">
        <w:t xml:space="preserve">Решение об установлении, изменении или о прекращении существования охранных зон пунктов фундаментальной астрономо-геодезической сети, </w:t>
      </w:r>
      <w:proofErr w:type="spellStart"/>
      <w:r w:rsidRPr="00005D30">
        <w:t>Кронштадтского</w:t>
      </w:r>
      <w:proofErr w:type="spellEnd"/>
      <w:r w:rsidRPr="00005D30">
        <w:t xml:space="preserve"> футштока, являющегося исходным нивелирным пунктом государственной нивелирной сети, исходных (главных) гравиметрических пунктов, расположенных в гг. Москве и Новосибирске, принимается Федеральной службой государственной регистрации, кадастра и картографии.</w:t>
      </w:r>
    </w:p>
    <w:p w:rsidR="00005D30" w:rsidRPr="00005D30" w:rsidRDefault="00005D30" w:rsidP="00005D30">
      <w:pPr>
        <w:ind w:firstLine="708"/>
        <w:jc w:val="both"/>
      </w:pPr>
      <w:proofErr w:type="gramStart"/>
      <w:r w:rsidRPr="00005D30">
        <w:t>Решение об установлении, изменении или о прекращении существования охранных зон пунктов высокоточной геодезической сети, спутниковой геодезической сети 1 класса, астрономо-геодезической сети 1 и 2 классов, геодезической сети сгущения 3 и 4 классов, нивелирной сети I класса, нивелирной сети II класса, нивелирной сети III класса, нивелирной сети IV класса, государственной фундаментальной гравиметрической сети, государственной гравиметрической сети 1 класса принимается территориальными органами</w:t>
      </w:r>
      <w:proofErr w:type="gramEnd"/>
      <w:r w:rsidRPr="00005D30">
        <w:t xml:space="preserve"> Федеральной службы государственной регистрации, кадастра и картографии по месту нахождения указанных пунктов.</w:t>
      </w:r>
    </w:p>
    <w:p w:rsidR="00005D30" w:rsidRPr="00005D30" w:rsidRDefault="00005D30" w:rsidP="00005D30">
      <w:pPr>
        <w:ind w:firstLine="708"/>
        <w:jc w:val="both"/>
      </w:pPr>
      <w:r w:rsidRPr="00005D30">
        <w:t xml:space="preserve">На территории сельского поселения </w:t>
      </w:r>
      <w:proofErr w:type="gramStart"/>
      <w:r w:rsidRPr="00005D30">
        <w:t>Янтарное</w:t>
      </w:r>
      <w:proofErr w:type="gramEnd"/>
      <w:r w:rsidRPr="00005D30">
        <w:t xml:space="preserve"> установлена охранная зона пункта государственной геодезической сети Невольный, которой в Едином государственном реестре недвижимости присвоен реестровый номер 07:04-6.152.</w:t>
      </w:r>
    </w:p>
    <w:p w:rsidR="00005D30" w:rsidRPr="00005D30" w:rsidRDefault="00005D30" w:rsidP="00005D30">
      <w:pPr>
        <w:ind w:firstLine="708"/>
        <w:jc w:val="both"/>
      </w:pPr>
    </w:p>
    <w:p w:rsidR="00005D30" w:rsidRPr="00005D30" w:rsidRDefault="00005D30" w:rsidP="00005D30">
      <w:pPr>
        <w:jc w:val="both"/>
        <w:rPr>
          <w:b/>
        </w:rPr>
      </w:pPr>
      <w:r w:rsidRPr="00005D30">
        <w:rPr>
          <w:b/>
        </w:rPr>
        <w:t>Ограничения использования земельных участков и объектов капитального строительства в границах запретных зон военных объектов</w:t>
      </w:r>
    </w:p>
    <w:p w:rsidR="00005D30" w:rsidRPr="00005D30" w:rsidRDefault="00005D30" w:rsidP="00005D30">
      <w:pPr>
        <w:ind w:firstLine="709"/>
        <w:jc w:val="both"/>
      </w:pPr>
      <w:r w:rsidRPr="00005D30">
        <w:rPr>
          <w:noProof/>
        </w:rPr>
        <w:t xml:space="preserve">Режим использования земель в пределах таких зон определяется </w:t>
      </w:r>
      <w:r w:rsidRPr="00005D30">
        <w:t>Постановлением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страны».</w:t>
      </w:r>
    </w:p>
    <w:p w:rsidR="00005D30" w:rsidRPr="00005D30" w:rsidRDefault="00005D30" w:rsidP="00005D30">
      <w:pPr>
        <w:ind w:firstLine="709"/>
        <w:jc w:val="both"/>
      </w:pPr>
      <w:r w:rsidRPr="00005D30">
        <w:t xml:space="preserve"> В соответствии с п. 12 указанного выше постановления на территории запретной зоны запрещается строительство объектов капитального строительства производственного, социально-бытового и иного назначения, а также проведение ландшафтно-реабилитационных, рекреационных и иных работ, создающих угрозу безопасности военного объекта и сохранности находящегося на нем имущества.</w:t>
      </w:r>
    </w:p>
    <w:p w:rsidR="00005D30" w:rsidRPr="00005D30" w:rsidRDefault="00005D30" w:rsidP="00005D30">
      <w:pPr>
        <w:ind w:firstLine="709"/>
        <w:jc w:val="both"/>
      </w:pPr>
      <w:r w:rsidRPr="00005D30">
        <w:t xml:space="preserve"> В пределах запретной зоны не допускается устройство стрельбищ и тиров, стрельба из всех видов </w:t>
      </w:r>
      <w:r w:rsidRPr="00005D30">
        <w:lastRenderedPageBreak/>
        <w:t xml:space="preserve">оружия, а также использование взрывных устройств и пиротехнических средств. </w:t>
      </w:r>
    </w:p>
    <w:p w:rsidR="00005D30" w:rsidRPr="00005D30" w:rsidRDefault="00005D30" w:rsidP="00005D30">
      <w:pPr>
        <w:ind w:firstLine="709"/>
        <w:jc w:val="both"/>
      </w:pPr>
      <w:r w:rsidRPr="00005D30">
        <w:t>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Федерации.</w:t>
      </w:r>
    </w:p>
    <w:p w:rsidR="00005D30" w:rsidRPr="00005D30" w:rsidRDefault="00005D30" w:rsidP="00005D30">
      <w:pPr>
        <w:ind w:firstLine="708"/>
        <w:jc w:val="both"/>
      </w:pPr>
      <w:r w:rsidRPr="00005D30">
        <w:t>На территории сельского поселения Янтарное установлена запретная зона военного объекта – Ярославское лесничество Министерства обороны Российской Федерации, которой в Едином государственном реестре недвижимости присвоен реестровый номер 07:00-6.5.</w:t>
      </w:r>
    </w:p>
    <w:p w:rsidR="00005D30" w:rsidRPr="00005D30" w:rsidRDefault="00005D30" w:rsidP="00005D30">
      <w:pPr>
        <w:jc w:val="both"/>
      </w:pPr>
    </w:p>
    <w:p w:rsidR="00005D30" w:rsidRPr="00005D30" w:rsidRDefault="00005D30" w:rsidP="00005D30">
      <w:pPr>
        <w:shd w:val="clear" w:color="auto" w:fill="FFFFFF"/>
        <w:spacing w:line="322" w:lineRule="exact"/>
        <w:ind w:left="58" w:right="-39"/>
        <w:jc w:val="both"/>
      </w:pPr>
    </w:p>
    <w:p w:rsidR="00005D30" w:rsidRPr="00005D30" w:rsidRDefault="00005D30" w:rsidP="00005D30">
      <w:pPr>
        <w:shd w:val="clear" w:color="auto" w:fill="FFFFFF"/>
        <w:spacing w:line="322" w:lineRule="exact"/>
        <w:ind w:left="58" w:right="-39"/>
        <w:jc w:val="both"/>
      </w:pPr>
    </w:p>
    <w:p w:rsidR="00005D30" w:rsidRPr="00005D30" w:rsidRDefault="00005D30" w:rsidP="00005D30">
      <w:pPr>
        <w:shd w:val="clear" w:color="auto" w:fill="FFFFFF"/>
        <w:spacing w:line="322" w:lineRule="exact"/>
        <w:ind w:left="58" w:right="-39"/>
        <w:jc w:val="both"/>
      </w:pPr>
    </w:p>
    <w:p w:rsidR="00005D30" w:rsidRPr="00005D30" w:rsidRDefault="00005D30" w:rsidP="00005D30">
      <w:pPr>
        <w:shd w:val="clear" w:color="auto" w:fill="FFFFFF"/>
        <w:spacing w:line="322" w:lineRule="exact"/>
        <w:ind w:left="58" w:right="-39"/>
        <w:jc w:val="both"/>
      </w:pPr>
    </w:p>
    <w:p w:rsidR="00005D30" w:rsidRPr="00005D30" w:rsidRDefault="00005D30" w:rsidP="00005D30">
      <w:pPr>
        <w:shd w:val="clear" w:color="auto" w:fill="FFFFFF"/>
        <w:spacing w:line="322" w:lineRule="exact"/>
        <w:ind w:left="58" w:right="-39"/>
        <w:jc w:val="both"/>
      </w:pPr>
    </w:p>
    <w:p w:rsidR="00005D30" w:rsidRDefault="00005D30" w:rsidP="00005D30">
      <w:pPr>
        <w:shd w:val="clear" w:color="auto" w:fill="FFFFFF"/>
        <w:spacing w:line="322" w:lineRule="exact"/>
        <w:ind w:left="58" w:right="-39"/>
        <w:jc w:val="both"/>
      </w:pPr>
    </w:p>
    <w:p w:rsidR="00005D30" w:rsidRDefault="00005D30" w:rsidP="00005D30"/>
    <w:p w:rsidR="00583AB2" w:rsidRPr="00BC611C" w:rsidRDefault="00583AB2" w:rsidP="00583AB2">
      <w:pPr>
        <w:pStyle w:val="200"/>
        <w:rPr>
          <w:sz w:val="26"/>
          <w:szCs w:val="26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C2340A" w:rsidRDefault="00C2340A" w:rsidP="008D3C9E">
      <w:pPr>
        <w:rPr>
          <w:sz w:val="24"/>
          <w:szCs w:val="24"/>
        </w:rPr>
      </w:pPr>
    </w:p>
    <w:p w:rsidR="00C2340A" w:rsidRDefault="00C2340A" w:rsidP="008D3C9E">
      <w:pPr>
        <w:rPr>
          <w:sz w:val="24"/>
          <w:szCs w:val="24"/>
        </w:rPr>
      </w:pPr>
    </w:p>
    <w:p w:rsidR="00C2340A" w:rsidRDefault="00C2340A" w:rsidP="008D3C9E">
      <w:pPr>
        <w:rPr>
          <w:sz w:val="24"/>
          <w:szCs w:val="24"/>
        </w:rPr>
      </w:pPr>
    </w:p>
    <w:p w:rsidR="00C2340A" w:rsidRDefault="00C2340A" w:rsidP="008D3C9E">
      <w:pPr>
        <w:rPr>
          <w:sz w:val="24"/>
          <w:szCs w:val="24"/>
        </w:rPr>
      </w:pPr>
    </w:p>
    <w:p w:rsidR="00C2340A" w:rsidRDefault="00C2340A" w:rsidP="008D3C9E">
      <w:pPr>
        <w:rPr>
          <w:sz w:val="24"/>
          <w:szCs w:val="24"/>
        </w:rPr>
      </w:pPr>
    </w:p>
    <w:p w:rsidR="00C2340A" w:rsidRDefault="00C2340A" w:rsidP="008D3C9E">
      <w:pPr>
        <w:rPr>
          <w:sz w:val="24"/>
          <w:szCs w:val="24"/>
        </w:rPr>
      </w:pPr>
    </w:p>
    <w:p w:rsidR="00C2340A" w:rsidRDefault="00C2340A" w:rsidP="008D3C9E">
      <w:pPr>
        <w:rPr>
          <w:sz w:val="24"/>
          <w:szCs w:val="24"/>
        </w:rPr>
      </w:pPr>
    </w:p>
    <w:p w:rsidR="00C2340A" w:rsidRPr="00594D98" w:rsidRDefault="00C2340A" w:rsidP="00C2340A">
      <w:pPr>
        <w:pStyle w:val="ac"/>
        <w:spacing w:before="0" w:after="0"/>
        <w:rPr>
          <w:b w:val="0"/>
          <w:sz w:val="28"/>
          <w:szCs w:val="28"/>
        </w:rPr>
      </w:pPr>
      <w:r w:rsidRPr="00594D98">
        <w:rPr>
          <w:b w:val="0"/>
          <w:sz w:val="28"/>
          <w:szCs w:val="28"/>
        </w:rPr>
        <w:t>Приложение</w:t>
      </w:r>
      <w:r>
        <w:rPr>
          <w:b w:val="0"/>
          <w:sz w:val="28"/>
          <w:szCs w:val="28"/>
        </w:rPr>
        <w:t xml:space="preserve"> №2</w:t>
      </w:r>
    </w:p>
    <w:p w:rsidR="00C2340A" w:rsidRDefault="00C2340A" w:rsidP="00C2340A">
      <w:pPr>
        <w:pStyle w:val="ac"/>
        <w:spacing w:before="0" w:after="0"/>
        <w:rPr>
          <w:b w:val="0"/>
          <w:sz w:val="28"/>
          <w:szCs w:val="28"/>
        </w:rPr>
      </w:pPr>
      <w:r w:rsidRPr="00594D98">
        <w:rPr>
          <w:b w:val="0"/>
          <w:sz w:val="28"/>
          <w:szCs w:val="28"/>
        </w:rPr>
        <w:t xml:space="preserve"> к решению Совета местного самоуправления </w:t>
      </w:r>
    </w:p>
    <w:p w:rsidR="00C2340A" w:rsidRPr="00594D98" w:rsidRDefault="00C2340A" w:rsidP="00C2340A">
      <w:pPr>
        <w:pStyle w:val="ac"/>
        <w:spacing w:before="0" w:after="0"/>
        <w:rPr>
          <w:b w:val="0"/>
          <w:sz w:val="28"/>
          <w:szCs w:val="28"/>
        </w:rPr>
      </w:pPr>
      <w:r w:rsidRPr="00594D98">
        <w:rPr>
          <w:b w:val="0"/>
          <w:sz w:val="28"/>
          <w:szCs w:val="28"/>
        </w:rPr>
        <w:t xml:space="preserve">сельского поселения </w:t>
      </w:r>
    </w:p>
    <w:p w:rsidR="00C2340A" w:rsidRDefault="00C2340A" w:rsidP="00C2340A">
      <w:pPr>
        <w:pStyle w:val="ac"/>
        <w:spacing w:before="0" w:after="0"/>
        <w:rPr>
          <w:b w:val="0"/>
          <w:sz w:val="28"/>
          <w:szCs w:val="28"/>
        </w:rPr>
      </w:pPr>
      <w:r w:rsidRPr="00594D98">
        <w:rPr>
          <w:b w:val="0"/>
          <w:sz w:val="28"/>
          <w:szCs w:val="28"/>
        </w:rPr>
        <w:t xml:space="preserve">Янтарное </w:t>
      </w:r>
      <w:proofErr w:type="spellStart"/>
      <w:r w:rsidRPr="00594D98">
        <w:rPr>
          <w:b w:val="0"/>
          <w:sz w:val="28"/>
          <w:szCs w:val="28"/>
        </w:rPr>
        <w:t>Прохладненского</w:t>
      </w:r>
      <w:proofErr w:type="spellEnd"/>
    </w:p>
    <w:p w:rsidR="00C2340A" w:rsidRPr="00594D98" w:rsidRDefault="00C2340A" w:rsidP="00C2340A">
      <w:pPr>
        <w:pStyle w:val="ac"/>
        <w:spacing w:before="0" w:after="0"/>
        <w:rPr>
          <w:b w:val="0"/>
          <w:sz w:val="28"/>
          <w:szCs w:val="28"/>
        </w:rPr>
      </w:pPr>
      <w:r w:rsidRPr="00594D98">
        <w:rPr>
          <w:b w:val="0"/>
          <w:sz w:val="28"/>
          <w:szCs w:val="28"/>
        </w:rPr>
        <w:t xml:space="preserve"> муниципального района КБР</w:t>
      </w:r>
    </w:p>
    <w:p w:rsidR="00C2340A" w:rsidRDefault="00C2340A" w:rsidP="00C2340A">
      <w:pPr>
        <w:jc w:val="right"/>
        <w:rPr>
          <w:sz w:val="28"/>
          <w:szCs w:val="28"/>
        </w:rPr>
      </w:pPr>
      <w:r w:rsidRPr="00C2340A">
        <w:rPr>
          <w:sz w:val="28"/>
          <w:szCs w:val="28"/>
        </w:rPr>
        <w:t xml:space="preserve"> от 04.03.2024года №64/1</w:t>
      </w:r>
    </w:p>
    <w:p w:rsidR="00C2340A" w:rsidRDefault="00C2340A" w:rsidP="00C2340A">
      <w:pPr>
        <w:jc w:val="right"/>
        <w:rPr>
          <w:sz w:val="28"/>
          <w:szCs w:val="28"/>
        </w:rPr>
      </w:pPr>
    </w:p>
    <w:p w:rsidR="00C2340A" w:rsidRDefault="00C2340A" w:rsidP="00C2340A">
      <w:pPr>
        <w:jc w:val="right"/>
        <w:rPr>
          <w:sz w:val="28"/>
          <w:szCs w:val="28"/>
        </w:rPr>
      </w:pPr>
    </w:p>
    <w:p w:rsidR="00C2340A" w:rsidRDefault="00C2340A" w:rsidP="00C2340A">
      <w:pPr>
        <w:jc w:val="right"/>
        <w:rPr>
          <w:sz w:val="28"/>
          <w:szCs w:val="28"/>
        </w:rPr>
      </w:pPr>
    </w:p>
    <w:p w:rsidR="00C2340A" w:rsidRPr="00C2340A" w:rsidRDefault="00C2340A" w:rsidP="00C2340A">
      <w:pPr>
        <w:jc w:val="center"/>
        <w:rPr>
          <w:sz w:val="24"/>
          <w:szCs w:val="24"/>
        </w:rPr>
        <w:sectPr w:rsidR="00C2340A" w:rsidRPr="00C2340A" w:rsidSect="00812FD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Карты градостроительного зонирования к Правилам </w:t>
      </w:r>
      <w:r w:rsidRPr="00916763">
        <w:rPr>
          <w:sz w:val="28"/>
          <w:szCs w:val="28"/>
        </w:rPr>
        <w:t xml:space="preserve">землепользования и </w:t>
      </w:r>
      <w:r>
        <w:rPr>
          <w:sz w:val="28"/>
          <w:szCs w:val="28"/>
        </w:rPr>
        <w:t xml:space="preserve"> </w:t>
      </w:r>
      <w:r w:rsidRPr="00916763">
        <w:rPr>
          <w:sz w:val="28"/>
          <w:szCs w:val="28"/>
        </w:rPr>
        <w:t xml:space="preserve">застройки сельского поселения </w:t>
      </w:r>
      <w:proofErr w:type="gramStart"/>
      <w:r w:rsidRPr="00916763">
        <w:rPr>
          <w:sz w:val="28"/>
          <w:szCs w:val="28"/>
        </w:rPr>
        <w:t>Янтарное</w:t>
      </w:r>
      <w:proofErr w:type="gramEnd"/>
      <w:r w:rsidRPr="00916763">
        <w:rPr>
          <w:sz w:val="28"/>
          <w:szCs w:val="28"/>
        </w:rPr>
        <w:t xml:space="preserve"> </w:t>
      </w:r>
      <w:proofErr w:type="spellStart"/>
      <w:r w:rsidRPr="00916763">
        <w:rPr>
          <w:sz w:val="28"/>
          <w:szCs w:val="28"/>
        </w:rPr>
        <w:t>Прохладненского</w:t>
      </w:r>
      <w:proofErr w:type="spellEnd"/>
      <w:r w:rsidRPr="00916763">
        <w:rPr>
          <w:sz w:val="28"/>
          <w:szCs w:val="28"/>
        </w:rPr>
        <w:t xml:space="preserve">  муниципального района </w:t>
      </w:r>
      <w:r w:rsidRPr="00594D98">
        <w:rPr>
          <w:color w:val="000000"/>
          <w:sz w:val="28"/>
          <w:szCs w:val="28"/>
        </w:rPr>
        <w:t>Кабардино-Балкарской Республик</w:t>
      </w:r>
      <w:r>
        <w:rPr>
          <w:color w:val="000000"/>
          <w:sz w:val="28"/>
          <w:szCs w:val="28"/>
        </w:rPr>
        <w:t>и</w:t>
      </w:r>
    </w:p>
    <w:p w:rsidR="00D65163" w:rsidRDefault="00D65163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  <w:sectPr w:rsidR="00855139" w:rsidSect="00EF54C5"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</w:p>
    <w:p w:rsidR="00F3106F" w:rsidRDefault="00F3106F" w:rsidP="00F3106F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sectPr w:rsidR="00F3106F" w:rsidSect="00005D30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AD1"/>
    <w:multiLevelType w:val="multilevel"/>
    <w:tmpl w:val="DBC2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E087803"/>
    <w:multiLevelType w:val="hybridMultilevel"/>
    <w:tmpl w:val="133C5BCA"/>
    <w:lvl w:ilvl="0" w:tplc="B2804F7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6">
    <w:nsid w:val="2EBC304C"/>
    <w:multiLevelType w:val="multilevel"/>
    <w:tmpl w:val="3612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8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"/>
  </w:num>
  <w:num w:numId="7">
    <w:abstractNumId w:val="10"/>
  </w:num>
  <w:num w:numId="8">
    <w:abstractNumId w:val="12"/>
  </w:num>
  <w:num w:numId="9">
    <w:abstractNumId w:val="2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C9"/>
    <w:rsid w:val="00005D30"/>
    <w:rsid w:val="00103FF2"/>
    <w:rsid w:val="00140000"/>
    <w:rsid w:val="0018675F"/>
    <w:rsid w:val="002220DA"/>
    <w:rsid w:val="00236065"/>
    <w:rsid w:val="002426AF"/>
    <w:rsid w:val="00281181"/>
    <w:rsid w:val="0032627E"/>
    <w:rsid w:val="003423C9"/>
    <w:rsid w:val="003E18F6"/>
    <w:rsid w:val="003E5933"/>
    <w:rsid w:val="003F0A20"/>
    <w:rsid w:val="00415C67"/>
    <w:rsid w:val="004F1227"/>
    <w:rsid w:val="00500365"/>
    <w:rsid w:val="00530549"/>
    <w:rsid w:val="00583AB2"/>
    <w:rsid w:val="00594D98"/>
    <w:rsid w:val="006509BD"/>
    <w:rsid w:val="0066233A"/>
    <w:rsid w:val="00687923"/>
    <w:rsid w:val="006B2520"/>
    <w:rsid w:val="006B6980"/>
    <w:rsid w:val="006E0B50"/>
    <w:rsid w:val="0070692F"/>
    <w:rsid w:val="0071167E"/>
    <w:rsid w:val="0074316B"/>
    <w:rsid w:val="00795AFB"/>
    <w:rsid w:val="007A3D62"/>
    <w:rsid w:val="007B1C70"/>
    <w:rsid w:val="007F11B1"/>
    <w:rsid w:val="00812FD9"/>
    <w:rsid w:val="00816A9A"/>
    <w:rsid w:val="008274A1"/>
    <w:rsid w:val="00855139"/>
    <w:rsid w:val="00876BB8"/>
    <w:rsid w:val="008907DD"/>
    <w:rsid w:val="008A70D4"/>
    <w:rsid w:val="008D2C5D"/>
    <w:rsid w:val="008D3C9E"/>
    <w:rsid w:val="008E4779"/>
    <w:rsid w:val="008F55CF"/>
    <w:rsid w:val="00937127"/>
    <w:rsid w:val="009A426D"/>
    <w:rsid w:val="00A26AB5"/>
    <w:rsid w:val="00AE2A15"/>
    <w:rsid w:val="00AF18C0"/>
    <w:rsid w:val="00B20159"/>
    <w:rsid w:val="00B93602"/>
    <w:rsid w:val="00BF128A"/>
    <w:rsid w:val="00C11CD8"/>
    <w:rsid w:val="00C2340A"/>
    <w:rsid w:val="00C66ED2"/>
    <w:rsid w:val="00C97083"/>
    <w:rsid w:val="00CA0B26"/>
    <w:rsid w:val="00CB4CAF"/>
    <w:rsid w:val="00CC321C"/>
    <w:rsid w:val="00CE4E49"/>
    <w:rsid w:val="00D260A4"/>
    <w:rsid w:val="00D453D8"/>
    <w:rsid w:val="00D65163"/>
    <w:rsid w:val="00D71154"/>
    <w:rsid w:val="00DF4A15"/>
    <w:rsid w:val="00E0661E"/>
    <w:rsid w:val="00E07137"/>
    <w:rsid w:val="00E1205D"/>
    <w:rsid w:val="00E31466"/>
    <w:rsid w:val="00E36E7B"/>
    <w:rsid w:val="00E65FD9"/>
    <w:rsid w:val="00EC7376"/>
    <w:rsid w:val="00ED73BF"/>
    <w:rsid w:val="00EF54C5"/>
    <w:rsid w:val="00F101DE"/>
    <w:rsid w:val="00F3106F"/>
    <w:rsid w:val="00F61BF3"/>
    <w:rsid w:val="00FD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005D30"/>
    <w:pPr>
      <w:keepNext/>
      <w:widowControl/>
      <w:autoSpaceDE/>
      <w:autoSpaceDN/>
      <w:adjustRightInd/>
      <w:ind w:left="705" w:right="45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005D30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005D30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qFormat/>
    <w:rsid w:val="00005D30"/>
    <w:pPr>
      <w:keepNext/>
      <w:widowControl/>
      <w:autoSpaceDE/>
      <w:autoSpaceDN/>
      <w:adjustRightInd/>
      <w:outlineLvl w:val="4"/>
    </w:pPr>
    <w:rPr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005D30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005D30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005D30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005D30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  <w:style w:type="paragraph" w:customStyle="1" w:styleId="western">
    <w:name w:val="western"/>
    <w:basedOn w:val="a"/>
    <w:rsid w:val="008274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827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274A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6">
    <w:name w:val="Основной текст_"/>
    <w:basedOn w:val="a0"/>
    <w:link w:val="32"/>
    <w:rsid w:val="008274A1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2">
    <w:name w:val="Основной текст3"/>
    <w:basedOn w:val="a"/>
    <w:link w:val="a6"/>
    <w:rsid w:val="008274A1"/>
    <w:pPr>
      <w:shd w:val="clear" w:color="auto" w:fill="FFFFFF"/>
      <w:autoSpaceDE/>
      <w:autoSpaceDN/>
      <w:adjustRightInd/>
      <w:spacing w:before="720" w:after="600" w:line="317" w:lineRule="exact"/>
      <w:jc w:val="right"/>
    </w:pPr>
    <w:rPr>
      <w:spacing w:val="2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CA0B26"/>
    <w:rPr>
      <w:b/>
      <w:bCs/>
    </w:rPr>
  </w:style>
  <w:style w:type="paragraph" w:styleId="a8">
    <w:name w:val="Normal (Web)"/>
    <w:basedOn w:val="a"/>
    <w:uiPriority w:val="99"/>
    <w:rsid w:val="001867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rsid w:val="00D260A4"/>
    <w:rPr>
      <w:color w:val="0000FF"/>
      <w:u w:val="single"/>
    </w:rPr>
  </w:style>
  <w:style w:type="paragraph" w:customStyle="1" w:styleId="aa">
    <w:name w:val="Абзац"/>
    <w:basedOn w:val="a"/>
    <w:link w:val="ab"/>
    <w:qFormat/>
    <w:rsid w:val="00583AB2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</w:rPr>
  </w:style>
  <w:style w:type="character" w:customStyle="1" w:styleId="ab">
    <w:name w:val="Абзац Знак"/>
    <w:link w:val="aa"/>
    <w:qFormat/>
    <w:rsid w:val="00583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итут_инвентарник_экземпляр"/>
    <w:qFormat/>
    <w:rsid w:val="00583AB2"/>
    <w:pPr>
      <w:spacing w:before="240" w:after="24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8">
    <w:name w:val="Титул_заголовок_18_центр"/>
    <w:qFormat/>
    <w:rsid w:val="00583AB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200">
    <w:name w:val="Титул_заголовок_20_центр"/>
    <w:qFormat/>
    <w:rsid w:val="00583A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d">
    <w:name w:val="Balloon Text"/>
    <w:basedOn w:val="a"/>
    <w:link w:val="ae"/>
    <w:unhideWhenUsed/>
    <w:rsid w:val="00D651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651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F3106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5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5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05D30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5D3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05D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05D3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05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5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FollowedHyperlink"/>
    <w:rsid w:val="00005D30"/>
    <w:rPr>
      <w:color w:val="800080"/>
      <w:u w:val="single"/>
    </w:rPr>
  </w:style>
  <w:style w:type="paragraph" w:styleId="af0">
    <w:name w:val="header"/>
    <w:basedOn w:val="a"/>
    <w:link w:val="af1"/>
    <w:rsid w:val="00005D30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f1">
    <w:name w:val="Верхний колонтитул Знак"/>
    <w:basedOn w:val="a0"/>
    <w:link w:val="af0"/>
    <w:rsid w:val="00005D30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er"/>
    <w:link w:val="af3"/>
    <w:uiPriority w:val="99"/>
    <w:rsid w:val="00005D30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005D30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005D30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005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Body Text Indent"/>
    <w:basedOn w:val="a"/>
    <w:link w:val="af7"/>
    <w:rsid w:val="00005D30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005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Subtitle"/>
    <w:basedOn w:val="a"/>
    <w:link w:val="af9"/>
    <w:qFormat/>
    <w:rsid w:val="00005D3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9">
    <w:name w:val="Подзаголовок Знак"/>
    <w:basedOn w:val="a0"/>
    <w:link w:val="af8"/>
    <w:rsid w:val="00005D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005D30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05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rsid w:val="00005D30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005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005D30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005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5">
    <w:name w:val="Body Text Indent 3"/>
    <w:basedOn w:val="a"/>
    <w:link w:val="36"/>
    <w:rsid w:val="00005D30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6">
    <w:name w:val="Основной текст с отступом 3 Знак"/>
    <w:basedOn w:val="a0"/>
    <w:link w:val="35"/>
    <w:rsid w:val="00005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lock Text"/>
    <w:basedOn w:val="a"/>
    <w:rsid w:val="00005D30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b">
    <w:name w:val="Штамп"/>
    <w:autoRedefine/>
    <w:rsid w:val="00005D30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c">
    <w:name w:val="Штамп наименование"/>
    <w:rsid w:val="00005D30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d">
    <w:name w:val="Обозначение документа"/>
    <w:autoRedefine/>
    <w:rsid w:val="00005D30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7">
    <w:name w:val="заголовок 3"/>
    <w:basedOn w:val="a"/>
    <w:next w:val="a"/>
    <w:rsid w:val="00005D30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005D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page number"/>
    <w:rsid w:val="00005D30"/>
    <w:rPr>
      <w:rFonts w:ascii="Arial" w:hAnsi="Arial" w:cs="Arial" w:hint="default"/>
      <w:sz w:val="20"/>
    </w:rPr>
  </w:style>
  <w:style w:type="paragraph" w:styleId="aff">
    <w:name w:val="Plain Text"/>
    <w:basedOn w:val="a"/>
    <w:link w:val="aff0"/>
    <w:rsid w:val="00005D3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0">
    <w:name w:val="Текст Знак"/>
    <w:basedOn w:val="a0"/>
    <w:link w:val="aff"/>
    <w:rsid w:val="00005D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005D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link w:val="ConsPlusNormal0"/>
    <w:rsid w:val="00005D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005D30"/>
    <w:pPr>
      <w:widowControl/>
      <w:spacing w:before="120" w:after="120"/>
    </w:pPr>
    <w:rPr>
      <w:sz w:val="24"/>
      <w:szCs w:val="24"/>
    </w:rPr>
  </w:style>
  <w:style w:type="paragraph" w:customStyle="1" w:styleId="aff1">
    <w:name w:val="НВС"/>
    <w:basedOn w:val="a"/>
    <w:next w:val="a"/>
    <w:rsid w:val="00005D30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f2">
    <w:name w:val="Нормальный (таблица)"/>
    <w:basedOn w:val="a"/>
    <w:next w:val="a"/>
    <w:rsid w:val="00005D30"/>
    <w:pPr>
      <w:jc w:val="both"/>
    </w:pPr>
    <w:rPr>
      <w:sz w:val="24"/>
      <w:szCs w:val="24"/>
    </w:rPr>
  </w:style>
  <w:style w:type="paragraph" w:customStyle="1" w:styleId="Default">
    <w:name w:val="Default"/>
    <w:rsid w:val="00005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Знак"/>
    <w:basedOn w:val="a"/>
    <w:rsid w:val="00005D3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Абзац списка1"/>
    <w:basedOn w:val="a"/>
    <w:rsid w:val="00005D30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05D30"/>
  </w:style>
  <w:style w:type="paragraph" w:customStyle="1" w:styleId="s1">
    <w:name w:val="s_1"/>
    <w:basedOn w:val="a"/>
    <w:rsid w:val="00005D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05D3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005D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005D30"/>
    <w:pPr>
      <w:widowControl/>
      <w:suppressAutoHyphens/>
      <w:autoSpaceDN/>
      <w:adjustRightInd/>
      <w:jc w:val="both"/>
    </w:pPr>
    <w:rPr>
      <w:szCs w:val="18"/>
      <w:lang w:eastAsia="ar-SA"/>
    </w:rPr>
  </w:style>
  <w:style w:type="character" w:customStyle="1" w:styleId="38">
    <w:name w:val="Основной текст (3)_"/>
    <w:link w:val="39"/>
    <w:locked/>
    <w:rsid w:val="00005D30"/>
    <w:rPr>
      <w:b/>
      <w:bCs/>
      <w:sz w:val="28"/>
      <w:szCs w:val="28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005D30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4">
    <w:name w:val="Колонтитул_"/>
    <w:link w:val="aff5"/>
    <w:locked/>
    <w:rsid w:val="00005D30"/>
    <w:rPr>
      <w:shd w:val="clear" w:color="auto" w:fill="FFFFFF"/>
    </w:rPr>
  </w:style>
  <w:style w:type="paragraph" w:customStyle="1" w:styleId="aff5">
    <w:name w:val="Колонтитул"/>
    <w:basedOn w:val="a"/>
    <w:link w:val="aff4"/>
    <w:rsid w:val="00005D30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005D3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6">
    <w:name w:val="No Spacing"/>
    <w:uiPriority w:val="1"/>
    <w:qFormat/>
    <w:rsid w:val="00005D30"/>
    <w:pPr>
      <w:spacing w:after="0" w:line="240" w:lineRule="auto"/>
    </w:pPr>
  </w:style>
  <w:style w:type="character" w:styleId="aff7">
    <w:name w:val="Emphasis"/>
    <w:basedOn w:val="a0"/>
    <w:uiPriority w:val="20"/>
    <w:qFormat/>
    <w:rsid w:val="00222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3;&#1045;&#1054;&#1057;&#1048;&#1058;&#1048;\&#1042;&#1085;&#1077;&#1089;&#1077;&#1085;&#1080;&#1077;%20&#1080;&#1079;&#1084;&#1077;&#1085;&#1077;&#1085;&#1080;&#1081;%20&#1074;%20&#1055;&#1047;&#1047;%202024&#1075;&#1086;&#1076;.docx" TargetMode="External"/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s://base.garant.ru/70736874/53f89421bbdaf741eb2d1ecc4ddb4c3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736874/53f89421bbdaf741eb2d1ecc4ddb4c33/" TargetMode="External"/><Relationship Id="rId20" Type="http://schemas.openxmlformats.org/officeDocument/2006/relationships/hyperlink" Target="https://base.garant.ru/70736874/53f89421bbdaf741eb2d1ecc4ddb4c33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base.garant.ru/75062082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736874/53f89421bbdaf741eb2d1ecc4ddb4c33/" TargetMode="External"/><Relationship Id="rId10" Type="http://schemas.openxmlformats.org/officeDocument/2006/relationships/hyperlink" Target="https://base.garant.ru/70736874/53f89421bbdaf741eb2d1ecc4ddb4c33/" TargetMode="External"/><Relationship Id="rId19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AEF4B-53E3-4B4F-95BC-09ADA481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</TotalTime>
  <Pages>1</Pages>
  <Words>16003</Words>
  <Characters>91223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2024-03-04T13:15:00Z</cp:lastPrinted>
  <dcterms:created xsi:type="dcterms:W3CDTF">2019-07-15T05:36:00Z</dcterms:created>
  <dcterms:modified xsi:type="dcterms:W3CDTF">2024-03-05T11:13:00Z</dcterms:modified>
</cp:coreProperties>
</file>