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BE" w:rsidRDefault="008A55BE" w:rsidP="008A55BE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4" o:title=""/>
          </v:shape>
          <o:OLEObject Type="Embed" ProgID="Unknown" ShapeID="_x0000_i1025" DrawAspect="Content" ObjectID="_1717838113" r:id="rId5"/>
        </w:object>
      </w:r>
      <w:r>
        <w:t xml:space="preserve">                                  </w:t>
      </w:r>
    </w:p>
    <w:p w:rsidR="008A55BE" w:rsidRDefault="008A55BE" w:rsidP="008A55BE">
      <w:pPr>
        <w:jc w:val="center"/>
        <w:rPr>
          <w:i/>
        </w:rPr>
      </w:pPr>
      <w:r>
        <w:t xml:space="preserve">                                                                                                         </w:t>
      </w:r>
      <w:r>
        <w:rPr>
          <w:i/>
        </w:rPr>
        <w:t xml:space="preserve">    </w:t>
      </w:r>
    </w:p>
    <w:p w:rsidR="008A55BE" w:rsidRDefault="008A55BE" w:rsidP="008A55BE">
      <w:pPr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A55BE" w:rsidRDefault="008A55BE" w:rsidP="008A55BE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A55BE" w:rsidRDefault="008A55BE" w:rsidP="008A55BE">
      <w:pPr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A55BE" w:rsidRDefault="008A55BE" w:rsidP="008A55BE">
      <w:pPr>
        <w:jc w:val="center"/>
        <w:rPr>
          <w:b/>
        </w:rPr>
      </w:pPr>
      <w:r w:rsidRPr="00FA396F"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</w:p>
    <w:p w:rsidR="008A55BE" w:rsidRDefault="008A55BE" w:rsidP="008A55BE">
      <w:pPr>
        <w:pStyle w:val="ConsPlusTitle"/>
        <w:jc w:val="center"/>
        <w:rPr>
          <w:b w:val="0"/>
          <w:sz w:val="22"/>
          <w:szCs w:val="22"/>
        </w:rPr>
      </w:pPr>
      <w:r w:rsidRPr="00FA396F"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>
        <w:rPr>
          <w:sz w:val="22"/>
          <w:szCs w:val="22"/>
        </w:rPr>
        <w:t xml:space="preserve">361020 КБР, </w:t>
      </w:r>
      <w:proofErr w:type="spellStart"/>
      <w:r>
        <w:rPr>
          <w:sz w:val="22"/>
          <w:szCs w:val="22"/>
        </w:rPr>
        <w:t>Прохладненский</w:t>
      </w:r>
      <w:proofErr w:type="spellEnd"/>
      <w:r>
        <w:rPr>
          <w:sz w:val="22"/>
          <w:szCs w:val="22"/>
        </w:rPr>
        <w:t xml:space="preserve"> район, с. </w:t>
      </w:r>
      <w:proofErr w:type="gramStart"/>
      <w:r>
        <w:rPr>
          <w:sz w:val="22"/>
          <w:szCs w:val="22"/>
        </w:rPr>
        <w:t>Янтарное</w:t>
      </w:r>
      <w:proofErr w:type="gramEnd"/>
      <w:r>
        <w:rPr>
          <w:sz w:val="22"/>
          <w:szCs w:val="22"/>
        </w:rPr>
        <w:t>, ул. Ленина,21, тел. (86631) 52-3-66</w:t>
      </w:r>
    </w:p>
    <w:p w:rsidR="008A55BE" w:rsidRDefault="008A55BE" w:rsidP="008A55BE">
      <w:pPr>
        <w:pStyle w:val="ConsPlusTitle"/>
        <w:jc w:val="center"/>
        <w:rPr>
          <w:sz w:val="22"/>
          <w:szCs w:val="22"/>
        </w:rPr>
      </w:pPr>
    </w:p>
    <w:p w:rsidR="008A55BE" w:rsidRDefault="008A55BE" w:rsidP="008A55BE">
      <w:pPr>
        <w:pStyle w:val="ConsPlusTitle"/>
        <w:rPr>
          <w:sz w:val="22"/>
          <w:szCs w:val="22"/>
        </w:rPr>
      </w:pPr>
    </w:p>
    <w:p w:rsidR="008A55BE" w:rsidRDefault="00070872" w:rsidP="008A55BE">
      <w:pPr>
        <w:pStyle w:val="a4"/>
        <w:tabs>
          <w:tab w:val="left" w:pos="9360"/>
        </w:tabs>
        <w:ind w:right="835"/>
        <w:rPr>
          <w:szCs w:val="28"/>
        </w:rPr>
      </w:pPr>
      <w:r>
        <w:rPr>
          <w:szCs w:val="28"/>
        </w:rPr>
        <w:t>0</w:t>
      </w:r>
      <w:r w:rsidR="008A55BE">
        <w:rPr>
          <w:szCs w:val="28"/>
        </w:rPr>
        <w:t>6 июня 2022 г.                                                                       с.п. Янтарное</w:t>
      </w:r>
    </w:p>
    <w:p w:rsidR="008A55BE" w:rsidRDefault="008A55BE" w:rsidP="008A55BE">
      <w:pPr>
        <w:jc w:val="center"/>
      </w:pPr>
      <w:r>
        <w:rPr>
          <w:b/>
          <w:sz w:val="28"/>
          <w:szCs w:val="28"/>
        </w:rPr>
        <w:t>РЕШЕНИЕ: 18-2</w:t>
      </w:r>
    </w:p>
    <w:p w:rsidR="008A55BE" w:rsidRDefault="008A55BE" w:rsidP="008A55BE">
      <w:pPr>
        <w:jc w:val="center"/>
      </w:pPr>
    </w:p>
    <w:p w:rsidR="008A55BE" w:rsidRPr="002015AF" w:rsidRDefault="008A55BE" w:rsidP="008A55BE">
      <w:pPr>
        <w:jc w:val="center"/>
        <w:rPr>
          <w:b/>
          <w:sz w:val="28"/>
          <w:szCs w:val="28"/>
        </w:rPr>
      </w:pPr>
      <w:r w:rsidRPr="002015AF">
        <w:rPr>
          <w:b/>
          <w:sz w:val="28"/>
          <w:szCs w:val="28"/>
        </w:rPr>
        <w:t>Об утверждении положения о создании услов</w:t>
      </w:r>
      <w:r w:rsidR="00E307EB" w:rsidRPr="002015AF">
        <w:rPr>
          <w:b/>
          <w:sz w:val="28"/>
          <w:szCs w:val="28"/>
        </w:rPr>
        <w:t>и</w:t>
      </w:r>
      <w:r w:rsidRPr="002015AF">
        <w:rPr>
          <w:b/>
          <w:sz w:val="28"/>
          <w:szCs w:val="28"/>
        </w:rPr>
        <w:t>й для</w:t>
      </w:r>
      <w:r w:rsidR="00E307EB" w:rsidRPr="002015AF">
        <w:rPr>
          <w:b/>
          <w:sz w:val="28"/>
          <w:szCs w:val="28"/>
        </w:rPr>
        <w:t xml:space="preserve"> реализации</w:t>
      </w:r>
      <w:r w:rsidR="00394710" w:rsidRPr="002015AF">
        <w:rPr>
          <w:b/>
          <w:sz w:val="28"/>
          <w:szCs w:val="28"/>
        </w:rPr>
        <w:t xml:space="preserve"> </w:t>
      </w:r>
      <w:r w:rsidR="00E307EB" w:rsidRPr="002015AF">
        <w:rPr>
          <w:b/>
          <w:sz w:val="28"/>
          <w:szCs w:val="28"/>
        </w:rPr>
        <w:t>мер, направленных на укрепление меж</w:t>
      </w:r>
      <w:r w:rsidR="002015AF">
        <w:rPr>
          <w:b/>
          <w:sz w:val="28"/>
          <w:szCs w:val="28"/>
        </w:rPr>
        <w:t xml:space="preserve">национального </w:t>
      </w:r>
      <w:r w:rsidR="00E307EB" w:rsidRPr="002015AF">
        <w:rPr>
          <w:b/>
          <w:sz w:val="28"/>
          <w:szCs w:val="28"/>
        </w:rPr>
        <w:t xml:space="preserve">межконфессионального согласия, сохранение и развитие языков и культуры народов российской  федерации, проживающих на территории муниципального образования сельское поселение Янтарное </w:t>
      </w:r>
      <w:proofErr w:type="spellStart"/>
      <w:r w:rsidR="00E307EB" w:rsidRPr="002015AF">
        <w:rPr>
          <w:b/>
          <w:sz w:val="28"/>
          <w:szCs w:val="28"/>
        </w:rPr>
        <w:t>Прохладненского</w:t>
      </w:r>
      <w:proofErr w:type="spellEnd"/>
      <w:r w:rsidR="00E307EB" w:rsidRPr="002015AF">
        <w:rPr>
          <w:b/>
          <w:sz w:val="28"/>
          <w:szCs w:val="28"/>
        </w:rPr>
        <w:t xml:space="preserve"> муниципального района КБР социальную и культурную адаптацию мигрантов</w:t>
      </w:r>
      <w:r w:rsidR="00394710" w:rsidRPr="002015AF">
        <w:rPr>
          <w:b/>
          <w:sz w:val="28"/>
          <w:szCs w:val="28"/>
        </w:rPr>
        <w:t>, профилактику межнациональных (</w:t>
      </w:r>
      <w:r w:rsidR="00E307EB" w:rsidRPr="002015AF">
        <w:rPr>
          <w:b/>
          <w:sz w:val="28"/>
          <w:szCs w:val="28"/>
        </w:rPr>
        <w:t>межэтнических) конфликтов</w:t>
      </w:r>
    </w:p>
    <w:p w:rsidR="008A55BE" w:rsidRDefault="008A55BE" w:rsidP="008A55BE">
      <w:pPr>
        <w:jc w:val="center"/>
        <w:rPr>
          <w:sz w:val="28"/>
          <w:szCs w:val="28"/>
        </w:rPr>
      </w:pPr>
    </w:p>
    <w:p w:rsidR="008A55BE" w:rsidRDefault="008A55BE" w:rsidP="008A5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части 1 статьи 14 Федерального закона от 6 октября 2003 года № 131-ФЗ «Об общих принципах организации местного самоуправления в Российской Федераци</w:t>
      </w:r>
      <w:r w:rsidR="002015AF">
        <w:rPr>
          <w:sz w:val="28"/>
          <w:szCs w:val="28"/>
        </w:rPr>
        <w:t>и», руководствуясь Уставом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70872" w:rsidRPr="00070872">
        <w:rPr>
          <w:sz w:val="28"/>
          <w:szCs w:val="28"/>
        </w:rPr>
        <w:t xml:space="preserve">сельского поселения Янтарное </w:t>
      </w:r>
      <w:proofErr w:type="spellStart"/>
      <w:r w:rsidR="00070872" w:rsidRPr="00070872">
        <w:rPr>
          <w:sz w:val="28"/>
          <w:szCs w:val="28"/>
        </w:rPr>
        <w:t>Прохладненского</w:t>
      </w:r>
      <w:proofErr w:type="spellEnd"/>
      <w:r w:rsidR="00070872" w:rsidRPr="00070872"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представительный </w:t>
      </w:r>
      <w:r w:rsidR="00070872">
        <w:rPr>
          <w:bCs/>
          <w:sz w:val="28"/>
          <w:szCs w:val="28"/>
        </w:rPr>
        <w:t xml:space="preserve">орган Совет местного самоуправления  сельского поселения Янтарное </w:t>
      </w:r>
      <w:proofErr w:type="spellStart"/>
      <w:r w:rsidR="00070872">
        <w:rPr>
          <w:bCs/>
          <w:sz w:val="28"/>
          <w:szCs w:val="28"/>
        </w:rPr>
        <w:t>Прохладненского</w:t>
      </w:r>
      <w:proofErr w:type="spellEnd"/>
      <w:r w:rsidR="00070872">
        <w:rPr>
          <w:bCs/>
          <w:sz w:val="28"/>
          <w:szCs w:val="28"/>
        </w:rPr>
        <w:t xml:space="preserve"> муниципального района КБР </w:t>
      </w:r>
      <w:r w:rsidRPr="00070872">
        <w:rPr>
          <w:b/>
          <w:bCs/>
          <w:sz w:val="28"/>
          <w:szCs w:val="28"/>
        </w:rPr>
        <w:t>решил</w:t>
      </w:r>
      <w:r w:rsidRPr="00070872">
        <w:rPr>
          <w:b/>
          <w:sz w:val="28"/>
          <w:szCs w:val="28"/>
        </w:rPr>
        <w:t>: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070872">
        <w:rPr>
          <w:bCs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 w:rsidR="00070872">
        <w:rPr>
          <w:bCs/>
          <w:sz w:val="28"/>
          <w:szCs w:val="28"/>
        </w:rPr>
        <w:t>Прохладненского</w:t>
      </w:r>
      <w:proofErr w:type="spellEnd"/>
      <w:r w:rsidR="00070872">
        <w:rPr>
          <w:bCs/>
          <w:sz w:val="28"/>
          <w:szCs w:val="28"/>
        </w:rPr>
        <w:t xml:space="preserve"> муниципального района КБР </w:t>
      </w:r>
      <w:r>
        <w:rPr>
          <w:sz w:val="28"/>
          <w:szCs w:val="28"/>
        </w:rPr>
        <w:t>социальную и культурную адаптацию мигрантов, профилактику межнациональных (межэтнических) конфликтов (прилагается).</w:t>
      </w:r>
      <w:proofErr w:type="gramEnd"/>
    </w:p>
    <w:p w:rsidR="008A55BE" w:rsidRDefault="00070872" w:rsidP="008A55B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информационных стендах с.п.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с</w:t>
      </w:r>
      <w:r w:rsidR="008A55BE">
        <w:rPr>
          <w:sz w:val="28"/>
          <w:szCs w:val="28"/>
        </w:rPr>
        <w:t xml:space="preserve"> </w:t>
      </w:r>
      <w:r w:rsidR="008A55BE">
        <w:rPr>
          <w:i/>
          <w:sz w:val="28"/>
          <w:szCs w:val="28"/>
        </w:rPr>
        <w:t xml:space="preserve"> </w:t>
      </w:r>
      <w:r w:rsidR="008A55BE" w:rsidRPr="00070872">
        <w:rPr>
          <w:sz w:val="28"/>
          <w:szCs w:val="28"/>
        </w:rPr>
        <w:t>согласно Ус</w:t>
      </w:r>
      <w:r w:rsidRPr="00070872">
        <w:rPr>
          <w:sz w:val="28"/>
          <w:szCs w:val="28"/>
        </w:rPr>
        <w:t>таву муниципального образования</w:t>
      </w:r>
      <w:r w:rsidR="008A55BE" w:rsidRPr="00070872">
        <w:rPr>
          <w:sz w:val="28"/>
          <w:szCs w:val="28"/>
        </w:rPr>
        <w:t>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после дн</w:t>
      </w:r>
      <w:r w:rsidR="00070872">
        <w:rPr>
          <w:sz w:val="28"/>
          <w:szCs w:val="28"/>
        </w:rPr>
        <w:t>я его официального обнародования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-112"/>
        <w:tblOverlap w:val="never"/>
        <w:tblW w:w="9464" w:type="dxa"/>
        <w:tblLook w:val="04A0"/>
      </w:tblPr>
      <w:tblGrid>
        <w:gridCol w:w="250"/>
        <w:gridCol w:w="9214"/>
      </w:tblGrid>
      <w:tr w:rsidR="00070872" w:rsidTr="00070872">
        <w:tc>
          <w:tcPr>
            <w:tcW w:w="250" w:type="dxa"/>
          </w:tcPr>
          <w:p w:rsidR="00070872" w:rsidRDefault="00070872" w:rsidP="00070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070872" w:rsidRDefault="00070872" w:rsidP="00070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Председатель Совета </w:t>
            </w:r>
          </w:p>
          <w:p w:rsidR="00070872" w:rsidRDefault="00070872" w:rsidP="00070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местного самоуправления с.п. Янтарное</w:t>
            </w:r>
          </w:p>
          <w:p w:rsidR="00070872" w:rsidRDefault="00070872" w:rsidP="00070872">
            <w:pPr>
              <w:autoSpaceDE w:val="0"/>
              <w:autoSpaceDN w:val="0"/>
              <w:adjustRightInd w:val="0"/>
              <w:spacing w:line="276" w:lineRule="auto"/>
              <w:ind w:left="-4785" w:firstLine="4785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Прохладненского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муниципального района КБР </w:t>
            </w:r>
            <w:r>
              <w:rPr>
                <w:kern w:val="2"/>
                <w:sz w:val="28"/>
                <w:szCs w:val="28"/>
              </w:rPr>
              <w:t xml:space="preserve">               А.П. </w:t>
            </w:r>
            <w:proofErr w:type="spellStart"/>
            <w:r>
              <w:rPr>
                <w:kern w:val="2"/>
                <w:sz w:val="28"/>
                <w:szCs w:val="28"/>
              </w:rPr>
              <w:t>Малаховский</w:t>
            </w:r>
            <w:proofErr w:type="spellEnd"/>
          </w:p>
        </w:tc>
      </w:tr>
    </w:tbl>
    <w:p w:rsidR="008A55BE" w:rsidRDefault="008A55BE" w:rsidP="008A55BE">
      <w:pPr>
        <w:jc w:val="both"/>
        <w:rPr>
          <w:sz w:val="28"/>
          <w:szCs w:val="28"/>
        </w:rPr>
      </w:pPr>
    </w:p>
    <w:p w:rsidR="008A55BE" w:rsidRDefault="00070872" w:rsidP="008A55BE">
      <w:pPr>
        <w:spacing w:line="276" w:lineRule="auto"/>
        <w:rPr>
          <w:sz w:val="28"/>
          <w:szCs w:val="28"/>
        </w:rPr>
        <w:sectPr w:rsidR="008A55BE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br w:type="textWrapping" w:clear="all"/>
      </w:r>
    </w:p>
    <w:tbl>
      <w:tblPr>
        <w:tblW w:w="0" w:type="auto"/>
        <w:tblLook w:val="04A0"/>
      </w:tblPr>
      <w:tblGrid>
        <w:gridCol w:w="5495"/>
        <w:gridCol w:w="4076"/>
      </w:tblGrid>
      <w:tr w:rsidR="008A55BE" w:rsidTr="008A55BE">
        <w:tc>
          <w:tcPr>
            <w:tcW w:w="5495" w:type="dxa"/>
          </w:tcPr>
          <w:p w:rsidR="008A55BE" w:rsidRDefault="008A55BE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8A55BE" w:rsidRDefault="008A55BE">
            <w:pPr>
              <w:spacing w:line="276" w:lineRule="auto"/>
              <w:ind w:left="35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УтвержденО</w:t>
            </w:r>
          </w:p>
          <w:p w:rsidR="008A55BE" w:rsidRPr="00070872" w:rsidRDefault="008A55BE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r w:rsidR="00070872">
              <w:rPr>
                <w:sz w:val="28"/>
                <w:szCs w:val="28"/>
              </w:rPr>
              <w:t xml:space="preserve">сессии СМС </w:t>
            </w:r>
          </w:p>
          <w:p w:rsidR="008A55BE" w:rsidRDefault="000708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«06</w:t>
            </w:r>
            <w:r w:rsidR="008A55BE">
              <w:rPr>
                <w:sz w:val="28"/>
                <w:szCs w:val="28"/>
              </w:rPr>
              <w:t>» ___</w:t>
            </w:r>
            <w:r>
              <w:rPr>
                <w:sz w:val="28"/>
                <w:szCs w:val="28"/>
              </w:rPr>
              <w:t>06__ 2022 г.  № 18-2</w:t>
            </w:r>
          </w:p>
        </w:tc>
      </w:tr>
    </w:tbl>
    <w:p w:rsidR="008A55BE" w:rsidRDefault="008A55BE" w:rsidP="008A55BE">
      <w:pPr>
        <w:jc w:val="both"/>
        <w:rPr>
          <w:b/>
          <w:sz w:val="28"/>
          <w:szCs w:val="28"/>
        </w:rPr>
      </w:pPr>
    </w:p>
    <w:p w:rsidR="008A55BE" w:rsidRDefault="008A55BE" w:rsidP="008A55BE">
      <w:pPr>
        <w:jc w:val="both"/>
        <w:rPr>
          <w:b/>
          <w:sz w:val="28"/>
          <w:szCs w:val="28"/>
        </w:rPr>
      </w:pPr>
    </w:p>
    <w:p w:rsidR="008A55BE" w:rsidRPr="00070872" w:rsidRDefault="008A55BE" w:rsidP="008A55BE">
      <w:pPr>
        <w:jc w:val="center"/>
        <w:rPr>
          <w:sz w:val="20"/>
          <w:szCs w:val="20"/>
        </w:rPr>
      </w:pPr>
      <w:proofErr w:type="gramStart"/>
      <w:r w:rsidRPr="00070872">
        <w:rPr>
          <w:b/>
          <w:sz w:val="20"/>
          <w:szCs w:val="20"/>
        </w:rPr>
        <w:t>ПОЛОЖЕНИЕ</w:t>
      </w:r>
      <w:r w:rsidRPr="00070872">
        <w:rPr>
          <w:b/>
          <w:sz w:val="20"/>
          <w:szCs w:val="20"/>
        </w:rPr>
        <w:br/>
        <w:t>О СОЗДАНИИ УСЛОВИЙ ДЛЯ РЕАЛИЗАЦИИ МЕР, НАПРАВЛЕННЫХ НА УКРЕПЛЕНИЕ МЕЖНАЦИОНАЛЬНОГО</w:t>
      </w:r>
      <w:r w:rsidRPr="00070872">
        <w:rPr>
          <w:b/>
          <w:sz w:val="20"/>
          <w:szCs w:val="20"/>
        </w:rPr>
        <w:br/>
        <w:t>И МЕЖКОНФЕССИОНАЛЬНОГО СОГЛАСИЯ, СОХРАНЕНИЕ</w:t>
      </w:r>
      <w:r w:rsidRPr="00070872">
        <w:rPr>
          <w:b/>
          <w:sz w:val="20"/>
          <w:szCs w:val="20"/>
        </w:rPr>
        <w:br/>
        <w:t xml:space="preserve">И РАЗВИТИЕ ЯЗЫКОВ И КУЛЬТУРЫ НАРОДОВ РОССИЙСКОЙ ФЕДЕРАЦИИ, ПРОЖИВАЮЩИХ НА ТЕРРИТОРИИ МУНИЦИПАЛЬНОГО ОБРАЗОВАНИЯ </w:t>
      </w:r>
      <w:r w:rsidR="00070872" w:rsidRPr="00070872">
        <w:rPr>
          <w:b/>
          <w:sz w:val="20"/>
          <w:szCs w:val="20"/>
        </w:rPr>
        <w:t xml:space="preserve">СЕЛЬСКОГО ПОСЕЛЕНИЯ ЯНТАРНОЕ ПРОХЛАДНЕНСКОГО МУНИЦИПАЛЬНОГО РАЙОНА КБР </w:t>
      </w:r>
      <w:r w:rsidRPr="00070872">
        <w:rPr>
          <w:b/>
          <w:sz w:val="20"/>
          <w:szCs w:val="20"/>
        </w:rPr>
        <w:t>СОЦИАЛЬНУЮ И КУЛЬТУРНУЮ АДАПТАЦИЮ МИГРАНТОВ, ПРОФИЛАКТИКУ МЕЖНАЦИОНАЛЬНЫХ (МЕЖЭТНИЧЕСКИХ) КОНФЛИКТОВ</w:t>
      </w:r>
      <w:proofErr w:type="gramEnd"/>
    </w:p>
    <w:p w:rsidR="008A55BE" w:rsidRDefault="008A55BE" w:rsidP="008A55BE">
      <w:pPr>
        <w:jc w:val="both"/>
        <w:rPr>
          <w:sz w:val="28"/>
          <w:szCs w:val="28"/>
        </w:rPr>
      </w:pP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Настоящее Положение определяет полномочия органов местного самоуправления муниципального образования </w:t>
      </w:r>
      <w:r w:rsidR="00070872" w:rsidRPr="00070872">
        <w:rPr>
          <w:sz w:val="28"/>
          <w:szCs w:val="28"/>
        </w:rPr>
        <w:t xml:space="preserve">сельского поселения Янтарное </w:t>
      </w:r>
      <w:proofErr w:type="spellStart"/>
      <w:r w:rsidR="00070872" w:rsidRPr="00070872">
        <w:rPr>
          <w:sz w:val="28"/>
          <w:szCs w:val="28"/>
        </w:rPr>
        <w:t>Прохладненского</w:t>
      </w:r>
      <w:proofErr w:type="spellEnd"/>
      <w:r w:rsidR="00070872" w:rsidRPr="00070872">
        <w:rPr>
          <w:sz w:val="28"/>
          <w:szCs w:val="28"/>
        </w:rPr>
        <w:t xml:space="preserve"> муниципального района </w:t>
      </w:r>
      <w:r w:rsidR="00070872">
        <w:rPr>
          <w:i/>
          <w:sz w:val="28"/>
          <w:szCs w:val="28"/>
        </w:rPr>
        <w:t>КБР</w:t>
      </w:r>
      <w:r>
        <w:rPr>
          <w:sz w:val="28"/>
          <w:szCs w:val="28"/>
        </w:rPr>
        <w:t xml:space="preserve"> (далее – 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 – меры).</w:t>
      </w:r>
      <w:proofErr w:type="gramEnd"/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межнациональных и межконфессиональных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поддержка межнациональной культуры народов, проживающих на территории муниципального образования;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обеспечение социальной и культурной адаптации мигрантов, профилактика межнациональных (межэтнических)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обеспечение защиты личности и общества от межнациональных (межэтнических)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уменьшение проявлений экстремизма и негативного отношения к мигрантам;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выявление и устранение причин и условий, способствующих возникновению межэтнических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формирование толерантности и межэтнической культуры в молодежной среде, профилактика агрессивного поведения;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 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Для достижения целей, указанных в пункте 2 настоящего Положения, необходимо решение следующих задач: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информирование населения по вопросам миграционной политики;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пропаганда толерантного поведения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разъяснительная работа среди детей и молодежи;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недопущение наличия лозунгов (знаков) экстремистской направленности на объектах инфраструктуры.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</w:t>
      </w:r>
      <w:proofErr w:type="gramEnd"/>
      <w:r>
        <w:rPr>
          <w:sz w:val="28"/>
          <w:szCs w:val="28"/>
        </w:rPr>
        <w:t xml:space="preserve"> межконфессиональных отношений и раннего предупреждения конфликтных ситуаций».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 – план мероприятий).</w:t>
      </w:r>
      <w:proofErr w:type="gramEnd"/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План мероприятий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разрабатывает</w:t>
      </w:r>
      <w:r w:rsidR="00070872">
        <w:rPr>
          <w:sz w:val="28"/>
          <w:szCs w:val="28"/>
        </w:rPr>
        <w:t xml:space="preserve"> специалист</w:t>
      </w:r>
      <w:r>
        <w:rPr>
          <w:i/>
          <w:sz w:val="28"/>
          <w:szCs w:val="28"/>
        </w:rPr>
        <w:t xml:space="preserve"> </w:t>
      </w:r>
      <w:r w:rsidRPr="00070872">
        <w:rPr>
          <w:sz w:val="28"/>
          <w:szCs w:val="28"/>
        </w:rPr>
        <w:t>местной администраци</w:t>
      </w:r>
      <w:r w:rsidR="00070872" w:rsidRPr="00070872">
        <w:rPr>
          <w:sz w:val="28"/>
          <w:szCs w:val="28"/>
        </w:rPr>
        <w:t xml:space="preserve">и ответственный за укрепление межнационального и </w:t>
      </w:r>
      <w:proofErr w:type="spellStart"/>
      <w:r w:rsidR="00070872" w:rsidRPr="00070872">
        <w:rPr>
          <w:sz w:val="28"/>
          <w:szCs w:val="28"/>
        </w:rPr>
        <w:t>межконфессиального</w:t>
      </w:r>
      <w:proofErr w:type="spellEnd"/>
      <w:r w:rsidR="00070872" w:rsidRPr="00070872">
        <w:rPr>
          <w:sz w:val="28"/>
          <w:szCs w:val="28"/>
        </w:rPr>
        <w:t xml:space="preserve"> согласия, сохранение и развитие языков и культуры народов российской федерации</w:t>
      </w:r>
      <w:r w:rsidRPr="0007087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уполномоченный орган) по форме, установленной приложением к настоящему Положению.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План мероприятий разрабатывается сроком на один календарный год (далее – плановый период).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Уполномоченный орган направляет проект плана мероприятий главе </w:t>
      </w:r>
      <w:r w:rsidR="00070872">
        <w:rPr>
          <w:sz w:val="28"/>
          <w:szCs w:val="28"/>
        </w:rPr>
        <w:t xml:space="preserve">местной администрации сельского поселения Янтарное </w:t>
      </w:r>
      <w:proofErr w:type="spellStart"/>
      <w:r w:rsidR="00070872">
        <w:rPr>
          <w:sz w:val="28"/>
          <w:szCs w:val="28"/>
        </w:rPr>
        <w:t>Прохладненского</w:t>
      </w:r>
      <w:proofErr w:type="spellEnd"/>
      <w:r w:rsidR="00070872">
        <w:rPr>
          <w:sz w:val="28"/>
          <w:szCs w:val="28"/>
        </w:rPr>
        <w:t xml:space="preserve"> муниципального района КБ</w:t>
      </w:r>
      <w:proofErr w:type="gramStart"/>
      <w:r w:rsidR="00070872">
        <w:rPr>
          <w:sz w:val="28"/>
          <w:szCs w:val="28"/>
        </w:rPr>
        <w:t>Р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 – глава муниципального образования) на </w:t>
      </w:r>
      <w:r>
        <w:rPr>
          <w:sz w:val="28"/>
          <w:szCs w:val="28"/>
        </w:rPr>
        <w:lastRenderedPageBreak/>
        <w:t>утверждение не позднее 30 ноября года, предшествующего плановому периоду.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Глава муниципального образования утверждает план мероприятий в течение 15 календарных дней со дня его получения.</w:t>
      </w:r>
    </w:p>
    <w:p w:rsidR="008A55BE" w:rsidRDefault="008A55BE" w:rsidP="008A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Глава муниципального образования </w:t>
      </w:r>
      <w:proofErr w:type="gramStart"/>
      <w:r>
        <w:rPr>
          <w:sz w:val="28"/>
          <w:szCs w:val="28"/>
        </w:rPr>
        <w:t>отчитывается о выполнении</w:t>
      </w:r>
      <w:proofErr w:type="gramEnd"/>
      <w:r>
        <w:rPr>
          <w:sz w:val="28"/>
          <w:szCs w:val="28"/>
        </w:rPr>
        <w:t xml:space="preserve"> плана мероприятий на заседании представительного органа муниципального образования </w:t>
      </w:r>
      <w:r w:rsidR="00070872" w:rsidRPr="00070872">
        <w:rPr>
          <w:sz w:val="28"/>
          <w:szCs w:val="28"/>
        </w:rPr>
        <w:t xml:space="preserve">местная администрация </w:t>
      </w:r>
      <w:proofErr w:type="spellStart"/>
      <w:r w:rsidR="00070872" w:rsidRPr="00070872">
        <w:rPr>
          <w:sz w:val="28"/>
          <w:szCs w:val="28"/>
        </w:rPr>
        <w:t>Прохладненского</w:t>
      </w:r>
      <w:proofErr w:type="spellEnd"/>
      <w:r w:rsidR="00070872" w:rsidRPr="00070872">
        <w:rPr>
          <w:sz w:val="28"/>
          <w:szCs w:val="28"/>
        </w:rPr>
        <w:t xml:space="preserve"> муниципального района КБР </w:t>
      </w:r>
      <w:r>
        <w:rPr>
          <w:sz w:val="28"/>
          <w:szCs w:val="28"/>
        </w:rPr>
        <w:t>в рамках ежегодного отчета, предусмотренного пунктом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 10 статьи 35 Федерального закона от 6 октября 2003 года № 131-ФЗ «Об общих принципах организации местного самоуправления в Российской Федерации».</w:t>
      </w:r>
    </w:p>
    <w:p w:rsidR="008A55BE" w:rsidRDefault="008A55BE" w:rsidP="008A55BE">
      <w:pPr>
        <w:jc w:val="both"/>
        <w:rPr>
          <w:sz w:val="28"/>
          <w:szCs w:val="28"/>
        </w:rPr>
      </w:pPr>
    </w:p>
    <w:p w:rsidR="008A55BE" w:rsidRDefault="008A55BE" w:rsidP="008A55BE">
      <w:pPr>
        <w:spacing w:line="276" w:lineRule="auto"/>
        <w:rPr>
          <w:sz w:val="28"/>
          <w:szCs w:val="28"/>
        </w:rPr>
        <w:sectPr w:rsidR="008A55B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A55BE" w:rsidRDefault="008A55BE" w:rsidP="008A55BE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55BE" w:rsidRDefault="008A55BE" w:rsidP="008A55BE">
      <w:pPr>
        <w:pStyle w:val="ConsPlusNormal"/>
        <w:ind w:left="396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070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872" w:rsidRPr="00070872">
        <w:rPr>
          <w:rFonts w:ascii="Times New Roman" w:hAnsi="Times New Roman" w:cs="Times New Roman"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 w:rsidR="00070872" w:rsidRPr="0007087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070872" w:rsidRPr="00070872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  <w:proofErr w:type="gramEnd"/>
    </w:p>
    <w:p w:rsidR="008A55BE" w:rsidRDefault="008A55BE" w:rsidP="008A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8A55BE" w:rsidP="008A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Pr="00070872" w:rsidRDefault="008A55BE" w:rsidP="008A55B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70872">
        <w:rPr>
          <w:rFonts w:ascii="Times New Roman" w:hAnsi="Times New Roman" w:cs="Times New Roman"/>
          <w:b/>
          <w:sz w:val="20"/>
        </w:rPr>
        <w:t>ПЛАН МЕРОПРИЯТИЙ,</w:t>
      </w:r>
    </w:p>
    <w:p w:rsidR="008A55BE" w:rsidRPr="00070872" w:rsidRDefault="008A55BE" w:rsidP="008A55B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070872">
        <w:rPr>
          <w:rFonts w:ascii="Times New Roman" w:hAnsi="Times New Roman" w:cs="Times New Roman"/>
          <w:b/>
          <w:sz w:val="20"/>
        </w:rPr>
        <w:t>ПО СОЗДАНИЮ УСЛОВИЙ ДЛЯ РЕАЛИЗАЦИИ МЕР, НАПРАВЛЕННЫХ НА УКРЕПЛЕНИЕ МЕЖНАЦИОНАЛЬНОГО</w:t>
      </w:r>
      <w:r w:rsidRPr="00070872">
        <w:rPr>
          <w:rFonts w:ascii="Times New Roman" w:hAnsi="Times New Roman" w:cs="Times New Roman"/>
          <w:b/>
          <w:sz w:val="20"/>
        </w:rPr>
        <w:br/>
        <w:t>И МЕЖКОНФЕССИОНАЛЬНОГО СОГЛАСИЯ, СОХРАНЕНИЕ</w:t>
      </w:r>
      <w:r w:rsidRPr="00070872">
        <w:rPr>
          <w:rFonts w:ascii="Times New Roman" w:hAnsi="Times New Roman" w:cs="Times New Roman"/>
          <w:b/>
          <w:sz w:val="20"/>
        </w:rPr>
        <w:br/>
        <w:t xml:space="preserve">И РАЗВИТИЕ ЯЗЫКОВ И КУЛЬТУРЫ НАРОДОВ РОССИЙСКОЙ ФЕДЕРАЦИИ, ПРОЖИВАЮЩИХ НА ТЕРРИТОРИИ </w:t>
      </w:r>
      <w:r w:rsidR="00070872" w:rsidRPr="00070872">
        <w:rPr>
          <w:rFonts w:ascii="Times New Roman" w:hAnsi="Times New Roman" w:cs="Times New Roman"/>
          <w:b/>
          <w:sz w:val="20"/>
        </w:rPr>
        <w:t>МЕСТНОЙ АДМИНИСТРАЦИИ СЕЛЬСКОГО ПОСЕЛЕНИЯ ЯНТАРНОЕ ПРОХЛАДНЕНСКОГО МУНИЦИПАЛЬНОГО РАЙОНА КБР</w:t>
      </w:r>
      <w:r w:rsidRPr="00070872">
        <w:rPr>
          <w:rFonts w:ascii="Times New Roman" w:hAnsi="Times New Roman" w:cs="Times New Roman"/>
          <w:b/>
          <w:sz w:val="20"/>
        </w:rPr>
        <w:t>, СОЦИАЛЬНУЮ И КУЛЬТУРНУЮ АДАПТАЦИЮ МИГРАНТОВ, ПРОФИЛАКТИКУ МЕЖНАЦИОНАЛЬНЫХ (МЕЖЭТНИЧЕСКИХ) КОНФЛИКТОВ</w:t>
      </w:r>
      <w:proofErr w:type="gramEnd"/>
    </w:p>
    <w:p w:rsidR="008A55BE" w:rsidRDefault="008A55BE" w:rsidP="008A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3119"/>
        <w:gridCol w:w="2409"/>
        <w:gridCol w:w="3226"/>
      </w:tblGrid>
      <w:tr w:rsidR="008A55BE" w:rsidTr="008A55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проведения 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Структурное подразделение (должностное лицо), ответственное за проведение мероприятия</w:t>
            </w:r>
          </w:p>
        </w:tc>
      </w:tr>
      <w:tr w:rsidR="008A55BE" w:rsidTr="008A55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A55BE" w:rsidTr="008A55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55BE" w:rsidTr="008A55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55BE" w:rsidTr="008A55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BE" w:rsidRDefault="008A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55BE" w:rsidRDefault="008A55BE" w:rsidP="008A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BE"/>
    <w:rsid w:val="00037EBD"/>
    <w:rsid w:val="00070872"/>
    <w:rsid w:val="000D3915"/>
    <w:rsid w:val="00105362"/>
    <w:rsid w:val="00155245"/>
    <w:rsid w:val="00163CFA"/>
    <w:rsid w:val="002015AF"/>
    <w:rsid w:val="00285A62"/>
    <w:rsid w:val="003150EE"/>
    <w:rsid w:val="00331470"/>
    <w:rsid w:val="00353E7D"/>
    <w:rsid w:val="00394710"/>
    <w:rsid w:val="00394F9F"/>
    <w:rsid w:val="003D1DF1"/>
    <w:rsid w:val="00473909"/>
    <w:rsid w:val="004F65A4"/>
    <w:rsid w:val="00517DF3"/>
    <w:rsid w:val="006D7542"/>
    <w:rsid w:val="00730C89"/>
    <w:rsid w:val="00741741"/>
    <w:rsid w:val="00765596"/>
    <w:rsid w:val="00775117"/>
    <w:rsid w:val="00775CFB"/>
    <w:rsid w:val="007872FF"/>
    <w:rsid w:val="0084596F"/>
    <w:rsid w:val="008A55BE"/>
    <w:rsid w:val="00967985"/>
    <w:rsid w:val="009C6452"/>
    <w:rsid w:val="009D377F"/>
    <w:rsid w:val="00A6136A"/>
    <w:rsid w:val="00C354D6"/>
    <w:rsid w:val="00CC6CA3"/>
    <w:rsid w:val="00D035B5"/>
    <w:rsid w:val="00D36EE2"/>
    <w:rsid w:val="00D56300"/>
    <w:rsid w:val="00D81703"/>
    <w:rsid w:val="00DA4341"/>
    <w:rsid w:val="00E307EB"/>
    <w:rsid w:val="00E867BF"/>
    <w:rsid w:val="00EC7869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B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A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8A55BE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semiHidden/>
    <w:rsid w:val="008A55B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55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2022-06-27T08:44:00Z</cp:lastPrinted>
  <dcterms:created xsi:type="dcterms:W3CDTF">2022-06-21T12:11:00Z</dcterms:created>
  <dcterms:modified xsi:type="dcterms:W3CDTF">2022-06-27T08:46:00Z</dcterms:modified>
</cp:coreProperties>
</file>