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51" w:rsidRDefault="00773DD1">
      <w:pPr>
        <w:pStyle w:val="20"/>
        <w:framePr w:wrap="around" w:vAnchor="page" w:hAnchor="page" w:x="7237" w:y="2372"/>
        <w:shd w:val="clear" w:color="auto" w:fill="auto"/>
        <w:spacing w:line="170" w:lineRule="exact"/>
        <w:ind w:left="100"/>
        <w:jc w:val="left"/>
      </w:pPr>
      <w:r>
        <w:t>от</w:t>
      </w:r>
    </w:p>
    <w:p w:rsidR="000F2251" w:rsidRDefault="00773DD1">
      <w:pPr>
        <w:pStyle w:val="20"/>
        <w:framePr w:w="9499" w:h="792" w:hRule="exact" w:wrap="around" w:vAnchor="page" w:hAnchor="page" w:x="1218" w:y="1823"/>
        <w:shd w:val="clear" w:color="auto" w:fill="auto"/>
        <w:ind w:right="240"/>
      </w:pPr>
      <w:r>
        <w:t>УТВЕРЖДАЮ</w:t>
      </w:r>
    </w:p>
    <w:p w:rsidR="000F2251" w:rsidRDefault="00E27CD0">
      <w:pPr>
        <w:pStyle w:val="20"/>
        <w:framePr w:w="9499" w:h="792" w:hRule="exact" w:wrap="around" w:vAnchor="page" w:hAnchor="page" w:x="1218" w:y="1823"/>
        <w:shd w:val="clear" w:color="auto" w:fill="auto"/>
        <w:ind w:right="240"/>
      </w:pPr>
      <w:r>
        <w:t>Постановление</w:t>
      </w:r>
      <w:r w:rsidR="0073125B">
        <w:t xml:space="preserve">м </w:t>
      </w:r>
      <w:r>
        <w:t xml:space="preserve"> </w:t>
      </w:r>
      <w:r w:rsidR="00F75F7C">
        <w:t>местной администрации с.п</w:t>
      </w:r>
      <w:proofErr w:type="gramStart"/>
      <w:r w:rsidR="00F75F7C">
        <w:t>.Я</w:t>
      </w:r>
      <w:proofErr w:type="gramEnd"/>
      <w:r w:rsidR="00F75F7C">
        <w:t>нтарное</w:t>
      </w:r>
    </w:p>
    <w:p w:rsidR="000F2251" w:rsidRDefault="00F75F7C" w:rsidP="00F75F7C">
      <w:pPr>
        <w:pStyle w:val="20"/>
        <w:framePr w:w="9499" w:h="792" w:hRule="exact" w:wrap="around" w:vAnchor="page" w:hAnchor="page" w:x="1218" w:y="1823"/>
        <w:shd w:val="clear" w:color="auto" w:fill="auto"/>
        <w:ind w:right="144"/>
        <w:jc w:val="left"/>
      </w:pPr>
      <w:r>
        <w:t xml:space="preserve">                                                                                                                        </w:t>
      </w:r>
      <w:r w:rsidR="0073125B">
        <w:t xml:space="preserve">                              </w:t>
      </w:r>
      <w:r>
        <w:t>12.04.2023</w:t>
      </w:r>
      <w:r w:rsidR="0073125B">
        <w:t xml:space="preserve">г </w:t>
      </w:r>
      <w:r w:rsidR="00773DD1">
        <w:t>№</w:t>
      </w:r>
      <w:r>
        <w:t>37</w:t>
      </w:r>
    </w:p>
    <w:p w:rsidR="0073125B" w:rsidRDefault="00773DD1" w:rsidP="0073125B">
      <w:pPr>
        <w:pStyle w:val="20"/>
        <w:framePr w:w="9499" w:h="807" w:hRule="exact" w:wrap="around" w:vAnchor="page" w:hAnchor="page" w:x="1218" w:y="2813"/>
        <w:shd w:val="clear" w:color="auto" w:fill="auto"/>
        <w:spacing w:line="250" w:lineRule="exact"/>
      </w:pPr>
      <w:r>
        <w:t xml:space="preserve">Глава сельского поселения сельского поселения </w:t>
      </w:r>
      <w:proofErr w:type="gramStart"/>
      <w:r>
        <w:t>Янтарное</w:t>
      </w:r>
      <w:proofErr w:type="gramEnd"/>
      <w:r>
        <w:t xml:space="preserve"> </w:t>
      </w:r>
    </w:p>
    <w:p w:rsidR="000F2251" w:rsidRDefault="00773DD1" w:rsidP="0073125B">
      <w:pPr>
        <w:pStyle w:val="20"/>
        <w:framePr w:w="9499" w:h="807" w:hRule="exact" w:wrap="around" w:vAnchor="page" w:hAnchor="page" w:x="1218" w:y="2813"/>
        <w:shd w:val="clear" w:color="auto" w:fill="auto"/>
        <w:spacing w:line="250" w:lineRule="exact"/>
      </w:pP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3125B">
      <w:pPr>
        <w:pStyle w:val="20"/>
        <w:framePr w:w="9499" w:h="216" w:hRule="exact" w:wrap="around" w:vAnchor="page" w:hAnchor="page" w:x="1218" w:y="4409"/>
        <w:shd w:val="clear" w:color="auto" w:fill="auto"/>
        <w:spacing w:line="170" w:lineRule="exact"/>
        <w:ind w:right="240"/>
      </w:pPr>
      <w:r>
        <w:t>_________________________</w:t>
      </w:r>
      <w:r w:rsidR="00773DD1">
        <w:t xml:space="preserve">/ </w:t>
      </w:r>
      <w:proofErr w:type="spellStart"/>
      <w:r w:rsidR="00773DD1">
        <w:t>Малаховский</w:t>
      </w:r>
      <w:proofErr w:type="spellEnd"/>
      <w:r w:rsidR="00773DD1">
        <w:t xml:space="preserve"> А.П</w:t>
      </w:r>
      <w:r w:rsidR="00F75F7C">
        <w:t>/</w:t>
      </w:r>
      <w:r w:rsidR="00773DD1">
        <w:t>.</w:t>
      </w:r>
    </w:p>
    <w:p w:rsidR="000F2251" w:rsidRDefault="00773DD1">
      <w:pPr>
        <w:pStyle w:val="20"/>
        <w:framePr w:w="9499" w:h="702" w:hRule="exact" w:wrap="around" w:vAnchor="page" w:hAnchor="page" w:x="1218" w:y="4653"/>
        <w:shd w:val="clear" w:color="auto" w:fill="auto"/>
        <w:spacing w:after="260" w:line="170" w:lineRule="exact"/>
        <w:ind w:left="6160"/>
        <w:jc w:val="left"/>
      </w:pPr>
      <w:r>
        <w:t>(подпись)</w:t>
      </w:r>
    </w:p>
    <w:p w:rsidR="000F2251" w:rsidRDefault="00773DD1">
      <w:pPr>
        <w:pStyle w:val="20"/>
        <w:framePr w:w="9499" w:h="702" w:hRule="exact" w:wrap="around" w:vAnchor="page" w:hAnchor="page" w:x="1218" w:y="4653"/>
        <w:shd w:val="clear" w:color="auto" w:fill="auto"/>
        <w:tabs>
          <w:tab w:val="right" w:pos="7312"/>
          <w:tab w:val="right" w:pos="9312"/>
          <w:tab w:val="right" w:pos="9256"/>
        </w:tabs>
        <w:spacing w:line="170" w:lineRule="exact"/>
        <w:ind w:left="6760"/>
        <w:jc w:val="both"/>
      </w:pPr>
      <w:r>
        <w:t>«</w:t>
      </w:r>
      <w:r w:rsidR="00F75F7C">
        <w:t>12</w:t>
      </w:r>
      <w:r>
        <w:t>»</w:t>
      </w:r>
      <w:r>
        <w:tab/>
      </w:r>
      <w:r w:rsidR="00F75F7C">
        <w:t xml:space="preserve"> апреля 2023</w:t>
      </w:r>
      <w:r>
        <w:t>г.</w:t>
      </w:r>
    </w:p>
    <w:p w:rsidR="000F2251" w:rsidRDefault="00773DD1">
      <w:pPr>
        <w:pStyle w:val="30"/>
        <w:framePr w:w="9499" w:h="2140" w:hRule="exact" w:wrap="around" w:vAnchor="page" w:hAnchor="page" w:x="1218" w:y="7742"/>
        <w:shd w:val="clear" w:color="auto" w:fill="auto"/>
        <w:spacing w:before="0" w:after="56" w:line="220" w:lineRule="exact"/>
      </w:pPr>
      <w:r>
        <w:t>ПРОГРАММА</w:t>
      </w:r>
    </w:p>
    <w:p w:rsidR="000F2251" w:rsidRDefault="00773DD1">
      <w:pPr>
        <w:pStyle w:val="30"/>
        <w:framePr w:w="9499" w:h="2140" w:hRule="exact" w:wrap="around" w:vAnchor="page" w:hAnchor="page" w:x="1218" w:y="7742"/>
        <w:shd w:val="clear" w:color="auto" w:fill="auto"/>
        <w:spacing w:before="0" w:after="241" w:line="220" w:lineRule="exact"/>
      </w:pPr>
      <w:r>
        <w:t>ЭНЕРГОСБЕРЕЖЕНИЯ И ПОВЫШЕНИЯ ЭНЕРГЕТИЧЕСКОЙ ЭФФЕКТИВНОСТИ</w:t>
      </w:r>
    </w:p>
    <w:p w:rsidR="000F2251" w:rsidRDefault="00773DD1">
      <w:pPr>
        <w:pStyle w:val="30"/>
        <w:framePr w:w="9499" w:h="2140" w:hRule="exact" w:wrap="around" w:vAnchor="page" w:hAnchor="page" w:x="1218" w:y="7742"/>
        <w:shd w:val="clear" w:color="auto" w:fill="auto"/>
        <w:spacing w:before="0" w:after="0" w:line="298" w:lineRule="exact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</w:p>
    <w:p w:rsidR="000F2251" w:rsidRDefault="00773DD1">
      <w:pPr>
        <w:pStyle w:val="30"/>
        <w:framePr w:w="9499" w:h="2140" w:hRule="exact" w:wrap="around" w:vAnchor="page" w:hAnchor="page" w:x="1218" w:y="7742"/>
        <w:shd w:val="clear" w:color="auto" w:fill="auto"/>
        <w:spacing w:before="0" w:after="122" w:line="298" w:lineRule="exact"/>
      </w:pPr>
      <w:r>
        <w:t>Республики</w:t>
      </w:r>
    </w:p>
    <w:p w:rsidR="000F2251" w:rsidRDefault="00773DD1">
      <w:pPr>
        <w:pStyle w:val="30"/>
        <w:framePr w:w="9499" w:h="2140" w:hRule="exact" w:wrap="around" w:vAnchor="page" w:hAnchor="page" w:x="1218" w:y="7742"/>
        <w:shd w:val="clear" w:color="auto" w:fill="auto"/>
        <w:spacing w:before="0" w:after="0" w:line="220" w:lineRule="exact"/>
      </w:pPr>
      <w:r>
        <w:t>2023-2025 гг.</w:t>
      </w:r>
    </w:p>
    <w:p w:rsidR="000F2251" w:rsidRDefault="00773DD1">
      <w:pPr>
        <w:pStyle w:val="20"/>
        <w:framePr w:w="9499" w:h="547" w:hRule="exact" w:wrap="around" w:vAnchor="page" w:hAnchor="page" w:x="1218" w:y="15407"/>
        <w:shd w:val="clear" w:color="auto" w:fill="auto"/>
        <w:jc w:val="center"/>
      </w:pPr>
      <w:r>
        <w:t xml:space="preserve">КБР, </w:t>
      </w:r>
      <w:proofErr w:type="spellStart"/>
      <w:r>
        <w:t>Прохладненский</w:t>
      </w:r>
      <w:proofErr w:type="spellEnd"/>
      <w:r>
        <w:t xml:space="preserve"> район, с</w:t>
      </w:r>
      <w:proofErr w:type="gramStart"/>
      <w:r>
        <w:t>.Я</w:t>
      </w:r>
      <w:proofErr w:type="gramEnd"/>
      <w:r>
        <w:t>нтарное 2023 г.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40"/>
        <w:framePr w:w="8938" w:h="254" w:hRule="exact" w:wrap="around" w:vAnchor="page" w:hAnchor="page" w:x="1499" w:y="934"/>
        <w:shd w:val="clear" w:color="auto" w:fill="auto"/>
        <w:spacing w:after="0" w:line="190" w:lineRule="exact"/>
        <w:ind w:right="280"/>
      </w:pPr>
      <w:r>
        <w:lastRenderedPageBreak/>
        <w:t>СОДЕРЖАНИЕ</w:t>
      </w:r>
    </w:p>
    <w:p w:rsidR="000F2251" w:rsidRDefault="00773DD1">
      <w:pPr>
        <w:pStyle w:val="a5"/>
        <w:framePr w:w="8938" w:h="3263" w:hRule="exact" w:wrap="around" w:vAnchor="page" w:hAnchor="page" w:x="1499" w:y="3065"/>
        <w:numPr>
          <w:ilvl w:val="0"/>
          <w:numId w:val="1"/>
        </w:numPr>
        <w:shd w:val="clear" w:color="auto" w:fill="auto"/>
        <w:tabs>
          <w:tab w:val="left" w:pos="391"/>
          <w:tab w:val="right" w:pos="8940"/>
        </w:tabs>
        <w:spacing w:before="0" w:after="194" w:line="140" w:lineRule="exact"/>
        <w:ind w:left="20"/>
      </w:pPr>
      <w:r>
        <w:t>СОДЕРЖАНИЕ</w:t>
      </w:r>
      <w:r>
        <w:tab/>
        <w:t>2</w:t>
      </w:r>
    </w:p>
    <w:p w:rsidR="000F2251" w:rsidRDefault="00773DD1">
      <w:pPr>
        <w:pStyle w:val="a5"/>
        <w:framePr w:w="8938" w:h="3263" w:hRule="exact" w:wrap="around" w:vAnchor="page" w:hAnchor="page" w:x="1499" w:y="3065"/>
        <w:shd w:val="clear" w:color="auto" w:fill="auto"/>
        <w:spacing w:before="0" w:after="0" w:line="140" w:lineRule="exact"/>
        <w:ind w:left="320"/>
        <w:jc w:val="left"/>
      </w:pPr>
      <w:r>
        <w:t>ПАСПОРТ ПРОГРАММЫ ЭНЕРГОСБЕРЕЖЕНИЯ И ПОВЫШЕНИЯ ЭНЕРГЕТИЧЕСКОЙ</w:t>
      </w:r>
    </w:p>
    <w:p w:rsidR="000F2251" w:rsidRDefault="00773DD1">
      <w:pPr>
        <w:pStyle w:val="a5"/>
        <w:framePr w:w="8938" w:h="3263" w:hRule="exact" w:wrap="around" w:vAnchor="page" w:hAnchor="page" w:x="1499" w:y="3065"/>
        <w:numPr>
          <w:ilvl w:val="0"/>
          <w:numId w:val="1"/>
        </w:numPr>
        <w:shd w:val="clear" w:color="auto" w:fill="auto"/>
        <w:tabs>
          <w:tab w:val="left" w:pos="391"/>
          <w:tab w:val="right" w:pos="8940"/>
        </w:tabs>
        <w:spacing w:before="0" w:after="155" w:line="140" w:lineRule="exact"/>
        <w:ind w:left="20"/>
      </w:pPr>
      <w:r>
        <w:t>ЭФФЕКТИВНОСТИ</w:t>
      </w:r>
      <w:r>
        <w:tab/>
        <w:t>3</w:t>
      </w:r>
    </w:p>
    <w:p w:rsidR="000F2251" w:rsidRDefault="00773DD1">
      <w:pPr>
        <w:pStyle w:val="a5"/>
        <w:framePr w:w="8938" w:h="3263" w:hRule="exact" w:wrap="around" w:vAnchor="page" w:hAnchor="page" w:x="1499" w:y="3065"/>
        <w:shd w:val="clear" w:color="auto" w:fill="auto"/>
        <w:spacing w:before="0" w:after="0" w:line="140" w:lineRule="exact"/>
        <w:ind w:left="320"/>
        <w:jc w:val="left"/>
      </w:pPr>
      <w:r>
        <w:t>СВЕДЕНИЯ О ЦЕЛЕВЫХ ПОКАЗАТЕЛЯХ ПРОГРАММЫ ЭНЕРГОСБЕРЕЖЕНИЯ И ПОВЫШЕНИЯ</w:t>
      </w:r>
    </w:p>
    <w:p w:rsidR="000F2251" w:rsidRDefault="00773DD1">
      <w:pPr>
        <w:pStyle w:val="a5"/>
        <w:framePr w:w="8938" w:h="3263" w:hRule="exact" w:wrap="around" w:vAnchor="page" w:hAnchor="page" w:x="1499" w:y="3065"/>
        <w:numPr>
          <w:ilvl w:val="0"/>
          <w:numId w:val="1"/>
        </w:numPr>
        <w:shd w:val="clear" w:color="auto" w:fill="auto"/>
        <w:tabs>
          <w:tab w:val="left" w:pos="391"/>
          <w:tab w:val="right" w:pos="8940"/>
        </w:tabs>
        <w:spacing w:before="0" w:after="194" w:line="140" w:lineRule="exact"/>
        <w:ind w:left="20"/>
      </w:pPr>
      <w:r>
        <w:t>ЭНЕРГЕТИЧЕСКОЙ ЭФФЕКТИВНОСТИ</w:t>
      </w:r>
      <w:r>
        <w:tab/>
        <w:t>5</w:t>
      </w:r>
    </w:p>
    <w:p w:rsidR="000F2251" w:rsidRDefault="00773DD1">
      <w:pPr>
        <w:pStyle w:val="a5"/>
        <w:framePr w:w="8938" w:h="3263" w:hRule="exact" w:wrap="around" w:vAnchor="page" w:hAnchor="page" w:x="1499" w:y="3065"/>
        <w:shd w:val="clear" w:color="auto" w:fill="auto"/>
        <w:spacing w:before="0" w:after="0" w:line="140" w:lineRule="exact"/>
        <w:ind w:left="320"/>
        <w:jc w:val="left"/>
      </w:pPr>
      <w:r>
        <w:t>ПЕРЕЧЕНЬ МЕРОПРИЯТИЙ ПРОГРАММЫ ЭНЕРГОСБЕРЕЖЕНИЯ И ПОВЫШЕНИЯ ЭНЕРГЕТИЧЕСКОЙ</w:t>
      </w:r>
    </w:p>
    <w:p w:rsidR="000F2251" w:rsidRDefault="00773DD1">
      <w:pPr>
        <w:pStyle w:val="a5"/>
        <w:framePr w:w="8938" w:h="3263" w:hRule="exact" w:wrap="around" w:vAnchor="page" w:hAnchor="page" w:x="1499" w:y="3065"/>
        <w:numPr>
          <w:ilvl w:val="0"/>
          <w:numId w:val="1"/>
        </w:numPr>
        <w:shd w:val="clear" w:color="auto" w:fill="auto"/>
        <w:tabs>
          <w:tab w:val="left" w:pos="391"/>
          <w:tab w:val="right" w:pos="8940"/>
        </w:tabs>
        <w:spacing w:before="0" w:after="194" w:line="140" w:lineRule="exact"/>
        <w:ind w:left="20"/>
      </w:pPr>
      <w:r>
        <w:t>ЭФФЕКТИВНОСТИ</w:t>
      </w:r>
      <w:r>
        <w:tab/>
        <w:t>6</w:t>
      </w:r>
    </w:p>
    <w:p w:rsidR="000F2251" w:rsidRDefault="00773DD1">
      <w:pPr>
        <w:pStyle w:val="a5"/>
        <w:framePr w:w="8938" w:h="3263" w:hRule="exact" w:wrap="around" w:vAnchor="page" w:hAnchor="page" w:x="1499" w:y="3065"/>
        <w:shd w:val="clear" w:color="auto" w:fill="auto"/>
        <w:spacing w:before="0" w:after="0" w:line="140" w:lineRule="exact"/>
        <w:ind w:left="320"/>
        <w:jc w:val="left"/>
      </w:pPr>
      <w:r>
        <w:t>ОТЧЕТ О ДОСТИЖЕНИИ ЗНАЧЕНИЙ ЦЕЛЕВЫХ ПОКАЗАТЕЛЕЙ ПРОГРАММЫ ЭНЕРГОСБЕРЕЖЕНИЯ</w:t>
      </w:r>
    </w:p>
    <w:p w:rsidR="000F2251" w:rsidRDefault="00773DD1">
      <w:pPr>
        <w:pStyle w:val="a5"/>
        <w:framePr w:w="8938" w:h="3263" w:hRule="exact" w:wrap="around" w:vAnchor="page" w:hAnchor="page" w:x="1499" w:y="3065"/>
        <w:numPr>
          <w:ilvl w:val="0"/>
          <w:numId w:val="1"/>
        </w:numPr>
        <w:shd w:val="clear" w:color="auto" w:fill="auto"/>
        <w:tabs>
          <w:tab w:val="left" w:pos="391"/>
          <w:tab w:val="right" w:pos="8940"/>
        </w:tabs>
        <w:spacing w:before="0" w:after="194" w:line="140" w:lineRule="exact"/>
        <w:ind w:left="20"/>
      </w:pPr>
      <w:r>
        <w:t>И ПОВЫ</w:t>
      </w:r>
      <w:r>
        <w:rPr>
          <w:rStyle w:val="a6"/>
        </w:rPr>
        <w:t>ШЕ</w:t>
      </w:r>
      <w:r>
        <w:t>НИЯ ЭНЕРГЕТИЧЕСКОЙ ЭФФЕКТИВНОСТИ</w:t>
      </w:r>
      <w:r>
        <w:tab/>
        <w:t>12</w:t>
      </w:r>
    </w:p>
    <w:p w:rsidR="000F2251" w:rsidRDefault="00773DD1">
      <w:pPr>
        <w:pStyle w:val="a5"/>
        <w:framePr w:w="8938" w:h="3263" w:hRule="exact" w:wrap="around" w:vAnchor="page" w:hAnchor="page" w:x="1499" w:y="3065"/>
        <w:shd w:val="clear" w:color="auto" w:fill="auto"/>
        <w:spacing w:before="0" w:after="0" w:line="140" w:lineRule="exact"/>
        <w:ind w:left="320"/>
        <w:jc w:val="left"/>
      </w:pPr>
      <w:r>
        <w:t>ОТЧЕТ О РЕАЛИЗАЦИИ МЕРОПРИЯТИЙ ПРОГРАММЫ ЭНЕРГОСБЕРЕЖЕНИЯ И ПОВЫШЕНИЯ</w:t>
      </w:r>
    </w:p>
    <w:p w:rsidR="000F2251" w:rsidRDefault="00773DD1">
      <w:pPr>
        <w:pStyle w:val="a5"/>
        <w:framePr w:w="8938" w:h="3263" w:hRule="exact" w:wrap="around" w:vAnchor="page" w:hAnchor="page" w:x="1499" w:y="3065"/>
        <w:numPr>
          <w:ilvl w:val="0"/>
          <w:numId w:val="1"/>
        </w:numPr>
        <w:shd w:val="clear" w:color="auto" w:fill="auto"/>
        <w:tabs>
          <w:tab w:val="left" w:pos="391"/>
          <w:tab w:val="right" w:pos="8940"/>
        </w:tabs>
        <w:spacing w:before="0" w:after="0" w:line="140" w:lineRule="exact"/>
        <w:ind w:left="20"/>
      </w:pPr>
      <w:r>
        <w:t>ЭНЕРГЕТИЧЕСКОЙ ЭФФЕКТИВНОСТИ</w:t>
      </w:r>
      <w:r>
        <w:tab/>
        <w:t>14</w:t>
      </w:r>
    </w:p>
    <w:p w:rsidR="000F2251" w:rsidRDefault="003960E2" w:rsidP="003960E2">
      <w:pPr>
        <w:pStyle w:val="a5"/>
        <w:framePr w:wrap="around" w:vAnchor="page" w:hAnchor="page" w:x="1499" w:y="6651"/>
        <w:shd w:val="clear" w:color="auto" w:fill="auto"/>
        <w:tabs>
          <w:tab w:val="right" w:pos="8940"/>
          <w:tab w:val="left" w:pos="391"/>
        </w:tabs>
        <w:spacing w:before="0" w:after="0" w:line="140" w:lineRule="exact"/>
        <w:ind w:left="20"/>
      </w:pPr>
      <w:r>
        <w:t>7.</w:t>
      </w:r>
      <w:r w:rsidR="00773DD1">
        <w:t>РАСЧЕТ ПОТЕНЦИАЛА И ЦЕЛЕВОГО УРОВНЯ СНИЖЕНИЯ (ЦУС) ПОТРЕБЛЕНИЯ РЕСУРСОВ</w:t>
      </w:r>
      <w:r w:rsidR="00773DD1">
        <w:tab/>
        <w:t>17</w:t>
      </w:r>
    </w:p>
    <w:p w:rsidR="000F2251" w:rsidRDefault="00773DD1">
      <w:pPr>
        <w:pStyle w:val="31"/>
        <w:framePr w:w="8938" w:h="199" w:hRule="exact" w:wrap="around" w:vAnchor="page" w:hAnchor="page" w:x="1499" w:y="15706"/>
        <w:shd w:val="clear" w:color="auto" w:fill="auto"/>
        <w:spacing w:before="0" w:line="140" w:lineRule="exact"/>
      </w:pPr>
      <w:r>
        <w:t>Страница 2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50"/>
        <w:framePr w:w="9888" w:h="811" w:hRule="exact" w:wrap="around" w:vAnchor="page" w:hAnchor="page" w:x="1011" w:y="759"/>
        <w:shd w:val="clear" w:color="auto" w:fill="auto"/>
        <w:ind w:right="160"/>
      </w:pPr>
      <w:r>
        <w:lastRenderedPageBreak/>
        <w:t>ПАСПОРТ</w:t>
      </w:r>
    </w:p>
    <w:p w:rsidR="000F2251" w:rsidRDefault="00773DD1">
      <w:pPr>
        <w:pStyle w:val="50"/>
        <w:framePr w:w="9888" w:h="811" w:hRule="exact" w:wrap="around" w:vAnchor="page" w:hAnchor="page" w:x="1011" w:y="759"/>
        <w:shd w:val="clear" w:color="auto" w:fill="auto"/>
        <w:ind w:left="920" w:right="160"/>
      </w:pPr>
      <w:r>
        <w:t xml:space="preserve">ПРОГРАММЫ ЭНЕРГОСБЕРЕЖЕНИЯ И ПОВЫШЕНИЯ ЭНЕРГЕТИЧЕСКОЙ ЭФФЕКТИВНОСТИ 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50"/>
        <w:framePr w:w="9888" w:h="502" w:hRule="exact" w:wrap="around" w:vAnchor="page" w:hAnchor="page" w:x="1011" w:y="1778"/>
        <w:shd w:val="clear" w:color="auto" w:fill="auto"/>
        <w:tabs>
          <w:tab w:val="right" w:pos="9494"/>
          <w:tab w:val="right" w:pos="9672"/>
        </w:tabs>
        <w:spacing w:after="148" w:line="130" w:lineRule="exact"/>
        <w:ind w:left="7920"/>
        <w:jc w:val="both"/>
      </w:pPr>
      <w:r>
        <w:t>на</w:t>
      </w:r>
      <w:r>
        <w:tab/>
        <w:t>2023-2025</w:t>
      </w:r>
      <w:r>
        <w:tab/>
        <w:t>гг.</w:t>
      </w:r>
    </w:p>
    <w:p w:rsidR="000F2251" w:rsidRDefault="00773DD1">
      <w:pPr>
        <w:pStyle w:val="60"/>
        <w:framePr w:w="9888" w:h="502" w:hRule="exact" w:wrap="around" w:vAnchor="page" w:hAnchor="page" w:x="1011" w:y="1778"/>
        <w:shd w:val="clear" w:color="auto" w:fill="auto"/>
        <w:spacing w:before="0" w:after="0" w:line="140" w:lineRule="exact"/>
        <w:ind w:left="3740"/>
      </w:pPr>
      <w:r>
        <w:t>согласно Приложению</w:t>
      </w:r>
      <w:r>
        <w:rPr>
          <w:rStyle w:val="60pt"/>
        </w:rPr>
        <w:t xml:space="preserve"> № </w:t>
      </w:r>
      <w:r>
        <w:t>1 к требованиям приказа от 30.06.2014</w:t>
      </w:r>
      <w:r>
        <w:rPr>
          <w:rStyle w:val="60pt"/>
        </w:rPr>
        <w:t xml:space="preserve"> № </w:t>
      </w:r>
      <w:r>
        <w:t>398Минэнерго России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7301"/>
      </w:tblGrid>
      <w:tr w:rsidR="000F2251">
        <w:trPr>
          <w:trHeight w:hRule="exact" w:val="46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Полное наименование организации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 xml:space="preserve">Местная администрация сельского поселения Янтарное </w:t>
            </w:r>
            <w:proofErr w:type="spellStart"/>
            <w:r>
              <w:rPr>
                <w:rStyle w:val="65pt"/>
              </w:rPr>
              <w:t>Прохладненского</w:t>
            </w:r>
            <w:proofErr w:type="spellEnd"/>
            <w:r>
              <w:rPr>
                <w:rStyle w:val="65pt"/>
              </w:rPr>
              <w:t xml:space="preserve"> муниципального района </w:t>
            </w:r>
            <w:proofErr w:type="spellStart"/>
            <w:r>
              <w:rPr>
                <w:rStyle w:val="65pt"/>
              </w:rPr>
              <w:t>Кабардино</w:t>
            </w:r>
            <w:proofErr w:type="gramStart"/>
            <w:r>
              <w:rPr>
                <w:rStyle w:val="65pt"/>
              </w:rPr>
              <w:t>х</w:t>
            </w:r>
            <w:proofErr w:type="spellEnd"/>
            <w:r>
              <w:rPr>
                <w:rStyle w:val="65pt"/>
              </w:rPr>
              <w:t>-</w:t>
            </w:r>
            <w:proofErr w:type="gramEnd"/>
            <w:r>
              <w:rPr>
                <w:rStyle w:val="65pt"/>
              </w:rPr>
              <w:t xml:space="preserve"> Балкарской Республики</w:t>
            </w:r>
          </w:p>
        </w:tc>
      </w:tr>
      <w:tr w:rsidR="000F2251">
        <w:trPr>
          <w:trHeight w:hRule="exact" w:val="69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- Статья 24, 25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F2251">
        <w:trPr>
          <w:trHeight w:hRule="exact" w:val="1589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numPr>
                <w:ilvl w:val="0"/>
                <w:numId w:val="2"/>
              </w:numPr>
              <w:shd w:val="clear" w:color="auto" w:fill="auto"/>
              <w:tabs>
                <w:tab w:val="left" w:pos="82"/>
              </w:tabs>
              <w:spacing w:before="0" w:line="187" w:lineRule="exact"/>
              <w:jc w:val="both"/>
            </w:pPr>
            <w:r>
              <w:rPr>
                <w:rStyle w:val="65pt"/>
              </w:rPr>
              <w:t>Постановления Правительства Российской Федерации № 1289 от 07.10.2019 г.</w:t>
            </w:r>
          </w:p>
          <w:p w:rsidR="000F2251" w:rsidRDefault="00773DD1">
            <w:pPr>
              <w:pStyle w:val="31"/>
              <w:framePr w:w="9758" w:h="12408" w:wrap="around" w:vAnchor="page" w:hAnchor="page" w:x="1016" w:y="2453"/>
              <w:numPr>
                <w:ilvl w:val="0"/>
                <w:numId w:val="2"/>
              </w:numPr>
              <w:shd w:val="clear" w:color="auto" w:fill="auto"/>
              <w:tabs>
                <w:tab w:val="left" w:pos="82"/>
              </w:tabs>
              <w:spacing w:before="0" w:line="187" w:lineRule="exact"/>
              <w:jc w:val="both"/>
            </w:pPr>
            <w:r>
              <w:rPr>
                <w:rStyle w:val="65pt"/>
              </w:rPr>
              <w:t>Постановление Правительства РФ от 11 февраля 2021 г. № 161 “Об утверждении требований к региональным и муниципальным программам в области энергосбережения и повышения энергетической эффективности"</w:t>
            </w:r>
          </w:p>
          <w:p w:rsidR="000F2251" w:rsidRDefault="00773DD1">
            <w:pPr>
              <w:pStyle w:val="31"/>
              <w:framePr w:w="9758" w:h="12408" w:wrap="around" w:vAnchor="page" w:hAnchor="page" w:x="1016" w:y="2453"/>
              <w:numPr>
                <w:ilvl w:val="0"/>
                <w:numId w:val="2"/>
              </w:numPr>
              <w:shd w:val="clear" w:color="auto" w:fill="auto"/>
              <w:tabs>
                <w:tab w:val="left" w:pos="82"/>
              </w:tabs>
              <w:spacing w:before="0" w:line="187" w:lineRule="exact"/>
              <w:jc w:val="both"/>
            </w:pPr>
            <w:r>
              <w:rPr>
                <w:rStyle w:val="65pt"/>
              </w:rPr>
              <w:t>Приказа Министерства экономического развития Российской Федерации № 425 от 15.07.2020 г.</w:t>
            </w:r>
          </w:p>
          <w:p w:rsidR="000F2251" w:rsidRDefault="00773DD1">
            <w:pPr>
              <w:pStyle w:val="31"/>
              <w:framePr w:w="9758" w:h="12408" w:wrap="around" w:vAnchor="page" w:hAnchor="page" w:x="1016" w:y="2453"/>
              <w:numPr>
                <w:ilvl w:val="0"/>
                <w:numId w:val="2"/>
              </w:numPr>
              <w:shd w:val="clear" w:color="auto" w:fill="auto"/>
              <w:tabs>
                <w:tab w:val="left" w:pos="126"/>
              </w:tabs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Приказ Министерства экономического развития Российской Федерации от 28.04.2021 № 231 "Об утверждении методики расчета значений целевых показателей в области энергосбережения и повышения энергетической эффективности"</w:t>
            </w:r>
          </w:p>
        </w:tc>
      </w:tr>
      <w:tr w:rsidR="000F2251">
        <w:trPr>
          <w:trHeight w:hRule="exact" w:val="854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Основание для разработки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- 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0F2251">
        <w:trPr>
          <w:trHeight w:hRule="exact" w:val="950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0F2251">
        <w:trPr>
          <w:trHeight w:hRule="exact" w:val="1018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proofErr w:type="gramStart"/>
            <w:r>
              <w:rPr>
                <w:rStyle w:val="65pt"/>
              </w:rPr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>
              <w:rPr>
                <w:rStyle w:val="65pt"/>
              </w:rPr>
              <w:t xml:space="preserve"> </w:t>
            </w:r>
            <w:proofErr w:type="gramStart"/>
            <w:r>
              <w:rPr>
                <w:rStyle w:val="65pt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</w:tc>
      </w:tr>
      <w:tr w:rsidR="000F2251">
        <w:trPr>
          <w:trHeight w:hRule="exact" w:val="65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 xml:space="preserve">Местная администрация сельского поселения Янтарное </w:t>
            </w:r>
            <w:proofErr w:type="spellStart"/>
            <w:r>
              <w:rPr>
                <w:rStyle w:val="65pt"/>
              </w:rPr>
              <w:t>Прохладненского</w:t>
            </w:r>
            <w:proofErr w:type="spellEnd"/>
            <w:r>
              <w:rPr>
                <w:rStyle w:val="65pt"/>
              </w:rPr>
              <w:t xml:space="preserve"> муниципального района </w:t>
            </w:r>
            <w:proofErr w:type="spellStart"/>
            <w:r>
              <w:rPr>
                <w:rStyle w:val="65pt"/>
              </w:rPr>
              <w:t>Кабардино</w:t>
            </w:r>
            <w:proofErr w:type="gramStart"/>
            <w:r>
              <w:rPr>
                <w:rStyle w:val="65pt"/>
              </w:rPr>
              <w:t>х</w:t>
            </w:r>
            <w:proofErr w:type="spellEnd"/>
            <w:r>
              <w:rPr>
                <w:rStyle w:val="65pt"/>
              </w:rPr>
              <w:t>-</w:t>
            </w:r>
            <w:proofErr w:type="gramEnd"/>
            <w:r>
              <w:rPr>
                <w:rStyle w:val="65pt"/>
              </w:rPr>
              <w:t xml:space="preserve"> Балкарской Республики</w:t>
            </w:r>
          </w:p>
        </w:tc>
      </w:tr>
      <w:tr w:rsidR="000F2251">
        <w:trPr>
          <w:trHeight w:hRule="exact" w:val="4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Полное наименование разработчиков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Общество с ограниченной ответственностью "Квартал"</w:t>
            </w:r>
          </w:p>
        </w:tc>
      </w:tr>
      <w:tr w:rsidR="000F2251">
        <w:trPr>
          <w:trHeight w:hRule="exact" w:val="37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Цели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Повышение эффективности расходования энергетических ресурсов в бюджетном учреждении</w:t>
            </w:r>
          </w:p>
        </w:tc>
      </w:tr>
      <w:tr w:rsidR="000F2251">
        <w:trPr>
          <w:trHeight w:hRule="exact" w:val="36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Задачи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Обеспечение снижения потребления энергоресурсов с целью снижения расходов на их оплату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Оснащенность приборами учета электроэнергии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Оснащенность приборами учета тепловой энергии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Оснащенность приборами учета холодного водоснабжения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Оснащенность приборами учета горячего водоснабжения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Оснащенность приборами учета природного газа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Снижение потребления электрической энергии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Снижение потребления тепловой энергии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Снижение потребления холодной воды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Снижение потребления горячей воды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Снижение потребления природного газа</w:t>
            </w:r>
          </w:p>
        </w:tc>
      </w:tr>
      <w:tr w:rsidR="000F2251">
        <w:trPr>
          <w:trHeight w:hRule="exact" w:val="437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Удельный расход электрической энергии на снабжение бюджетного учреждения (в расчете на 1 кв</w:t>
            </w:r>
            <w:proofErr w:type="gramStart"/>
            <w:r>
              <w:rPr>
                <w:rStyle w:val="65pt"/>
              </w:rPr>
              <w:t>.м</w:t>
            </w:r>
            <w:proofErr w:type="gramEnd"/>
            <w:r>
              <w:rPr>
                <w:rStyle w:val="65pt"/>
              </w:rPr>
              <w:t>етр общей площади)</w:t>
            </w:r>
          </w:p>
        </w:tc>
      </w:tr>
      <w:tr w:rsidR="000F2251">
        <w:trPr>
          <w:trHeight w:hRule="exact" w:val="418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65pt"/>
              </w:rPr>
              <w:t>Целевые показатели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Удельный расход тепловой энергии на снабжение бюджетного учреждения (в расчете на 1 кв. метр общей площади)</w:t>
            </w:r>
          </w:p>
        </w:tc>
      </w:tr>
      <w:tr w:rsidR="000F2251">
        <w:trPr>
          <w:trHeight w:hRule="exact" w:val="389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Удельный расход холодной воды на снабжение бюджетного учреждения (в расчете на 1 человека)</w:t>
            </w:r>
          </w:p>
        </w:tc>
      </w:tr>
      <w:tr w:rsidR="000F2251">
        <w:trPr>
          <w:trHeight w:hRule="exact" w:val="437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Удельный расход горячей воды на снабжение бюджетного учреждения (в расчете на 1 человека)</w:t>
            </w:r>
          </w:p>
        </w:tc>
      </w:tr>
      <w:tr w:rsidR="000F2251">
        <w:trPr>
          <w:trHeight w:hRule="exact" w:val="389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30" w:lineRule="exact"/>
              <w:jc w:val="both"/>
            </w:pPr>
            <w:r>
              <w:rPr>
                <w:rStyle w:val="65pt"/>
              </w:rPr>
              <w:t>Удельный расход природного газа на снабжение бюджетного учреждения (в расчете на 1 кв.м.)</w:t>
            </w:r>
          </w:p>
        </w:tc>
      </w:tr>
      <w:tr w:rsidR="000F2251">
        <w:trPr>
          <w:trHeight w:hRule="exact" w:val="451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</w:tr>
      <w:tr w:rsidR="000F2251">
        <w:trPr>
          <w:trHeight w:hRule="exact" w:val="490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58" w:h="12408" w:wrap="around" w:vAnchor="page" w:hAnchor="page" w:x="1016" w:y="2453"/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12408" w:wrap="around" w:vAnchor="page" w:hAnchor="page" w:x="1016" w:y="2453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</w:tr>
    </w:tbl>
    <w:p w:rsidR="000F2251" w:rsidRDefault="00773DD1">
      <w:pPr>
        <w:pStyle w:val="22"/>
        <w:framePr w:wrap="around" w:vAnchor="page" w:hAnchor="page" w:x="5643" w:y="15924"/>
        <w:shd w:val="clear" w:color="auto" w:fill="auto"/>
        <w:spacing w:line="100" w:lineRule="exact"/>
        <w:ind w:left="20"/>
      </w:pPr>
      <w:r>
        <w:t>Страница 3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7301"/>
      </w:tblGrid>
      <w:tr w:rsidR="000F2251">
        <w:trPr>
          <w:trHeight w:hRule="exact" w:val="104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65pt"/>
              </w:rPr>
              <w:lastRenderedPageBreak/>
              <w:t>Целевые показатели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Style w:val="65pt"/>
              </w:rPr>
              <w:t>энергосервисных</w:t>
            </w:r>
            <w:proofErr w:type="spellEnd"/>
            <w:r>
              <w:rPr>
                <w:rStyle w:val="65pt"/>
              </w:rPr>
              <w:t xml:space="preserve"> договоров (контрактов), заключенных бюджетным учреждением, к общему объему финансирования программы энергосбережения и повышения энергетической эффективности бюджетного учреждения</w:t>
            </w:r>
            <w:proofErr w:type="gramStart"/>
            <w:r>
              <w:rPr>
                <w:rStyle w:val="65pt"/>
              </w:rPr>
              <w:t xml:space="preserve"> (%)</w:t>
            </w:r>
            <w:proofErr w:type="gramEnd"/>
          </w:p>
        </w:tc>
      </w:tr>
      <w:tr w:rsidR="000F2251">
        <w:trPr>
          <w:trHeight w:hRule="exact" w:val="1051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87" w:lineRule="exact"/>
              <w:ind w:left="40"/>
              <w:jc w:val="left"/>
            </w:pPr>
            <w:proofErr w:type="gramStart"/>
            <w:r>
              <w:rPr>
                <w:rStyle w:val="65pt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бюджетного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</w:tr>
      <w:tr w:rsidR="000F2251">
        <w:trPr>
          <w:trHeight w:hRule="exact" w:val="451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 xml:space="preserve">Количество </w:t>
            </w:r>
            <w:proofErr w:type="spellStart"/>
            <w:r>
              <w:rPr>
                <w:rStyle w:val="65pt"/>
              </w:rPr>
              <w:t>энергосервисных</w:t>
            </w:r>
            <w:proofErr w:type="spellEnd"/>
            <w:r>
              <w:rPr>
                <w:rStyle w:val="65pt"/>
              </w:rPr>
              <w:t xml:space="preserve"> договоров (контрактов), заключенных бюджетным учреждением (ед.)</w:t>
            </w:r>
          </w:p>
        </w:tc>
      </w:tr>
      <w:tr w:rsidR="000F2251">
        <w:trPr>
          <w:trHeight w:hRule="exact" w:val="20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Сроки реализации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2023-2025 гг.</w:t>
            </w:r>
          </w:p>
        </w:tc>
      </w:tr>
      <w:tr w:rsidR="000F2251">
        <w:trPr>
          <w:trHeight w:hRule="exact" w:val="43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78" w:lineRule="exact"/>
              <w:ind w:left="40"/>
              <w:jc w:val="left"/>
            </w:pPr>
            <w:r>
              <w:rPr>
                <w:rStyle w:val="0pt"/>
              </w:rPr>
              <w:t>Общий объем финансирования программы на весь период 1555,23 б действия:</w:t>
            </w:r>
          </w:p>
        </w:tc>
      </w:tr>
      <w:tr w:rsidR="000F2251">
        <w:trPr>
          <w:trHeight w:hRule="exact" w:val="197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1640"/>
              <w:jc w:val="left"/>
            </w:pPr>
            <w:r>
              <w:rPr>
                <w:rStyle w:val="65pt"/>
              </w:rPr>
              <w:t>в том числе: / внебюджетное финансирование: тыс</w:t>
            </w:r>
            <w:proofErr w:type="gramStart"/>
            <w:r>
              <w:rPr>
                <w:rStyle w:val="65pt"/>
              </w:rPr>
              <w:t>.р</w:t>
            </w:r>
            <w:proofErr w:type="gramEnd"/>
            <w:r>
              <w:rPr>
                <w:rStyle w:val="65pt"/>
              </w:rPr>
              <w:t>уб.</w:t>
            </w:r>
          </w:p>
        </w:tc>
      </w:tr>
      <w:tr w:rsidR="000F2251">
        <w:trPr>
          <w:trHeight w:hRule="exact" w:val="206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В разрезе по годам:</w:t>
            </w:r>
          </w:p>
        </w:tc>
      </w:tr>
      <w:tr w:rsidR="000F2251">
        <w:trPr>
          <w:trHeight w:hRule="exact" w:val="202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2500"/>
              <w:jc w:val="left"/>
            </w:pPr>
            <w:r>
              <w:rPr>
                <w:rStyle w:val="65pt"/>
              </w:rPr>
              <w:t>2023 год 490,00 / тыс</w:t>
            </w:r>
            <w:proofErr w:type="gramStart"/>
            <w:r>
              <w:rPr>
                <w:rStyle w:val="65pt"/>
              </w:rPr>
              <w:t>.р</w:t>
            </w:r>
            <w:proofErr w:type="gramEnd"/>
            <w:r>
              <w:rPr>
                <w:rStyle w:val="65pt"/>
              </w:rPr>
              <w:t>уб.</w:t>
            </w:r>
          </w:p>
        </w:tc>
      </w:tr>
      <w:tr w:rsidR="000F2251">
        <w:trPr>
          <w:trHeight w:hRule="exact" w:val="178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2500"/>
              <w:jc w:val="left"/>
            </w:pPr>
            <w:r>
              <w:rPr>
                <w:rStyle w:val="65pt"/>
              </w:rPr>
              <w:t>2024 год 525,00 / тыс</w:t>
            </w:r>
            <w:proofErr w:type="gramStart"/>
            <w:r>
              <w:rPr>
                <w:rStyle w:val="65pt"/>
              </w:rPr>
              <w:t>.р</w:t>
            </w:r>
            <w:proofErr w:type="gramEnd"/>
            <w:r>
              <w:rPr>
                <w:rStyle w:val="65pt"/>
              </w:rPr>
              <w:t>уб.</w:t>
            </w:r>
          </w:p>
        </w:tc>
      </w:tr>
      <w:tr w:rsidR="000F2251">
        <w:trPr>
          <w:trHeight w:hRule="exact" w:val="173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58" w:h="4661" w:wrap="around" w:vAnchor="page" w:hAnchor="page" w:x="1076" w:y="788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2500"/>
              <w:jc w:val="left"/>
            </w:pPr>
            <w:r>
              <w:rPr>
                <w:rStyle w:val="65pt"/>
              </w:rPr>
              <w:t>2025 год 540,23 / тыс</w:t>
            </w:r>
            <w:proofErr w:type="gramStart"/>
            <w:r>
              <w:rPr>
                <w:rStyle w:val="65pt"/>
              </w:rPr>
              <w:t>.р</w:t>
            </w:r>
            <w:proofErr w:type="gramEnd"/>
            <w:r>
              <w:rPr>
                <w:rStyle w:val="65pt"/>
              </w:rPr>
              <w:t>уб.</w:t>
            </w:r>
          </w:p>
        </w:tc>
      </w:tr>
      <w:tr w:rsidR="000F2251">
        <w:trPr>
          <w:trHeight w:hRule="exact" w:val="51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87" w:lineRule="exact"/>
              <w:ind w:left="40"/>
              <w:jc w:val="left"/>
            </w:pPr>
            <w:r>
              <w:rPr>
                <w:rStyle w:val="65pt"/>
              </w:rPr>
              <w:t>Планируемые результаты реализации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58" w:h="4661" w:wrap="around" w:vAnchor="page" w:hAnchor="page" w:x="1076" w:y="788"/>
              <w:shd w:val="clear" w:color="auto" w:fill="auto"/>
              <w:spacing w:before="0" w:line="130" w:lineRule="exact"/>
              <w:ind w:left="40"/>
              <w:jc w:val="left"/>
            </w:pPr>
            <w:r>
              <w:rPr>
                <w:rStyle w:val="65pt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:rsidR="000F2251" w:rsidRDefault="00773DD1">
      <w:pPr>
        <w:pStyle w:val="22"/>
        <w:framePr w:wrap="around" w:vAnchor="page" w:hAnchor="page" w:x="5703" w:y="15953"/>
        <w:shd w:val="clear" w:color="auto" w:fill="auto"/>
        <w:spacing w:line="100" w:lineRule="exact"/>
        <w:ind w:left="20"/>
      </w:pPr>
      <w:r>
        <w:t>Страница 4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70"/>
        <w:framePr w:w="9773" w:h="1570" w:hRule="exact" w:wrap="around" w:vAnchor="page" w:hAnchor="page" w:x="1069" w:y="1056"/>
        <w:shd w:val="clear" w:color="auto" w:fill="auto"/>
        <w:ind w:left="8640" w:firstLine="0"/>
      </w:pPr>
      <w:r>
        <w:lastRenderedPageBreak/>
        <w:t>СВЕДЕНИЯ</w:t>
      </w:r>
    </w:p>
    <w:p w:rsidR="000F2251" w:rsidRDefault="00773DD1">
      <w:pPr>
        <w:pStyle w:val="70"/>
        <w:framePr w:w="9773" w:h="1570" w:hRule="exact" w:wrap="around" w:vAnchor="page" w:hAnchor="page" w:x="1069" w:y="1056"/>
        <w:shd w:val="clear" w:color="auto" w:fill="auto"/>
        <w:ind w:left="5240" w:right="320"/>
      </w:pPr>
      <w:r>
        <w:t>О ЦЕЛЕВЫХ ПОКАЗАТЕЛЯХ ПРОГРАММЫ ЭНЕРГОСБЕРЕЖЕНИЯ И ПОВЫШЕНИЯ ЭНЕРГЕТИЧЕСКОЙ ЭФФЕКТИВНОСТИ</w:t>
      </w:r>
    </w:p>
    <w:p w:rsidR="000F2251" w:rsidRDefault="00773DD1">
      <w:pPr>
        <w:pStyle w:val="31"/>
        <w:framePr w:w="9773" w:h="1570" w:hRule="exact" w:wrap="around" w:vAnchor="page" w:hAnchor="page" w:x="1069" w:y="1056"/>
        <w:shd w:val="clear" w:color="auto" w:fill="auto"/>
        <w:spacing w:before="0" w:line="216" w:lineRule="exact"/>
        <w:ind w:right="180"/>
        <w:jc w:val="right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</w:t>
      </w:r>
      <w:proofErr w:type="spellEnd"/>
      <w:r>
        <w:t>-</w:t>
      </w:r>
    </w:p>
    <w:p w:rsidR="000F2251" w:rsidRDefault="00773DD1">
      <w:pPr>
        <w:pStyle w:val="31"/>
        <w:framePr w:w="9773" w:h="1570" w:hRule="exact" w:wrap="around" w:vAnchor="page" w:hAnchor="page" w:x="1069" w:y="1056"/>
        <w:shd w:val="clear" w:color="auto" w:fill="auto"/>
        <w:spacing w:before="0" w:after="241" w:line="216" w:lineRule="exact"/>
        <w:ind w:right="180"/>
        <w:jc w:val="right"/>
      </w:pPr>
      <w:r>
        <w:t>Балкарской Республики</w:t>
      </w:r>
    </w:p>
    <w:p w:rsidR="000F2251" w:rsidRDefault="00773DD1">
      <w:pPr>
        <w:pStyle w:val="31"/>
        <w:framePr w:w="9773" w:h="1570" w:hRule="exact" w:wrap="around" w:vAnchor="page" w:hAnchor="page" w:x="1069" w:y="1056"/>
        <w:shd w:val="clear" w:color="auto" w:fill="auto"/>
        <w:spacing w:before="0" w:line="140" w:lineRule="exact"/>
        <w:ind w:left="3220"/>
        <w:jc w:val="left"/>
      </w:pPr>
      <w:r>
        <w:t>в соответствии с Приложением № 2 приказа от 30.06.2014 № 398 Минэнерго России</w:t>
      </w:r>
    </w:p>
    <w:p w:rsidR="000F2251" w:rsidRDefault="00773DD1">
      <w:pPr>
        <w:pStyle w:val="a9"/>
        <w:framePr w:wrap="around" w:vAnchor="page" w:hAnchor="page" w:x="9767" w:y="2856"/>
        <w:shd w:val="clear" w:color="auto" w:fill="auto"/>
        <w:spacing w:line="140" w:lineRule="exact"/>
      </w:pPr>
      <w:r>
        <w:rPr>
          <w:rStyle w:val="aa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906"/>
        <w:gridCol w:w="1142"/>
        <w:gridCol w:w="1085"/>
        <w:gridCol w:w="931"/>
        <w:gridCol w:w="917"/>
      </w:tblGrid>
      <w:tr w:rsidR="000F2251">
        <w:trPr>
          <w:trHeight w:hRule="exact" w:val="48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Наименование показателя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Единица</w:t>
            </w:r>
          </w:p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6" w:lineRule="exact"/>
            </w:pPr>
            <w:r>
              <w:rPr>
                <w:rStyle w:val="1"/>
              </w:rPr>
              <w:t>Плановые значения целевых показателей программы</w:t>
            </w:r>
          </w:p>
        </w:tc>
      </w:tr>
      <w:tr w:rsidR="000F2251">
        <w:trPr>
          <w:trHeight w:hRule="exact" w:val="235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605" w:h="11976" w:wrap="around" w:vAnchor="page" w:hAnchor="page" w:x="1074" w:y="3043"/>
            </w:pPr>
          </w:p>
        </w:tc>
        <w:tc>
          <w:tcPr>
            <w:tcW w:w="4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605" w:h="11976" w:wrap="around" w:vAnchor="page" w:hAnchor="page" w:x="1074" w:y="3043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605" w:h="11976" w:wrap="around" w:vAnchor="page" w:hAnchor="page" w:x="1074" w:y="304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2023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2024 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2025 г.</w:t>
            </w:r>
          </w:p>
        </w:tc>
      </w:tr>
      <w:tr w:rsidR="000F2251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Оснащенность приборами учета электроэнергии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Оснащенность приборами учета тепловой энергии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Оснащенность приборами учета холодного водоснабжения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Оснащенность приборами учета горячего водоснабжения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Оснащенность приборами учета природного газа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Снижение потребления электрической энергии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кВт*</w:t>
            </w:r>
            <w:proofErr w:type="gramStart"/>
            <w:r>
              <w:rPr>
                <w:rStyle w:val="1"/>
              </w:rPr>
              <w:t>ч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0,971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0,841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0,729</w:t>
            </w:r>
          </w:p>
        </w:tc>
      </w:tr>
      <w:tr w:rsidR="000F2251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Снижение потребления тепловой энергии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7,557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6,827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6,167</w:t>
            </w:r>
          </w:p>
        </w:tc>
      </w:tr>
      <w:tr w:rsidR="000F2251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Снижение потребления холодной воды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куб. 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Снижение потребления горячей воды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куб. 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Снижение потребления природного газа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куб. 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141,400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138,572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135,801</w:t>
            </w:r>
          </w:p>
        </w:tc>
      </w:tr>
      <w:tr w:rsidR="000F2251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Снижение потребления моторного топлива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0,064</w:t>
            </w:r>
          </w:p>
        </w:tc>
      </w:tr>
      <w:tr w:rsidR="000F2251">
        <w:trPr>
          <w:trHeight w:hRule="exact" w:val="7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6" w:lineRule="exact"/>
              <w:ind w:left="40"/>
              <w:jc w:val="left"/>
            </w:pPr>
            <w:r>
              <w:rPr>
                <w:rStyle w:val="1"/>
              </w:rPr>
              <w:t>Удельный расход электрической энергии на снабжение бюджетного учреждения (в расчете на 1 кв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етр общей площади)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кВт*ч./кв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6,00</w:t>
            </w:r>
          </w:p>
        </w:tc>
      </w:tr>
      <w:tr w:rsidR="000F2251">
        <w:trPr>
          <w:trHeight w:hRule="exact" w:val="6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>Удельный расход тепловой энергии на снабжение бюджетного учреждения (в расчете на 1 кв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етр общей площади)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Гкал/кв. 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0,10</w:t>
            </w:r>
          </w:p>
        </w:tc>
      </w:tr>
      <w:tr w:rsidR="000F2251">
        <w:trPr>
          <w:trHeight w:hRule="exact" w:val="5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>Удельный расход холодной воды на снабжение бюджетного учреждения (в расчете на 1 человека)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м./ чел.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8,35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6,68</w:t>
            </w:r>
          </w:p>
        </w:tc>
      </w:tr>
      <w:tr w:rsidR="000F2251">
        <w:trPr>
          <w:trHeight w:hRule="exact" w:val="4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>Удельный расход горячей воды на снабжение бюджетного учреждения (в расчете на 1 человека)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м./ чел.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>Удельный расход природного газа на снабжение бюджетного учреждения (в расчете на 1 кв. м.)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куб.м./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24,34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23,85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23,38</w:t>
            </w:r>
          </w:p>
        </w:tc>
      </w:tr>
      <w:tr w:rsidR="000F2251">
        <w:trPr>
          <w:trHeight w:hRule="exact" w:val="9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6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17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Style w:val="1"/>
              </w:rPr>
              <w:t>энергосервисных</w:t>
            </w:r>
            <w:proofErr w:type="spellEnd"/>
            <w:r>
              <w:rPr>
                <w:rStyle w:val="1"/>
              </w:rPr>
              <w:t xml:space="preserve"> договоров (контрактов), заключенных бюджетным учреждением, к общему объему финансирования программы энергосбережения и повышения энергетической эффективности бюджетного учреждения</w:t>
            </w:r>
            <w:proofErr w:type="gramStart"/>
            <w:r>
              <w:rPr>
                <w:rStyle w:val="1"/>
              </w:rPr>
              <w:t xml:space="preserve"> (%)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18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proofErr w:type="gramStart"/>
            <w:r>
              <w:rPr>
                <w:rStyle w:val="1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бюджетного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</w:tr>
      <w:tr w:rsidR="000F2251">
        <w:trPr>
          <w:trHeight w:hRule="exact" w:val="4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211" w:lineRule="exact"/>
              <w:ind w:left="40"/>
              <w:jc w:val="left"/>
            </w:pPr>
            <w:r>
              <w:rPr>
                <w:rStyle w:val="1"/>
              </w:rPr>
              <w:t xml:space="preserve">Количество </w:t>
            </w:r>
            <w:proofErr w:type="spellStart"/>
            <w:r>
              <w:rPr>
                <w:rStyle w:val="1"/>
              </w:rPr>
              <w:t>энергосервисных</w:t>
            </w:r>
            <w:proofErr w:type="spellEnd"/>
            <w:r>
              <w:rPr>
                <w:rStyle w:val="1"/>
              </w:rPr>
              <w:t xml:space="preserve"> договоров (контрактов), заключенных бюджетным учреждением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605" w:h="11976" w:wrap="around" w:vAnchor="page" w:hAnchor="page" w:x="1074" w:y="304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</w:tbl>
    <w:p w:rsidR="000F2251" w:rsidRDefault="00773DD1">
      <w:pPr>
        <w:pStyle w:val="22"/>
        <w:framePr w:wrap="around" w:vAnchor="page" w:hAnchor="page" w:x="5663" w:y="16224"/>
        <w:shd w:val="clear" w:color="auto" w:fill="auto"/>
        <w:spacing w:line="100" w:lineRule="exact"/>
        <w:ind w:left="20"/>
      </w:pPr>
      <w:r>
        <w:t>Страница 5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ac"/>
        <w:framePr w:w="9125" w:h="224" w:hRule="exact" w:wrap="around" w:vAnchor="page" w:hAnchor="page" w:x="1407" w:y="568"/>
        <w:shd w:val="clear" w:color="auto" w:fill="auto"/>
        <w:ind w:left="60"/>
      </w:pPr>
      <w:r>
        <w:lastRenderedPageBreak/>
        <w:t>ПЕРЕЧЕНЬ</w:t>
      </w:r>
    </w:p>
    <w:p w:rsidR="000F2251" w:rsidRDefault="00773DD1">
      <w:pPr>
        <w:pStyle w:val="ac"/>
        <w:framePr w:w="9125" w:h="426" w:hRule="exact" w:wrap="around" w:vAnchor="page" w:hAnchor="page" w:x="1407" w:y="793"/>
        <w:shd w:val="clear" w:color="auto" w:fill="auto"/>
      </w:pPr>
      <w:r>
        <w:t>МЕРОПРИЯТИЙ ПРОГРАММЫ ЭНЕРГОСБЕРЕЖЕНИЯ И ПОВЫШЕНИЯ ЭНЕРГЕТИЧЕСКОЙ ЭФФЕКТИВНОСТИ</w:t>
      </w:r>
    </w:p>
    <w:p w:rsidR="000F2251" w:rsidRDefault="00773DD1">
      <w:pPr>
        <w:pStyle w:val="ac"/>
        <w:framePr w:w="9125" w:h="426" w:hRule="exact" w:wrap="around" w:vAnchor="page" w:hAnchor="page" w:x="1407" w:y="793"/>
        <w:shd w:val="clear" w:color="auto" w:fill="auto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a9"/>
        <w:framePr w:wrap="around" w:vAnchor="page" w:hAnchor="page" w:x="9947" w:y="1577"/>
        <w:shd w:val="clear" w:color="auto" w:fill="auto"/>
        <w:spacing w:line="140" w:lineRule="exact"/>
      </w:pPr>
      <w: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744"/>
        <w:gridCol w:w="1195"/>
        <w:gridCol w:w="946"/>
        <w:gridCol w:w="883"/>
        <w:gridCol w:w="1013"/>
        <w:gridCol w:w="1378"/>
      </w:tblGrid>
      <w:tr w:rsidR="000F2251">
        <w:trPr>
          <w:trHeight w:hRule="exact" w:val="22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Наименование мероприятия программы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2023 г. </w:t>
            </w:r>
            <w:r>
              <w:rPr>
                <w:rStyle w:val="0pt0"/>
              </w:rPr>
              <w:t>(первый год действия программы)</w:t>
            </w:r>
          </w:p>
        </w:tc>
      </w:tr>
      <w:tr w:rsidR="000F2251">
        <w:trPr>
          <w:trHeight w:hRule="exact" w:val="456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  <w:jc w:val="both"/>
            </w:pPr>
            <w:r>
              <w:rPr>
                <w:rStyle w:val="1"/>
              </w:rPr>
              <w:t>Финансовое обеспечение реализации мероприятий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1"/>
              </w:rPr>
              <w:t>Экономия топливно-энергетических ресурсов</w:t>
            </w:r>
          </w:p>
        </w:tc>
      </w:tr>
      <w:tr w:rsidR="000F2251">
        <w:trPr>
          <w:trHeight w:hRule="exact" w:val="451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1"/>
              </w:rPr>
              <w:t>в натуральном выражении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</w:pPr>
            <w:r>
              <w:rPr>
                <w:rStyle w:val="1"/>
              </w:rPr>
              <w:t>в стоимостном выражении, тыс. руб.</w:t>
            </w:r>
          </w:p>
        </w:tc>
      </w:tr>
      <w:tr w:rsidR="000F2251">
        <w:trPr>
          <w:trHeight w:hRule="exact" w:val="446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источник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</w:pPr>
            <w:r>
              <w:rPr>
                <w:rStyle w:val="1"/>
              </w:rPr>
              <w:t>объем, тыс. руб.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кол-во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ед. </w:t>
            </w:r>
            <w:proofErr w:type="spellStart"/>
            <w:r>
              <w:rPr>
                <w:rStyle w:val="1"/>
              </w:rPr>
              <w:t>изм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39" w:h="13253" w:wrap="around" w:vAnchor="page" w:hAnchor="page" w:x="1086" w:y="1963"/>
            </w:pP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 xml:space="preserve">Информационные и </w:t>
            </w:r>
            <w:proofErr w:type="spellStart"/>
            <w:r>
              <w:rPr>
                <w:rStyle w:val="0pt"/>
              </w:rPr>
              <w:t>беззатратные</w:t>
            </w:r>
            <w:proofErr w:type="spellEnd"/>
            <w:r>
              <w:rPr>
                <w:rStyle w:val="0pt"/>
              </w:rPr>
              <w:t xml:space="preserve"> мероприятия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14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3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Мероприятия по энергосбережению и экологии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3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72,64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1,14</w:t>
            </w:r>
          </w:p>
        </w:tc>
      </w:tr>
      <w:tr w:rsidR="000F2251">
        <w:trPr>
          <w:trHeight w:hRule="exact" w:val="211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72,64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1,14</w:t>
            </w: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>Технические мероприятия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электрической энергии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тепловой энергии и теплоносителя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горячей воды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холодной воды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пр. газа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53" w:wrap="around" w:vAnchor="page" w:hAnchor="page" w:x="1086" w:y="1963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Установка средств автоматизации </w:t>
            </w:r>
            <w:proofErr w:type="spellStart"/>
            <w:r>
              <w:rPr>
                <w:rStyle w:val="1"/>
              </w:rPr>
              <w:t>погодозависимого</w:t>
            </w:r>
            <w:proofErr w:type="spellEnd"/>
            <w:r>
              <w:rPr>
                <w:rStyle w:val="1"/>
              </w:rPr>
              <w:t xml:space="preserve"> регулирования подачи теплоносителя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10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55-65С)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Замена вентилей приборов отопления на терморегуляторы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36,00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2,345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6,62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теплоотражающих экранов (</w:t>
            </w:r>
            <w:proofErr w:type="spellStart"/>
            <w:r>
              <w:rPr>
                <w:rStyle w:val="1"/>
              </w:rPr>
              <w:t>фольгированных</w:t>
            </w:r>
            <w:proofErr w:type="spellEnd"/>
            <w:r>
              <w:rPr>
                <w:rStyle w:val="1"/>
              </w:rPr>
              <w:t>) за приборами отопления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>
              <w:rPr>
                <w:rStyle w:val="1"/>
              </w:rPr>
              <w:t>распредления</w:t>
            </w:r>
            <w:proofErr w:type="spellEnd"/>
            <w:r>
              <w:rPr>
                <w:rStyle w:val="1"/>
              </w:rPr>
              <w:t xml:space="preserve"> теплоносителя по системе водяного отопления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>
              <w:rPr>
                <w:rStyle w:val="1"/>
              </w:rPr>
              <w:t>во внутрь</w:t>
            </w:r>
            <w:proofErr w:type="gramEnd"/>
            <w:r>
              <w:rPr>
                <w:rStyle w:val="1"/>
              </w:rPr>
              <w:t xml:space="preserve"> помещения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53" w:wrap="around" w:vAnchor="page" w:hAnchor="page" w:x="1086" w:y="1963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</w:tbl>
    <w:p w:rsidR="000F2251" w:rsidRDefault="00773DD1">
      <w:pPr>
        <w:pStyle w:val="22"/>
        <w:framePr w:wrap="around" w:vAnchor="page" w:hAnchor="page" w:x="5703" w:y="15751"/>
        <w:shd w:val="clear" w:color="auto" w:fill="auto"/>
        <w:spacing w:line="100" w:lineRule="exact"/>
        <w:ind w:left="20"/>
      </w:pPr>
      <w:r>
        <w:t>Страница 6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744"/>
        <w:gridCol w:w="1195"/>
        <w:gridCol w:w="946"/>
        <w:gridCol w:w="883"/>
        <w:gridCol w:w="1013"/>
        <w:gridCol w:w="1378"/>
      </w:tblGrid>
      <w:tr w:rsidR="000F2251">
        <w:trPr>
          <w:trHeight w:hRule="exact" w:val="4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lastRenderedPageBreak/>
              <w:t>19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Замена дверных блоков на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оконных блоков на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(стеклопакет)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361,67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5,212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14,72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Утепление </w:t>
            </w:r>
            <w:proofErr w:type="gramStart"/>
            <w:r>
              <w:rPr>
                <w:rStyle w:val="1"/>
              </w:rPr>
              <w:t>чердачных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перкрытий</w:t>
            </w:r>
            <w:proofErr w:type="spellEnd"/>
            <w:r>
              <w:rPr>
                <w:rStyle w:val="1"/>
              </w:rPr>
              <w:t xml:space="preserve"> (кровли) теплоизоляционными материалами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Утепление или ревизия притворов оконных конструкций (ежегодно)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397,67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7,557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21,34</w:t>
            </w:r>
          </w:p>
        </w:tc>
      </w:tr>
      <w:tr w:rsidR="000F2251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Восстановление циркуляционного трубопровода системы горячего водоснабжения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при открытом </w:t>
            </w:r>
            <w:proofErr w:type="spellStart"/>
            <w:r>
              <w:rPr>
                <w:rStyle w:val="1"/>
              </w:rPr>
              <w:t>водоразборе</w:t>
            </w:r>
            <w:proofErr w:type="spellEnd"/>
            <w:r>
              <w:rPr>
                <w:rStyle w:val="1"/>
              </w:rPr>
              <w:t xml:space="preserve"> двухтрубной системы теплоснабжения)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proofErr w:type="spellStart"/>
            <w:r>
              <w:rPr>
                <w:rStyle w:val="1"/>
              </w:rPr>
              <w:t>гвс</w:t>
            </w:r>
            <w:proofErr w:type="spellEnd"/>
            <w:r>
              <w:rPr>
                <w:rStyle w:val="1"/>
              </w:rPr>
              <w:t xml:space="preserve">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смесителей воды </w:t>
            </w:r>
            <w:proofErr w:type="spellStart"/>
            <w:r>
              <w:rPr>
                <w:rStyle w:val="1"/>
              </w:rPr>
              <w:t>двухвентильных</w:t>
            </w:r>
            <w:proofErr w:type="spellEnd"/>
            <w:r>
              <w:rPr>
                <w:rStyle w:val="1"/>
              </w:rPr>
              <w:t xml:space="preserve"> на </w:t>
            </w:r>
            <w:proofErr w:type="spellStart"/>
            <w:r>
              <w:rPr>
                <w:rStyle w:val="1"/>
              </w:rPr>
              <w:t>однорычажные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Замена смесителей воды </w:t>
            </w:r>
            <w:proofErr w:type="gramStart"/>
            <w:r>
              <w:rPr>
                <w:rStyle w:val="1"/>
              </w:rPr>
              <w:t>на</w:t>
            </w:r>
            <w:proofErr w:type="gramEnd"/>
            <w:r>
              <w:rPr>
                <w:rStyle w:val="1"/>
              </w:rPr>
              <w:t xml:space="preserve"> бесконтактные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Установка автоматических смесителей с таймерами выключения в душевых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jc w:val="both"/>
            </w:pPr>
            <w:r>
              <w:rPr>
                <w:rStyle w:val="1"/>
              </w:rPr>
              <w:t xml:space="preserve">Замена существующих уличных светильников на более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светодиодные светильники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121,07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1,91</w:t>
            </w:r>
          </w:p>
        </w:tc>
      </w:tr>
      <w:tr w:rsidR="000F2251">
        <w:trPr>
          <w:trHeight w:hRule="exact" w:val="8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светодиодные светильники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73,33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777,65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12,24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Внедрение во внутреннее освещение датчиков движения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34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автоматического управления на систему приточно-вытяжной вентиляции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87,33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898,72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14,15</w:t>
            </w: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>Другие мероприятия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Своевременное техническое обслуживание автотранспорта, технических средств и механизмов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3,61</w:t>
            </w:r>
          </w:p>
        </w:tc>
      </w:tr>
      <w:tr w:rsidR="000F2251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Составление руководств и режимных карт эксплуатации котельного оборудования, а также периодический контроль со стороны руководства за их выполнением.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141,40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1,20</w:t>
            </w: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4,81</w:t>
            </w:r>
          </w:p>
        </w:tc>
      </w:tr>
      <w:tr w:rsidR="000F2251">
        <w:trPr>
          <w:trHeight w:hRule="exact" w:val="197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230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электроэнергия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971,36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кВт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15,29</w:t>
            </w:r>
          </w:p>
        </w:tc>
      </w:tr>
      <w:tr w:rsidR="000F2251">
        <w:trPr>
          <w:trHeight w:hRule="exact" w:val="182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тепловая энергия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Гкал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21,34</w:t>
            </w:r>
          </w:p>
        </w:tc>
      </w:tr>
      <w:tr w:rsidR="000F2251">
        <w:trPr>
          <w:trHeight w:hRule="exact" w:val="211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 xml:space="preserve">Итого по мероприятиям </w:t>
            </w:r>
            <w:proofErr w:type="spellStart"/>
            <w:r>
              <w:rPr>
                <w:rStyle w:val="1"/>
              </w:rPr>
              <w:t>хвс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 xml:space="preserve">Итого по мероприятиям </w:t>
            </w:r>
            <w:proofErr w:type="spellStart"/>
            <w:r>
              <w:rPr>
                <w:rStyle w:val="1"/>
              </w:rPr>
              <w:t>гвс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proofErr w:type="spellStart"/>
            <w:r>
              <w:rPr>
                <w:rStyle w:val="1"/>
              </w:rPr>
              <w:t>гвс</w:t>
            </w:r>
            <w:proofErr w:type="spellEnd"/>
            <w:r>
              <w:rPr>
                <w:rStyle w:val="1"/>
              </w:rPr>
              <w:t xml:space="preserve">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газ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141,40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газ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1,20</w:t>
            </w:r>
          </w:p>
        </w:tc>
      </w:tr>
      <w:tr w:rsidR="000F2251">
        <w:trPr>
          <w:trHeight w:hRule="exact" w:val="20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моторное топливо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тыс</w:t>
            </w:r>
            <w:proofErr w:type="gramStart"/>
            <w:r>
              <w:rPr>
                <w:rStyle w:val="1"/>
              </w:rPr>
              <w:t>.л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3,61</w:t>
            </w:r>
          </w:p>
        </w:tc>
      </w:tr>
      <w:tr w:rsidR="000F2251">
        <w:trPr>
          <w:trHeight w:hRule="exact" w:val="22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Всего по мероприятиям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490,00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39" w:h="13243" w:wrap="around" w:vAnchor="page" w:hAnchor="page" w:x="1086" w:y="114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39" w:h="13243" w:wrap="around" w:vAnchor="page" w:hAnchor="page" w:x="1086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41,44</w:t>
            </w:r>
          </w:p>
        </w:tc>
      </w:tr>
    </w:tbl>
    <w:p w:rsidR="000F2251" w:rsidRDefault="00773DD1">
      <w:pPr>
        <w:pStyle w:val="22"/>
        <w:framePr w:wrap="around" w:vAnchor="page" w:hAnchor="page" w:x="5703" w:y="16302"/>
        <w:shd w:val="clear" w:color="auto" w:fill="auto"/>
        <w:spacing w:line="100" w:lineRule="exact"/>
        <w:ind w:left="20"/>
      </w:pPr>
      <w:r>
        <w:t>Страница 7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ac"/>
        <w:framePr w:w="9398" w:h="180" w:hRule="exact" w:wrap="around" w:vAnchor="page" w:hAnchor="page" w:x="1261" w:y="771"/>
        <w:shd w:val="clear" w:color="auto" w:fill="auto"/>
        <w:spacing w:line="206" w:lineRule="exact"/>
        <w:ind w:left="40"/>
      </w:pPr>
      <w:r>
        <w:lastRenderedPageBreak/>
        <w:t>ПЕРЕЧЕНЬ</w:t>
      </w:r>
    </w:p>
    <w:p w:rsidR="000F2251" w:rsidRDefault="00773DD1">
      <w:pPr>
        <w:pStyle w:val="ac"/>
        <w:framePr w:w="9398" w:h="441" w:hRule="exact" w:wrap="around" w:vAnchor="page" w:hAnchor="page" w:x="1261" w:y="952"/>
        <w:shd w:val="clear" w:color="auto" w:fill="auto"/>
        <w:spacing w:line="206" w:lineRule="exact"/>
      </w:pPr>
      <w:r>
        <w:t>МЕРОПРИЯТИЙ ПРОГРАММЫ ЭНЕРГОСБЕРЕЖЕНИЯ И ПОВЫШЕНИЯ ЭНЕРГЕТИЧЕСКОЙ ЭФФЕКТИВНОСТИ</w:t>
      </w:r>
    </w:p>
    <w:p w:rsidR="000F2251" w:rsidRDefault="00773DD1">
      <w:pPr>
        <w:pStyle w:val="ac"/>
        <w:framePr w:w="9398" w:h="441" w:hRule="exact" w:wrap="around" w:vAnchor="page" w:hAnchor="page" w:x="1261" w:y="952"/>
        <w:shd w:val="clear" w:color="auto" w:fill="auto"/>
        <w:spacing w:line="206" w:lineRule="exact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a9"/>
        <w:framePr w:wrap="around" w:vAnchor="page" w:hAnchor="page" w:x="8850" w:y="1712"/>
        <w:shd w:val="clear" w:color="auto" w:fill="auto"/>
        <w:spacing w:line="140" w:lineRule="exact"/>
      </w:pPr>
      <w:r>
        <w:t>продолжение Таблицы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792"/>
        <w:gridCol w:w="1186"/>
        <w:gridCol w:w="946"/>
        <w:gridCol w:w="883"/>
        <w:gridCol w:w="883"/>
        <w:gridCol w:w="1296"/>
      </w:tblGrid>
      <w:tr w:rsidR="000F2251">
        <w:trPr>
          <w:trHeight w:hRule="exact" w:val="22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Наименование мероприятия программы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2024 г. </w:t>
            </w:r>
            <w:r>
              <w:rPr>
                <w:rStyle w:val="0pt0"/>
              </w:rPr>
              <w:t>(второй год действия программы)</w:t>
            </w:r>
          </w:p>
        </w:tc>
      </w:tr>
      <w:tr w:rsidR="000F2251">
        <w:trPr>
          <w:trHeight w:hRule="exact" w:val="470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jc w:val="both"/>
            </w:pPr>
            <w:r>
              <w:rPr>
                <w:rStyle w:val="1"/>
              </w:rPr>
              <w:t>Финансовое обеспечение реализации мероприятий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</w:pPr>
            <w:r>
              <w:rPr>
                <w:rStyle w:val="1"/>
              </w:rPr>
              <w:t>Экономия топливно-энергетических ресурсов</w:t>
            </w:r>
          </w:p>
        </w:tc>
      </w:tr>
      <w:tr w:rsidR="000F2251">
        <w:trPr>
          <w:trHeight w:hRule="exact" w:val="44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</w:pPr>
            <w:r>
              <w:rPr>
                <w:rStyle w:val="1"/>
              </w:rPr>
              <w:t>в натуральном выражении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</w:pPr>
            <w:r>
              <w:rPr>
                <w:rStyle w:val="1"/>
              </w:rPr>
              <w:t>в стоимостном выражении, тыс. руб.</w:t>
            </w:r>
          </w:p>
        </w:tc>
      </w:tr>
      <w:tr w:rsidR="000F2251">
        <w:trPr>
          <w:trHeight w:hRule="exact" w:val="456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источник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объем, тыс.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ad"/>
              </w:rPr>
              <w:t>ру</w:t>
            </w:r>
            <w:proofErr w:type="gramStart"/>
            <w:r>
              <w:rPr>
                <w:rStyle w:val="ad"/>
                <w:vertAlign w:val="superscript"/>
              </w:rPr>
              <w:t>6</w:t>
            </w:r>
            <w:proofErr w:type="gramEnd"/>
            <w:r>
              <w:rPr>
                <w:rStyle w:val="ad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ед. </w:t>
            </w:r>
            <w:proofErr w:type="spellStart"/>
            <w:r>
              <w:rPr>
                <w:rStyle w:val="1"/>
              </w:rPr>
              <w:t>изм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62" w:h="13315" w:wrap="around" w:vAnchor="page" w:hAnchor="page" w:x="1175" w:y="2105"/>
            </w:pP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 xml:space="preserve">Информационные и </w:t>
            </w:r>
            <w:proofErr w:type="spellStart"/>
            <w:r>
              <w:rPr>
                <w:rStyle w:val="0pt"/>
              </w:rPr>
              <w:t>беззатратные</w:t>
            </w:r>
            <w:proofErr w:type="spellEnd"/>
            <w:r>
              <w:rPr>
                <w:rStyle w:val="0pt"/>
              </w:rPr>
              <w:t xml:space="preserve"> мероприятия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15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Мероприятия по энергосбережению и экологии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62,93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1,03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62,93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1,03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>Технические мероприятия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электрической энергии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тепловой энергии и теплоносителя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горячей воды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40"/>
              <w:jc w:val="right"/>
            </w:pPr>
            <w:r>
              <w:rPr>
                <w:rStyle w:val="1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холодной воды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пр. газа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315" w:wrap="around" w:vAnchor="page" w:hAnchor="page" w:x="1175" w:y="210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Установка средств автоматизации </w:t>
            </w:r>
            <w:proofErr w:type="spellStart"/>
            <w:r>
              <w:rPr>
                <w:rStyle w:val="1"/>
              </w:rPr>
              <w:t>погодозависимого</w:t>
            </w:r>
            <w:proofErr w:type="spellEnd"/>
            <w:r>
              <w:rPr>
                <w:rStyle w:val="1"/>
              </w:rPr>
              <w:t xml:space="preserve"> регулирования подачи теплоносителя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10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55-65С)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jc w:val="both"/>
            </w:pPr>
            <w:r>
              <w:rPr>
                <w:rStyle w:val="1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202" w:lineRule="exact"/>
              <w:ind w:left="40"/>
              <w:jc w:val="left"/>
            </w:pPr>
            <w:r>
              <w:rPr>
                <w:rStyle w:val="1"/>
              </w:rPr>
              <w:t>Замена вентилей приборов отопления на терморегуляторы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37,80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2,119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6,22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теплоотражающих экранов (</w:t>
            </w:r>
            <w:proofErr w:type="spellStart"/>
            <w:r>
              <w:rPr>
                <w:rStyle w:val="1"/>
              </w:rPr>
              <w:t>фольгированных</w:t>
            </w:r>
            <w:proofErr w:type="spellEnd"/>
            <w:r>
              <w:rPr>
                <w:rStyle w:val="1"/>
              </w:rPr>
              <w:t>) за приборами отопления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>
              <w:rPr>
                <w:rStyle w:val="1"/>
              </w:rPr>
              <w:t>распредления</w:t>
            </w:r>
            <w:proofErr w:type="spellEnd"/>
            <w:r>
              <w:rPr>
                <w:rStyle w:val="1"/>
              </w:rPr>
              <w:t xml:space="preserve"> теплоносителя по системе водяного отопления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97" w:lineRule="exact"/>
              <w:jc w:val="both"/>
            </w:pPr>
            <w:r>
              <w:rPr>
                <w:rStyle w:val="1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>
              <w:rPr>
                <w:rStyle w:val="1"/>
              </w:rPr>
              <w:t>во внутрь</w:t>
            </w:r>
            <w:proofErr w:type="gramEnd"/>
            <w:r>
              <w:rPr>
                <w:rStyle w:val="1"/>
              </w:rPr>
              <w:t xml:space="preserve"> помещения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315" w:wrap="around" w:vAnchor="page" w:hAnchor="page" w:x="1175" w:y="210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</w:tbl>
    <w:p w:rsidR="000F2251" w:rsidRDefault="00773DD1">
      <w:pPr>
        <w:pStyle w:val="22"/>
        <w:framePr w:wrap="around" w:vAnchor="page" w:hAnchor="page" w:x="5788" w:y="15907"/>
        <w:shd w:val="clear" w:color="auto" w:fill="auto"/>
        <w:spacing w:line="100" w:lineRule="exact"/>
        <w:ind w:left="20"/>
      </w:pPr>
      <w:r>
        <w:t>Страница 8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792"/>
        <w:gridCol w:w="1186"/>
        <w:gridCol w:w="946"/>
        <w:gridCol w:w="883"/>
        <w:gridCol w:w="883"/>
        <w:gridCol w:w="1296"/>
      </w:tblGrid>
      <w:tr w:rsidR="000F2251">
        <w:trPr>
          <w:trHeight w:hRule="exact"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lastRenderedPageBreak/>
              <w:t>19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Замена дверных блоков на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оконных блоков на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(стеклопакет)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379,75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4,708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13,83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220"/>
              <w:jc w:val="left"/>
            </w:pPr>
            <w:r>
              <w:rPr>
                <w:rStyle w:val="1"/>
              </w:rPr>
              <w:t>21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202" w:lineRule="exact"/>
              <w:ind w:left="40"/>
              <w:jc w:val="left"/>
            </w:pPr>
            <w:r>
              <w:rPr>
                <w:rStyle w:val="1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Утепление </w:t>
            </w:r>
            <w:proofErr w:type="gramStart"/>
            <w:r>
              <w:rPr>
                <w:rStyle w:val="1"/>
              </w:rPr>
              <w:t>чердачных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перкрытий</w:t>
            </w:r>
            <w:proofErr w:type="spellEnd"/>
            <w:r>
              <w:rPr>
                <w:rStyle w:val="1"/>
              </w:rPr>
              <w:t xml:space="preserve"> (кровли) теплоизоляционными материалами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202" w:lineRule="exact"/>
              <w:ind w:left="40"/>
              <w:jc w:val="left"/>
            </w:pPr>
            <w:r>
              <w:rPr>
                <w:rStyle w:val="1"/>
              </w:rPr>
              <w:t>Утепление или ревизия притворов оконных конструкций (ежегодно)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417,55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6,827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20,05</w:t>
            </w:r>
          </w:p>
        </w:tc>
      </w:tr>
      <w:tr w:rsidR="000F2251"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Восстановление циркуляционного трубопровода системы горячего водоснабжения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при открытом </w:t>
            </w:r>
            <w:proofErr w:type="spellStart"/>
            <w:r>
              <w:rPr>
                <w:rStyle w:val="1"/>
              </w:rPr>
              <w:t>водоразборе</w:t>
            </w:r>
            <w:proofErr w:type="spellEnd"/>
            <w:r>
              <w:rPr>
                <w:rStyle w:val="1"/>
              </w:rPr>
              <w:t xml:space="preserve"> двухтрубной системы теплоснабжения)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proofErr w:type="spellStart"/>
            <w:r>
              <w:rPr>
                <w:rStyle w:val="1"/>
              </w:rPr>
              <w:t>гвс</w:t>
            </w:r>
            <w:proofErr w:type="spellEnd"/>
            <w:r>
              <w:rPr>
                <w:rStyle w:val="1"/>
              </w:rPr>
              <w:t xml:space="preserve"> куб.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смесителей воды </w:t>
            </w:r>
            <w:proofErr w:type="spellStart"/>
            <w:r>
              <w:rPr>
                <w:rStyle w:val="1"/>
              </w:rPr>
              <w:t>двухвентильных</w:t>
            </w:r>
            <w:proofErr w:type="spellEnd"/>
            <w:r>
              <w:rPr>
                <w:rStyle w:val="1"/>
              </w:rPr>
              <w:t xml:space="preserve"> на </w:t>
            </w:r>
            <w:proofErr w:type="spellStart"/>
            <w:r>
              <w:rPr>
                <w:rStyle w:val="1"/>
              </w:rPr>
              <w:t>однорычажные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Замена смесителей воды </w:t>
            </w:r>
            <w:proofErr w:type="gramStart"/>
            <w:r>
              <w:rPr>
                <w:rStyle w:val="1"/>
              </w:rPr>
              <w:t>на</w:t>
            </w:r>
            <w:proofErr w:type="gramEnd"/>
            <w:r>
              <w:rPr>
                <w:rStyle w:val="1"/>
              </w:rPr>
              <w:t xml:space="preserve"> бесконтактные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10,50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0,52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202" w:lineRule="exact"/>
              <w:ind w:left="40"/>
              <w:jc w:val="left"/>
            </w:pPr>
            <w:r>
              <w:rPr>
                <w:rStyle w:val="1"/>
              </w:rPr>
              <w:t>Установка автоматических смесителей с таймерами выключения в душевых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6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10,50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0,52</w:t>
            </w:r>
          </w:p>
        </w:tc>
      </w:tr>
      <w:tr w:rsidR="000F2251"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220"/>
              <w:jc w:val="left"/>
            </w:pPr>
            <w:r>
              <w:rPr>
                <w:rStyle w:val="1"/>
              </w:rPr>
              <w:t>30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существующих уличных светильников на более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светодиодные светильники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14,70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104,88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1,72</w:t>
            </w:r>
          </w:p>
        </w:tc>
      </w:tr>
      <w:tr w:rsidR="000F2251">
        <w:trPr>
          <w:trHeight w:hRule="exact" w:val="9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220"/>
              <w:jc w:val="left"/>
            </w:pPr>
            <w:r>
              <w:rPr>
                <w:rStyle w:val="1"/>
              </w:rPr>
              <w:t>31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светодиодные светильники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77,00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673,66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11,03</w:t>
            </w:r>
          </w:p>
        </w:tc>
      </w:tr>
      <w:tr w:rsidR="000F2251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32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202" w:lineRule="exact"/>
              <w:ind w:left="40"/>
              <w:jc w:val="left"/>
            </w:pPr>
            <w:r>
              <w:rPr>
                <w:rStyle w:val="1"/>
              </w:rPr>
              <w:t>Внедрение во внутреннее освещение датчиков движения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33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34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202" w:lineRule="exact"/>
              <w:ind w:left="40"/>
              <w:jc w:val="left"/>
            </w:pPr>
            <w:r>
              <w:rPr>
                <w:rStyle w:val="1"/>
              </w:rPr>
              <w:t>Установка автоматического управления на систему приточно-вытяжной вентиляции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91,70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778,54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12,75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>Другие мероприятия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220"/>
              <w:jc w:val="left"/>
            </w:pPr>
            <w:r>
              <w:rPr>
                <w:rStyle w:val="1"/>
              </w:rPr>
              <w:t>35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Своевременное техническое обслуживание автотранспорта, технических средств и механизмов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3,70</w:t>
            </w:r>
          </w:p>
        </w:tc>
      </w:tr>
      <w:tr w:rsidR="000F2251"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36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Составление руководств и режимных карт эксплуатации котельного оборудования, а также периодический контроль со стороны руководства за их выполнением.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138,57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1,22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4,91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электроэнергия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841,47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13,78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тепловая энергия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Гкал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20,05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 xml:space="preserve">Итого по мероприятиям </w:t>
            </w:r>
            <w:proofErr w:type="spellStart"/>
            <w:r>
              <w:rPr>
                <w:rStyle w:val="1"/>
              </w:rPr>
              <w:t>хвс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0,52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 xml:space="preserve">Итого по мероприятиям </w:t>
            </w:r>
            <w:proofErr w:type="spellStart"/>
            <w:r>
              <w:rPr>
                <w:rStyle w:val="1"/>
              </w:rPr>
              <w:t>гвс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proofErr w:type="spellStart"/>
            <w:r>
              <w:rPr>
                <w:rStyle w:val="1"/>
              </w:rPr>
              <w:t>гвс</w:t>
            </w:r>
            <w:proofErr w:type="spellEnd"/>
            <w:r>
              <w:rPr>
                <w:rStyle w:val="1"/>
              </w:rPr>
              <w:t xml:space="preserve">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газ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138,57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газ куб.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1,22</w:t>
            </w:r>
          </w:p>
        </w:tc>
      </w:tr>
      <w:tr w:rsidR="000F2251">
        <w:trPr>
          <w:trHeight w:hRule="exact" w:val="21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моторное топливо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тыс</w:t>
            </w:r>
            <w:proofErr w:type="gramStart"/>
            <w:r>
              <w:rPr>
                <w:rStyle w:val="1"/>
              </w:rPr>
              <w:t>.л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3,70</w:t>
            </w:r>
          </w:p>
        </w:tc>
      </w:tr>
      <w:tr w:rsidR="000F2251">
        <w:trPr>
          <w:trHeight w:hRule="exact" w:val="226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Всего по мероприятиям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525,00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562" w:h="13210" w:wrap="around" w:vAnchor="page" w:hAnchor="page" w:x="1175" w:y="114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62" w:h="13210" w:wrap="around" w:vAnchor="page" w:hAnchor="page" w:x="1175" w:y="1142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39,26</w:t>
            </w:r>
          </w:p>
        </w:tc>
      </w:tr>
    </w:tbl>
    <w:p w:rsidR="000F2251" w:rsidRDefault="00773DD1">
      <w:pPr>
        <w:pStyle w:val="22"/>
        <w:framePr w:wrap="around" w:vAnchor="page" w:hAnchor="page" w:x="5788" w:y="16302"/>
        <w:shd w:val="clear" w:color="auto" w:fill="auto"/>
        <w:spacing w:line="100" w:lineRule="exact"/>
        <w:ind w:left="20"/>
      </w:pPr>
      <w:r>
        <w:t>Страница 9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ac"/>
        <w:framePr w:w="9125" w:h="173" w:hRule="exact" w:wrap="around" w:vAnchor="page" w:hAnchor="page" w:x="1407" w:y="773"/>
        <w:shd w:val="clear" w:color="auto" w:fill="auto"/>
        <w:ind w:left="60"/>
      </w:pPr>
      <w:r>
        <w:lastRenderedPageBreak/>
        <w:t>ПЕРЕЧЕНЬ</w:t>
      </w:r>
    </w:p>
    <w:p w:rsidR="000F2251" w:rsidRDefault="00773DD1">
      <w:pPr>
        <w:pStyle w:val="ac"/>
        <w:framePr w:w="9125" w:h="426" w:hRule="exact" w:wrap="around" w:vAnchor="page" w:hAnchor="page" w:x="1407" w:y="947"/>
        <w:shd w:val="clear" w:color="auto" w:fill="auto"/>
        <w:ind w:left="20"/>
      </w:pPr>
      <w:r>
        <w:t>МЕРОПРИЯТИЙ ПРОГРАММЫ ЭНЕРГОСБЕРЕЖЕНИЯ И ПОВЫШЕНИЯ ЭНЕРГЕТИЧЕСКОЙ ЭФФЕКТИВНОСТИ</w:t>
      </w:r>
    </w:p>
    <w:p w:rsidR="000F2251" w:rsidRDefault="00773DD1">
      <w:pPr>
        <w:pStyle w:val="ac"/>
        <w:framePr w:w="9125" w:h="426" w:hRule="exact" w:wrap="around" w:vAnchor="page" w:hAnchor="page" w:x="1407" w:y="947"/>
        <w:shd w:val="clear" w:color="auto" w:fill="auto"/>
        <w:ind w:left="20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a9"/>
        <w:framePr w:wrap="around" w:vAnchor="page" w:hAnchor="page" w:x="8996" w:y="1688"/>
        <w:shd w:val="clear" w:color="auto" w:fill="auto"/>
        <w:spacing w:line="140" w:lineRule="exact"/>
      </w:pPr>
      <w:r>
        <w:t>продолжение Таблицы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946"/>
        <w:gridCol w:w="1214"/>
        <w:gridCol w:w="946"/>
        <w:gridCol w:w="883"/>
        <w:gridCol w:w="883"/>
        <w:gridCol w:w="1315"/>
      </w:tblGrid>
      <w:tr w:rsidR="000F2251">
        <w:trPr>
          <w:trHeight w:hRule="exact" w:val="2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Наименование мероприятия программы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2025 г. </w:t>
            </w:r>
            <w:r>
              <w:rPr>
                <w:rStyle w:val="0pt0"/>
              </w:rPr>
              <w:t>(третий год действия программы)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240"/>
              <w:jc w:val="left"/>
            </w:pPr>
            <w:r>
              <w:rPr>
                <w:rStyle w:val="1"/>
              </w:rPr>
              <w:t>Финансовое обеспечение реализации мероприятий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</w:pPr>
            <w:r>
              <w:rPr>
                <w:rStyle w:val="1"/>
              </w:rPr>
              <w:t>Экономия топливно-энергетических ресурсов</w:t>
            </w:r>
          </w:p>
        </w:tc>
      </w:tr>
      <w:tr w:rsidR="000F2251">
        <w:trPr>
          <w:trHeight w:hRule="exact" w:val="427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</w:pPr>
            <w:r>
              <w:rPr>
                <w:rStyle w:val="1"/>
              </w:rPr>
              <w:t>в натуральном выражении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</w:pPr>
            <w:r>
              <w:rPr>
                <w:rStyle w:val="1"/>
              </w:rPr>
              <w:t>в стоимостном выражении, тыс. руб.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источник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</w:pPr>
            <w:r>
              <w:rPr>
                <w:rStyle w:val="1"/>
              </w:rPr>
              <w:t>объем, тыс. руб.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 xml:space="preserve">ед. </w:t>
            </w:r>
            <w:proofErr w:type="spellStart"/>
            <w:r>
              <w:rPr>
                <w:rStyle w:val="1"/>
              </w:rPr>
              <w:t>изм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768" w:h="13224" w:wrap="around" w:vAnchor="page" w:hAnchor="page" w:x="1071" w:y="2079"/>
            </w:pP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 xml:space="preserve">Информационные и </w:t>
            </w:r>
            <w:proofErr w:type="spellStart"/>
            <w:r>
              <w:rPr>
                <w:rStyle w:val="0pt"/>
              </w:rPr>
              <w:t>беззатратные</w:t>
            </w:r>
            <w:proofErr w:type="spellEnd"/>
            <w:r>
              <w:rPr>
                <w:rStyle w:val="0pt"/>
              </w:rPr>
              <w:t xml:space="preserve">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14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Мероприятия по энергосбережению и экологии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54,51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0,93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54,51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0,93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>Технические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электрической энергии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тепловой энергии и теплоносителя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горячей воды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  <w:vertAlign w:val="superscript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холодной воды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Установка приборов учета пр. газа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3224" w:wrap="around" w:vAnchor="page" w:hAnchor="page" w:x="1071" w:y="207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Установка средств автоматизации </w:t>
            </w:r>
            <w:proofErr w:type="spellStart"/>
            <w:r>
              <w:rPr>
                <w:rStyle w:val="1"/>
              </w:rPr>
              <w:t>погодозависимого</w:t>
            </w:r>
            <w:proofErr w:type="spellEnd"/>
            <w:r>
              <w:rPr>
                <w:rStyle w:val="1"/>
              </w:rPr>
              <w:t xml:space="preserve"> регулирования подачи теплоносителя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55-65С)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Замена вентилей приборов отопления на терморегуляторы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39,69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1,914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5,84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Установка теплоотражающих экранов (</w:t>
            </w:r>
            <w:proofErr w:type="spellStart"/>
            <w:r>
              <w:rPr>
                <w:rStyle w:val="1"/>
              </w:rPr>
              <w:t>фольгированных</w:t>
            </w:r>
            <w:proofErr w:type="spellEnd"/>
            <w:r>
              <w:rPr>
                <w:rStyle w:val="1"/>
              </w:rPr>
              <w:t>) за приборами отопления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17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>
              <w:rPr>
                <w:rStyle w:val="1"/>
              </w:rPr>
              <w:t>распредления</w:t>
            </w:r>
            <w:proofErr w:type="spellEnd"/>
            <w:r>
              <w:rPr>
                <w:rStyle w:val="1"/>
              </w:rPr>
              <w:t xml:space="preserve"> теплоносителя по системе водяного отопления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>
              <w:rPr>
                <w:rStyle w:val="1"/>
              </w:rPr>
              <w:t>во внутрь</w:t>
            </w:r>
            <w:proofErr w:type="gramEnd"/>
            <w:r>
              <w:rPr>
                <w:rStyle w:val="1"/>
              </w:rPr>
              <w:t xml:space="preserve">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Замена дверных блоков на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3224" w:wrap="around" w:vAnchor="page" w:hAnchor="page" w:x="1071" w:y="2079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</w:tbl>
    <w:p w:rsidR="000F2251" w:rsidRDefault="00773DD1">
      <w:pPr>
        <w:pStyle w:val="22"/>
        <w:framePr w:wrap="around" w:vAnchor="page" w:hAnchor="page" w:x="5660" w:y="15904"/>
        <w:shd w:val="clear" w:color="auto" w:fill="auto"/>
        <w:spacing w:line="100" w:lineRule="exact"/>
        <w:ind w:left="20"/>
      </w:pPr>
      <w:r>
        <w:t>Страница 10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946"/>
        <w:gridCol w:w="1214"/>
        <w:gridCol w:w="946"/>
        <w:gridCol w:w="883"/>
        <w:gridCol w:w="883"/>
        <w:gridCol w:w="1315"/>
      </w:tblGrid>
      <w:tr w:rsidR="000F2251">
        <w:trPr>
          <w:trHeight w:hRule="exact" w:val="4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lastRenderedPageBreak/>
              <w:t>20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Замена оконных блоков на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(стеклопакет)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398,74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4,253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12,99</w:t>
            </w:r>
          </w:p>
        </w:tc>
      </w:tr>
      <w:tr w:rsidR="000F2251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 xml:space="preserve">Утепление </w:t>
            </w:r>
            <w:proofErr w:type="gramStart"/>
            <w:r>
              <w:rPr>
                <w:rStyle w:val="1"/>
              </w:rPr>
              <w:t>чердачных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перкрытий</w:t>
            </w:r>
            <w:proofErr w:type="spellEnd"/>
            <w:r>
              <w:rPr>
                <w:rStyle w:val="1"/>
              </w:rPr>
              <w:t xml:space="preserve"> (кровли) теплоизоляционными материалами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Утепление или ревизия притворов оконных конструкций (ежегодно)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438,43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6,167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18,83</w:t>
            </w:r>
          </w:p>
        </w:tc>
      </w:tr>
      <w:tr w:rsidR="000F2251">
        <w:trPr>
          <w:trHeight w:hRule="exact" w:val="7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Восстановление циркуляционного трубопровода системы горячего водоснабжения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при открытом </w:t>
            </w:r>
            <w:proofErr w:type="spellStart"/>
            <w:r>
              <w:rPr>
                <w:rStyle w:val="1"/>
              </w:rPr>
              <w:t>водоразборе</w:t>
            </w:r>
            <w:proofErr w:type="spellEnd"/>
            <w:r>
              <w:rPr>
                <w:rStyle w:val="1"/>
              </w:rPr>
              <w:t xml:space="preserve"> двухтрубной системы теплоснабжения)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proofErr w:type="spellStart"/>
            <w:r>
              <w:rPr>
                <w:rStyle w:val="1"/>
              </w:rPr>
              <w:t>гвс</w:t>
            </w:r>
            <w:proofErr w:type="spellEnd"/>
            <w:r>
              <w:rPr>
                <w:rStyle w:val="1"/>
              </w:rPr>
              <w:t xml:space="preserve"> куб.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Замена смесителей воды </w:t>
            </w:r>
            <w:proofErr w:type="spellStart"/>
            <w:r>
              <w:rPr>
                <w:rStyle w:val="1"/>
              </w:rPr>
              <w:t>двухвентильных</w:t>
            </w:r>
            <w:proofErr w:type="spellEnd"/>
            <w:r>
              <w:rPr>
                <w:rStyle w:val="1"/>
              </w:rPr>
              <w:t xml:space="preserve"> на </w:t>
            </w:r>
            <w:proofErr w:type="spellStart"/>
            <w:r>
              <w:rPr>
                <w:rStyle w:val="1"/>
              </w:rPr>
              <w:t>однорычажные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3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27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Замена смесителей воды </w:t>
            </w:r>
            <w:proofErr w:type="gramStart"/>
            <w:r>
              <w:rPr>
                <w:rStyle w:val="1"/>
              </w:rPr>
              <w:t>на</w:t>
            </w:r>
            <w:proofErr w:type="gramEnd"/>
            <w:r>
              <w:rPr>
                <w:rStyle w:val="1"/>
              </w:rPr>
              <w:t xml:space="preserve"> бесконтактные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Установка автоматических смесителей с таймерами выключения в душевых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Замена существующих уличных светильников на более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светодиодные светильники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15,44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90,85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1,55</w:t>
            </w:r>
          </w:p>
        </w:tc>
      </w:tr>
      <w:tr w:rsidR="000F2251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>
              <w:rPr>
                <w:rStyle w:val="1"/>
              </w:rPr>
              <w:t>энергоэффективные</w:t>
            </w:r>
            <w:proofErr w:type="spellEnd"/>
            <w:r>
              <w:rPr>
                <w:rStyle w:val="1"/>
              </w:rPr>
              <w:t xml:space="preserve"> светодиодные светильники (в т.ч. посредством заключения </w:t>
            </w:r>
            <w:proofErr w:type="spellStart"/>
            <w:r>
              <w:rPr>
                <w:rStyle w:val="1"/>
              </w:rPr>
              <w:t>энергосервисного</w:t>
            </w:r>
            <w:proofErr w:type="spellEnd"/>
            <w:r>
              <w:rPr>
                <w:rStyle w:val="1"/>
              </w:rPr>
              <w:t xml:space="preserve"> контракта)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80,85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583,58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9,94</w:t>
            </w:r>
          </w:p>
        </w:tc>
      </w:tr>
      <w:tr w:rsidR="000F225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Внедрение во внутреннее освещение датчиков движения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1"/>
              </w:rPr>
              <w:t>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Установка автоматического управления на систему приточно-вытяжной вентиляции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96,29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674,43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11,49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0pt"/>
              </w:rPr>
              <w:t>Другие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7" w:lineRule="exact"/>
              <w:ind w:left="40"/>
              <w:jc w:val="left"/>
            </w:pPr>
            <w:r>
              <w:rPr>
                <w:rStyle w:val="1"/>
              </w:rPr>
              <w:t>Своевременное техническое обслуживание автотранспорта, технических средств и механизмов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3,75</w:t>
            </w:r>
          </w:p>
        </w:tc>
      </w:tr>
      <w:tr w:rsidR="000F2251">
        <w:trPr>
          <w:trHeight w:hRule="exact"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92" w:lineRule="exact"/>
              <w:ind w:left="40"/>
              <w:jc w:val="left"/>
            </w:pPr>
            <w:r>
              <w:rPr>
                <w:rStyle w:val="1"/>
              </w:rPr>
              <w:t>Составление руководств и режимных карт эксплуатации котельного оборудования, а также периодический контроль со стороны руководства за их выполнением.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Бюджетные</w:t>
            </w:r>
          </w:p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135,80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1,24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Итого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5,00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21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электроэнергия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728,94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кВт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12,41</w:t>
            </w:r>
          </w:p>
        </w:tc>
      </w:tr>
      <w:tr w:rsidR="000F2251">
        <w:trPr>
          <w:trHeight w:hRule="exact" w:val="21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тепловая энергия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6,17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Гкал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18,83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 xml:space="preserve">Итого по мероприятиям </w:t>
            </w:r>
            <w:proofErr w:type="spellStart"/>
            <w:r>
              <w:rPr>
                <w:rStyle w:val="1"/>
              </w:rPr>
              <w:t>хвс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куб. 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 xml:space="preserve">Итого по мероприятиям </w:t>
            </w:r>
            <w:proofErr w:type="spellStart"/>
            <w:r>
              <w:rPr>
                <w:rStyle w:val="1"/>
              </w:rPr>
              <w:t>гвс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proofErr w:type="spellStart"/>
            <w:r>
              <w:rPr>
                <w:rStyle w:val="1"/>
              </w:rPr>
              <w:t>гвс</w:t>
            </w:r>
            <w:proofErr w:type="spellEnd"/>
            <w:r>
              <w:rPr>
                <w:rStyle w:val="1"/>
              </w:rPr>
              <w:t xml:space="preserve">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газ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135,80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газ куб.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1,24</w:t>
            </w:r>
          </w:p>
        </w:tc>
      </w:tr>
      <w:tr w:rsidR="000F2251">
        <w:trPr>
          <w:trHeight w:hRule="exact" w:val="20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1"/>
              </w:rPr>
              <w:t>Итого по мероприятиям моторное топливо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>тыс. 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3,75</w:t>
            </w:r>
          </w:p>
        </w:tc>
      </w:tr>
      <w:tr w:rsidR="000F2251">
        <w:trPr>
          <w:trHeight w:hRule="exact" w:val="22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Всего по мероприятиям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540,23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9768" w:h="12264" w:wrap="around" w:vAnchor="page" w:hAnchor="page" w:x="1071" w:y="788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68" w:h="12264" w:wrap="around" w:vAnchor="page" w:hAnchor="page" w:x="1071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36,24</w:t>
            </w:r>
          </w:p>
        </w:tc>
      </w:tr>
    </w:tbl>
    <w:p w:rsidR="000F2251" w:rsidRDefault="00773DD1">
      <w:pPr>
        <w:pStyle w:val="22"/>
        <w:framePr w:wrap="around" w:vAnchor="page" w:hAnchor="page" w:x="5660" w:y="15948"/>
        <w:shd w:val="clear" w:color="auto" w:fill="auto"/>
        <w:spacing w:line="100" w:lineRule="exact"/>
        <w:ind w:left="20"/>
      </w:pPr>
      <w:r>
        <w:t>Страница 11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85553D">
      <w:pPr>
        <w:rPr>
          <w:sz w:val="2"/>
          <w:szCs w:val="2"/>
        </w:rPr>
      </w:pPr>
      <w:r w:rsidRPr="0085553D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17.55pt;margin-top:110.4pt;width:115pt;height:0;z-index:-25166233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85553D">
        <w:pict>
          <v:shape id="_x0000_s1032" type="#_x0000_t32" style="position:absolute;margin-left:417.55pt;margin-top:110.4pt;width:0;height:33.1pt;z-index:-25166131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85553D">
        <w:pict>
          <v:shape id="_x0000_s1031" type="#_x0000_t32" style="position:absolute;margin-left:417.55pt;margin-top:143.5pt;width:115pt;height:0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85553D">
        <w:pict>
          <v:shape id="_x0000_s1030" type="#_x0000_t32" style="position:absolute;margin-left:532.55pt;margin-top:110.4pt;width:0;height:33.1pt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0F2251" w:rsidRDefault="00773DD1">
      <w:pPr>
        <w:pStyle w:val="31"/>
        <w:framePr w:w="9739" w:h="1493" w:hRule="exact" w:wrap="around" w:vAnchor="page" w:hAnchor="page" w:x="1085" w:y="759"/>
        <w:shd w:val="clear" w:color="auto" w:fill="auto"/>
        <w:spacing w:before="0" w:line="206" w:lineRule="exact"/>
        <w:ind w:right="300"/>
        <w:jc w:val="right"/>
      </w:pPr>
      <w:r>
        <w:t>ОТЧЕТ (форма)</w:t>
      </w:r>
    </w:p>
    <w:p w:rsidR="000F2251" w:rsidRDefault="00773DD1">
      <w:pPr>
        <w:pStyle w:val="31"/>
        <w:framePr w:w="9739" w:h="1493" w:hRule="exact" w:wrap="around" w:vAnchor="page" w:hAnchor="page" w:x="1085" w:y="759"/>
        <w:shd w:val="clear" w:color="auto" w:fill="auto"/>
        <w:spacing w:before="0" w:line="206" w:lineRule="exact"/>
        <w:ind w:right="300"/>
        <w:jc w:val="right"/>
      </w:pPr>
      <w:r>
        <w:t>О ДОСТИЖЕНИИ ЗНАЧЕНИЙ ЦЕЛЕВЫХ ПОКАЗАТЕЛЕЙ ПРОГРАММЫ ЭНЕРГОСБЕРЕЖЕНИЯ</w:t>
      </w:r>
    </w:p>
    <w:p w:rsidR="000F2251" w:rsidRDefault="00773DD1">
      <w:pPr>
        <w:pStyle w:val="80"/>
        <w:framePr w:w="9739" w:h="1493" w:hRule="exact" w:wrap="around" w:vAnchor="page" w:hAnchor="page" w:x="1085" w:y="759"/>
        <w:shd w:val="clear" w:color="auto" w:fill="auto"/>
        <w:ind w:left="2180" w:right="300"/>
      </w:pPr>
      <w:r>
        <w:rPr>
          <w:rStyle w:val="87pt0pt"/>
        </w:rPr>
        <w:t xml:space="preserve">И ПОВЫШЕНИЯ ЭНЕРГЕТИЧЕСКОЙ ЭФФЕКТИВНОСТИ </w:t>
      </w:r>
      <w:r>
        <w:t>согласно Приложению № 4 приказа от 30 июня 2014 № 398</w:t>
      </w:r>
    </w:p>
    <w:p w:rsidR="000F2251" w:rsidRDefault="00773DD1">
      <w:pPr>
        <w:pStyle w:val="80"/>
        <w:framePr w:w="9739" w:h="1493" w:hRule="exact" w:wrap="around" w:vAnchor="page" w:hAnchor="page" w:x="1085" w:y="759"/>
        <w:shd w:val="clear" w:color="auto" w:fill="auto"/>
        <w:spacing w:after="173"/>
        <w:ind w:right="300"/>
      </w:pPr>
      <w:r>
        <w:t>Минэнерго России</w:t>
      </w:r>
    </w:p>
    <w:p w:rsidR="000F2251" w:rsidRDefault="00773DD1">
      <w:pPr>
        <w:pStyle w:val="31"/>
        <w:framePr w:w="9739" w:h="1493" w:hRule="exact" w:wrap="around" w:vAnchor="page" w:hAnchor="page" w:x="1085" w:y="759"/>
        <w:shd w:val="clear" w:color="auto" w:fill="auto"/>
        <w:tabs>
          <w:tab w:val="right" w:leader="underscore" w:pos="8859"/>
          <w:tab w:val="left" w:leader="underscore" w:pos="9478"/>
        </w:tabs>
        <w:spacing w:before="0" w:line="140" w:lineRule="exact"/>
        <w:ind w:left="7280"/>
        <w:jc w:val="both"/>
      </w:pPr>
      <w:r>
        <w:tab/>
      </w:r>
      <w:r>
        <w:rPr>
          <w:rStyle w:val="23"/>
        </w:rPr>
        <w:t>КОДЫ</w:t>
      </w:r>
      <w:r>
        <w:tab/>
      </w:r>
    </w:p>
    <w:p w:rsidR="000F2251" w:rsidRDefault="00773DD1">
      <w:pPr>
        <w:pStyle w:val="31"/>
        <w:framePr w:wrap="around" w:vAnchor="page" w:hAnchor="page" w:x="1085" w:y="2665"/>
        <w:shd w:val="clear" w:color="auto" w:fill="auto"/>
        <w:spacing w:before="0" w:line="140" w:lineRule="exact"/>
        <w:ind w:left="80"/>
        <w:jc w:val="left"/>
      </w:pPr>
      <w:r>
        <w:t>на 01.01.2023г.</w:t>
      </w:r>
    </w:p>
    <w:p w:rsidR="000F2251" w:rsidRDefault="00773DD1">
      <w:pPr>
        <w:pStyle w:val="a9"/>
        <w:framePr w:w="8918" w:h="643" w:hRule="exact" w:wrap="around" w:vAnchor="page" w:hAnchor="page" w:x="1479" w:y="3092"/>
        <w:shd w:val="clear" w:color="auto" w:fill="auto"/>
        <w:spacing w:after="35" w:line="140" w:lineRule="exact"/>
        <w:ind w:left="20"/>
        <w:jc w:val="center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</w:p>
    <w:p w:rsidR="000F2251" w:rsidRDefault="00773DD1">
      <w:pPr>
        <w:pStyle w:val="a9"/>
        <w:framePr w:w="8918" w:h="643" w:hRule="exact" w:wrap="around" w:vAnchor="page" w:hAnchor="page" w:x="1479" w:y="3092"/>
        <w:shd w:val="clear" w:color="auto" w:fill="auto"/>
        <w:spacing w:after="35" w:line="140" w:lineRule="exact"/>
        <w:ind w:left="20"/>
        <w:jc w:val="center"/>
      </w:pPr>
      <w:r>
        <w:t>Республики</w:t>
      </w:r>
    </w:p>
    <w:p w:rsidR="000F2251" w:rsidRDefault="00773DD1">
      <w:pPr>
        <w:pStyle w:val="a9"/>
        <w:framePr w:w="8918" w:h="643" w:hRule="exact" w:wrap="around" w:vAnchor="page" w:hAnchor="page" w:x="1479" w:y="3092"/>
        <w:shd w:val="clear" w:color="auto" w:fill="auto"/>
        <w:tabs>
          <w:tab w:val="right" w:leader="underscore" w:pos="8828"/>
          <w:tab w:val="right" w:pos="8938"/>
        </w:tabs>
        <w:spacing w:line="140" w:lineRule="exact"/>
        <w:ind w:left="20"/>
        <w:jc w:val="both"/>
      </w:pPr>
      <w:r>
        <w:tab/>
      </w:r>
      <w:r>
        <w:rPr>
          <w:rStyle w:val="aa"/>
        </w:rPr>
        <w:t>Таблица</w:t>
      </w:r>
      <w:r>
        <w:rPr>
          <w:rStyle w:val="aa"/>
        </w:rPr>
        <w:tab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4493"/>
        <w:gridCol w:w="1157"/>
        <w:gridCol w:w="1118"/>
        <w:gridCol w:w="1085"/>
        <w:gridCol w:w="1224"/>
      </w:tblGrid>
      <w:tr w:rsidR="000F2251">
        <w:trPr>
          <w:trHeight w:hRule="exact" w:val="23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1"/>
              </w:rPr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Наименование показателя программы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after="60" w:line="140" w:lineRule="exact"/>
            </w:pPr>
            <w:r>
              <w:rPr>
                <w:rStyle w:val="1"/>
              </w:rPr>
              <w:t>Единица</w:t>
            </w:r>
          </w:p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60" w:line="140" w:lineRule="exac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Значения целевых показателей программы</w:t>
            </w:r>
          </w:p>
        </w:tc>
      </w:tr>
      <w:tr w:rsidR="000F2251">
        <w:trPr>
          <w:trHeight w:hRule="exact" w:val="221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71" w:h="10574" w:wrap="around" w:vAnchor="page" w:hAnchor="page" w:x="1090" w:y="3725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9571" w:h="10574" w:wrap="around" w:vAnchor="page" w:hAnchor="page" w:x="1090" w:y="3725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0F2251">
            <w:pPr>
              <w:framePr w:w="9571" w:h="10574" w:wrap="around" w:vAnchor="page" w:hAnchor="page" w:x="1090" w:y="3725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факт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отклонение</w:t>
            </w:r>
          </w:p>
        </w:tc>
      </w:tr>
      <w:tr w:rsidR="000F2251"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6</w:t>
            </w:r>
          </w:p>
        </w:tc>
      </w:tr>
      <w:tr w:rsidR="000F2251">
        <w:trPr>
          <w:trHeight w:hRule="exact"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right="180"/>
              <w:jc w:val="right"/>
            </w:pPr>
            <w:r>
              <w:rPr>
                <w:rStyle w:val="1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Оснащенность приборами учета электроэнергии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Оснащенность приборами учета тепловой 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4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Оснащенность приборами учета холодного водоснабжения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Оснащенность приборами учета горячего водоснабжения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Оснащенность приборами учета природного газа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Снижение потребления электрической 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кВт*</w:t>
            </w:r>
            <w:proofErr w:type="gramStart"/>
            <w:r>
              <w:rPr>
                <w:rStyle w:val="1"/>
              </w:rPr>
              <w:t>ч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0,315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3,236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2,921</w:t>
            </w:r>
          </w:p>
        </w:tc>
      </w:tr>
      <w:tr w:rsidR="000F2251"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Снижение потребления тепловой 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2,345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-0,055</w:t>
            </w:r>
          </w:p>
        </w:tc>
      </w:tr>
      <w:tr w:rsidR="000F2251">
        <w:trPr>
          <w:trHeight w:hRule="exact"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Снижение потребления холодной воды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Снижение потребления горячей воды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2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Снижение потребления природного газа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2,83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2,533</w:t>
            </w:r>
          </w:p>
        </w:tc>
      </w:tr>
      <w:tr w:rsidR="000F2251">
        <w:trPr>
          <w:trHeight w:hRule="exact"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jc w:val="both"/>
            </w:pPr>
            <w:r>
              <w:rPr>
                <w:rStyle w:val="1"/>
              </w:rPr>
              <w:t>Снижение потребления моторного топлива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тыс. 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0,089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7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6" w:lineRule="exact"/>
              <w:jc w:val="both"/>
            </w:pPr>
            <w:r>
              <w:rPr>
                <w:rStyle w:val="1"/>
              </w:rPr>
              <w:t>Удельный расход электрической энергии на снабжение бюджетного учреждения (в расчете на 1 кв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етр общей площади)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кВт*ч./кв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13,35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9,23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-4,11</w:t>
            </w:r>
          </w:p>
        </w:tc>
      </w:tr>
      <w:tr w:rsidR="000F2251">
        <w:trPr>
          <w:trHeight w:hRule="exact" w:val="7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2" w:lineRule="exact"/>
              <w:jc w:val="both"/>
            </w:pPr>
            <w:r>
              <w:rPr>
                <w:rStyle w:val="1"/>
              </w:rPr>
              <w:t>Удельный расход тепловой энергии на снабжение бюджетного учреждения (в расчете на 1 кв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етр общей площади)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Гкал/кв.м.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0,13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53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2" w:lineRule="exact"/>
              <w:jc w:val="both"/>
            </w:pPr>
            <w:r>
              <w:rPr>
                <w:rStyle w:val="1"/>
              </w:rPr>
              <w:t>Удельный расход холодной воды на снабжение бюджетного учреждения (в расчете на 1 человека)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куб.м./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8,35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4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6" w:lineRule="exact"/>
              <w:jc w:val="both"/>
            </w:pPr>
            <w:r>
              <w:rPr>
                <w:rStyle w:val="1"/>
              </w:rPr>
              <w:t>Удельный расход горячей воды на снабжение бюджетного учреждения (в расчете на 1 человека)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куб.м./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  <w:tr w:rsidR="000F2251">
        <w:trPr>
          <w:trHeight w:hRule="exact" w:val="4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6" w:lineRule="exact"/>
              <w:jc w:val="both"/>
            </w:pPr>
            <w:r>
              <w:rPr>
                <w:rStyle w:val="1"/>
              </w:rPr>
              <w:t>Удельный расход природного газа на снабжение бюджетного учреждения (в расчете на 1 кв.м.)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куб.м./ кв.м.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34,08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24,34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-9,74</w:t>
            </w:r>
          </w:p>
        </w:tc>
      </w:tr>
      <w:tr w:rsidR="000F2251">
        <w:trPr>
          <w:trHeight w:hRule="exact" w:val="9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2" w:lineRule="exact"/>
              <w:jc w:val="both"/>
            </w:pPr>
            <w:r>
              <w:rPr>
                <w:rStyle w:val="1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7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2" w:lineRule="exact"/>
              <w:jc w:val="both"/>
            </w:pPr>
            <w:r>
              <w:rPr>
                <w:rStyle w:val="1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16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202" w:lineRule="exact"/>
              <w:jc w:val="both"/>
            </w:pPr>
            <w:r>
              <w:rPr>
                <w:rStyle w:val="1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Style w:val="1"/>
              </w:rPr>
              <w:t>энергосервисных</w:t>
            </w:r>
            <w:proofErr w:type="spellEnd"/>
            <w:r>
              <w:rPr>
                <w:rStyle w:val="1"/>
              </w:rPr>
              <w:t xml:space="preserve"> договоров (контрактов), заключенных бюджетным учреждением, к общему объему финансирования программы энергосбережения и повышения энергетической эффективности бюджетного учреждения</w:t>
            </w:r>
            <w:proofErr w:type="gramStart"/>
            <w:r>
              <w:rPr>
                <w:rStyle w:val="1"/>
              </w:rPr>
              <w:t xml:space="preserve"> (%)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10574" w:wrap="around" w:vAnchor="page" w:hAnchor="page" w:x="1090" w:y="3725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</w:tbl>
    <w:p w:rsidR="000F2251" w:rsidRDefault="00773DD1">
      <w:pPr>
        <w:pStyle w:val="22"/>
        <w:framePr w:wrap="around" w:vAnchor="page" w:hAnchor="page" w:x="5660" w:y="15922"/>
        <w:shd w:val="clear" w:color="auto" w:fill="auto"/>
        <w:spacing w:line="100" w:lineRule="exact"/>
        <w:ind w:left="20"/>
      </w:pPr>
      <w:r>
        <w:t>Страница 12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4493"/>
        <w:gridCol w:w="1157"/>
        <w:gridCol w:w="1118"/>
        <w:gridCol w:w="1085"/>
        <w:gridCol w:w="1224"/>
      </w:tblGrid>
      <w:tr w:rsidR="000F2251">
        <w:trPr>
          <w:trHeight w:hRule="exact" w:val="1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1"/>
              </w:rPr>
              <w:lastRenderedPageBreak/>
              <w:t>20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202" w:lineRule="exact"/>
              <w:jc w:val="both"/>
            </w:pPr>
            <w:proofErr w:type="gramStart"/>
            <w:r>
              <w:rPr>
                <w:rStyle w:val="1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муниципального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0</w:t>
            </w:r>
          </w:p>
        </w:tc>
      </w:tr>
      <w:tr w:rsidR="000F2251">
        <w:trPr>
          <w:trHeight w:hRule="exact" w:val="4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1"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202" w:lineRule="exact"/>
              <w:jc w:val="both"/>
            </w:pPr>
            <w:r>
              <w:rPr>
                <w:rStyle w:val="1"/>
              </w:rPr>
              <w:t xml:space="preserve">Количество </w:t>
            </w:r>
            <w:proofErr w:type="spellStart"/>
            <w:r>
              <w:rPr>
                <w:rStyle w:val="1"/>
              </w:rPr>
              <w:t>энергосервисных</w:t>
            </w:r>
            <w:proofErr w:type="spellEnd"/>
            <w:r>
              <w:rPr>
                <w:rStyle w:val="1"/>
              </w:rPr>
              <w:t xml:space="preserve"> договоров (контрактов), заключенных бюджетным учреждением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571" w:h="2136" w:wrap="around" w:vAnchor="page" w:hAnchor="page" w:x="1169" w:y="788"/>
              <w:shd w:val="clear" w:color="auto" w:fill="auto"/>
              <w:spacing w:before="0" w:line="140" w:lineRule="exact"/>
            </w:pPr>
            <w:r>
              <w:rPr>
                <w:rStyle w:val="1"/>
              </w:rPr>
              <w:t>-</w:t>
            </w:r>
          </w:p>
        </w:tc>
      </w:tr>
    </w:tbl>
    <w:p w:rsidR="000F2251" w:rsidRDefault="00773DD1">
      <w:pPr>
        <w:pStyle w:val="a9"/>
        <w:framePr w:wrap="around" w:vAnchor="page" w:hAnchor="page" w:x="9737" w:y="3140"/>
        <w:shd w:val="clear" w:color="auto" w:fill="auto"/>
        <w:spacing w:line="140" w:lineRule="exact"/>
      </w:pPr>
      <w:r>
        <w:t>Руководитель</w:t>
      </w:r>
    </w:p>
    <w:p w:rsidR="000F2251" w:rsidRDefault="00773DD1">
      <w:pPr>
        <w:pStyle w:val="31"/>
        <w:framePr w:w="9581" w:h="802" w:hRule="exact" w:wrap="around" w:vAnchor="page" w:hAnchor="page" w:x="1164" w:y="3538"/>
        <w:shd w:val="clear" w:color="auto" w:fill="auto"/>
        <w:tabs>
          <w:tab w:val="right" w:pos="9170"/>
          <w:tab w:val="right" w:pos="9499"/>
        </w:tabs>
        <w:spacing w:before="0" w:after="40" w:line="140" w:lineRule="exact"/>
        <w:ind w:left="3300"/>
        <w:jc w:val="both"/>
      </w:pPr>
      <w:r>
        <w:t>(уполномоченное лицо) Глава сельского поселения</w:t>
      </w:r>
      <w:r>
        <w:tab/>
      </w:r>
      <w:proofErr w:type="spellStart"/>
      <w:r>
        <w:t>Малаховский</w:t>
      </w:r>
      <w:proofErr w:type="spellEnd"/>
      <w:r>
        <w:tab/>
        <w:t>А.П.</w:t>
      </w:r>
    </w:p>
    <w:p w:rsidR="000F2251" w:rsidRDefault="00773DD1">
      <w:pPr>
        <w:pStyle w:val="31"/>
        <w:framePr w:w="9581" w:h="802" w:hRule="exact" w:wrap="around" w:vAnchor="page" w:hAnchor="page" w:x="1164" w:y="3538"/>
        <w:shd w:val="clear" w:color="auto" w:fill="auto"/>
        <w:tabs>
          <w:tab w:val="right" w:pos="9499"/>
        </w:tabs>
        <w:spacing w:before="0" w:after="215" w:line="140" w:lineRule="exact"/>
        <w:ind w:left="5120"/>
        <w:jc w:val="both"/>
      </w:pPr>
      <w:r>
        <w:t>(должность)</w:t>
      </w:r>
      <w:r>
        <w:tab/>
        <w:t>(расшифровка)</w:t>
      </w:r>
    </w:p>
    <w:p w:rsidR="000F2251" w:rsidRDefault="00773DD1">
      <w:pPr>
        <w:pStyle w:val="31"/>
        <w:framePr w:w="9581" w:h="802" w:hRule="exact" w:wrap="around" w:vAnchor="page" w:hAnchor="page" w:x="1164" w:y="3538"/>
        <w:shd w:val="clear" w:color="auto" w:fill="auto"/>
        <w:spacing w:before="0" w:line="140" w:lineRule="exact"/>
        <w:ind w:right="40"/>
        <w:jc w:val="right"/>
      </w:pPr>
      <w:r>
        <w:t>Руководитель технической службы</w:t>
      </w:r>
    </w:p>
    <w:p w:rsidR="000F2251" w:rsidRDefault="00773DD1">
      <w:pPr>
        <w:pStyle w:val="31"/>
        <w:framePr w:w="9581" w:h="1780" w:hRule="exact" w:wrap="around" w:vAnchor="page" w:hAnchor="page" w:x="1164" w:y="4801"/>
        <w:shd w:val="clear" w:color="auto" w:fill="auto"/>
        <w:spacing w:before="0" w:line="140" w:lineRule="exact"/>
        <w:ind w:left="3300"/>
        <w:jc w:val="both"/>
      </w:pPr>
      <w:r>
        <w:t>(уполномоченное лицо)</w:t>
      </w:r>
    </w:p>
    <w:p w:rsidR="000F2251" w:rsidRDefault="00773DD1">
      <w:pPr>
        <w:pStyle w:val="31"/>
        <w:framePr w:w="9581" w:h="1780" w:hRule="exact" w:wrap="around" w:vAnchor="page" w:hAnchor="page" w:x="1164" w:y="4801"/>
        <w:shd w:val="clear" w:color="auto" w:fill="auto"/>
        <w:tabs>
          <w:tab w:val="right" w:pos="9499"/>
        </w:tabs>
        <w:spacing w:before="0" w:line="317" w:lineRule="exact"/>
        <w:ind w:left="5120"/>
        <w:jc w:val="both"/>
      </w:pPr>
      <w:r>
        <w:t>(должность)</w:t>
      </w:r>
      <w:r>
        <w:tab/>
        <w:t>(расшифровка)</w:t>
      </w:r>
    </w:p>
    <w:p w:rsidR="000F2251" w:rsidRDefault="00773DD1">
      <w:pPr>
        <w:pStyle w:val="31"/>
        <w:framePr w:w="9581" w:h="1780" w:hRule="exact" w:wrap="around" w:vAnchor="page" w:hAnchor="page" w:x="1164" w:y="4801"/>
        <w:shd w:val="clear" w:color="auto" w:fill="auto"/>
        <w:spacing w:before="0" w:after="202" w:line="317" w:lineRule="exact"/>
        <w:ind w:right="40"/>
        <w:jc w:val="right"/>
      </w:pPr>
      <w:r>
        <w:t>Руководитель финансово-экономической службы</w:t>
      </w:r>
    </w:p>
    <w:p w:rsidR="000F2251" w:rsidRDefault="00773DD1">
      <w:pPr>
        <w:pStyle w:val="31"/>
        <w:framePr w:w="9581" w:h="1780" w:hRule="exact" w:wrap="around" w:vAnchor="page" w:hAnchor="page" w:x="1164" w:y="4801"/>
        <w:shd w:val="clear" w:color="auto" w:fill="auto"/>
        <w:tabs>
          <w:tab w:val="right" w:pos="9499"/>
        </w:tabs>
        <w:spacing w:before="0" w:after="40" w:line="140" w:lineRule="exact"/>
        <w:ind w:left="3300"/>
        <w:jc w:val="both"/>
      </w:pPr>
      <w:r>
        <w:t>(уполномоченное лицо) Главный бухгалтер</w:t>
      </w:r>
      <w:r>
        <w:tab/>
        <w:t>Дудка И.В.</w:t>
      </w:r>
    </w:p>
    <w:p w:rsidR="000F2251" w:rsidRDefault="00773DD1">
      <w:pPr>
        <w:pStyle w:val="31"/>
        <w:framePr w:w="9581" w:h="1780" w:hRule="exact" w:wrap="around" w:vAnchor="page" w:hAnchor="page" w:x="1164" w:y="4801"/>
        <w:shd w:val="clear" w:color="auto" w:fill="auto"/>
        <w:tabs>
          <w:tab w:val="right" w:pos="9499"/>
        </w:tabs>
        <w:spacing w:before="0" w:after="215" w:line="140" w:lineRule="exact"/>
        <w:ind w:left="5120"/>
        <w:jc w:val="both"/>
      </w:pPr>
      <w:r>
        <w:t>(должность)</w:t>
      </w:r>
      <w:r>
        <w:tab/>
        <w:t>(расшифровка)</w:t>
      </w:r>
    </w:p>
    <w:p w:rsidR="000F2251" w:rsidRDefault="00773DD1">
      <w:pPr>
        <w:pStyle w:val="31"/>
        <w:framePr w:w="9581" w:h="1780" w:hRule="exact" w:wrap="around" w:vAnchor="page" w:hAnchor="page" w:x="1164" w:y="4801"/>
        <w:shd w:val="clear" w:color="auto" w:fill="auto"/>
        <w:tabs>
          <w:tab w:val="right" w:pos="7800"/>
          <w:tab w:val="right" w:pos="9499"/>
          <w:tab w:val="right" w:pos="9579"/>
        </w:tabs>
        <w:spacing w:before="0" w:line="140" w:lineRule="exact"/>
        <w:ind w:left="7320"/>
        <w:jc w:val="both"/>
      </w:pPr>
      <w:r>
        <w:t>«</w:t>
      </w:r>
      <w:r>
        <w:tab/>
        <w:t>»</w:t>
      </w:r>
      <w:r>
        <w:tab/>
        <w:t>2023</w:t>
      </w:r>
      <w:r>
        <w:tab/>
        <w:t>г.</w:t>
      </w:r>
    </w:p>
    <w:p w:rsidR="000F2251" w:rsidRDefault="00773DD1">
      <w:pPr>
        <w:pStyle w:val="22"/>
        <w:framePr w:wrap="around" w:vAnchor="page" w:hAnchor="page" w:x="5739" w:y="15946"/>
        <w:shd w:val="clear" w:color="auto" w:fill="auto"/>
        <w:spacing w:line="100" w:lineRule="exact"/>
        <w:ind w:left="20"/>
      </w:pPr>
      <w:r>
        <w:t>Страница 13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85553D">
      <w:pPr>
        <w:rPr>
          <w:sz w:val="2"/>
          <w:szCs w:val="2"/>
        </w:rPr>
      </w:pPr>
      <w:r w:rsidRPr="0085553D">
        <w:lastRenderedPageBreak/>
        <w:pict>
          <v:shape id="_x0000_s1029" type="#_x0000_t32" style="position:absolute;margin-left:685.3pt;margin-top:111.45pt;width:98.4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85553D">
        <w:pict>
          <v:shape id="_x0000_s1028" type="#_x0000_t32" style="position:absolute;margin-left:685.3pt;margin-top:111.45pt;width:0;height:30.25pt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85553D">
        <w:pict>
          <v:shape id="_x0000_s1027" type="#_x0000_t32" style="position:absolute;margin-left:685.3pt;margin-top:141.7pt;width:98.4pt;height:0;z-index:-25165619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85553D">
        <w:pict>
          <v:shape id="_x0000_s1026" type="#_x0000_t32" style="position:absolute;margin-left:783.7pt;margin-top:111.45pt;width:0;height:30.25pt;z-index:-25165516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0F2251" w:rsidRDefault="00773DD1">
      <w:pPr>
        <w:pStyle w:val="31"/>
        <w:framePr w:w="14568" w:h="1247" w:hRule="exact" w:wrap="around" w:vAnchor="page" w:hAnchor="page" w:x="1126" w:y="993"/>
        <w:shd w:val="clear" w:color="auto" w:fill="auto"/>
        <w:spacing w:before="0" w:line="197" w:lineRule="exact"/>
        <w:ind w:right="20"/>
        <w:jc w:val="right"/>
      </w:pPr>
      <w:r>
        <w:t>ОТЧЕТ (форма)</w:t>
      </w:r>
    </w:p>
    <w:p w:rsidR="000F2251" w:rsidRDefault="00773DD1">
      <w:pPr>
        <w:pStyle w:val="31"/>
        <w:framePr w:w="14568" w:h="1247" w:hRule="exact" w:wrap="around" w:vAnchor="page" w:hAnchor="page" w:x="1126" w:y="993"/>
        <w:shd w:val="clear" w:color="auto" w:fill="auto"/>
        <w:spacing w:before="0" w:line="197" w:lineRule="exact"/>
        <w:ind w:right="20"/>
        <w:jc w:val="right"/>
      </w:pPr>
      <w:r>
        <w:t>О РЕАЛИЗАЦИИ МЕРОПРИЯТИЙ ПРОГРАММЫ ЭНЕРГОСБЕРЕЖЕНИЯ И ПОВЫШЕНИЯ ЭНЕРГЕТИЧЕСКОЙ ЭФФЕКТИВНОСТИ</w:t>
      </w:r>
    </w:p>
    <w:p w:rsidR="000F2251" w:rsidRDefault="00773DD1">
      <w:pPr>
        <w:pStyle w:val="60"/>
        <w:framePr w:w="14568" w:h="1247" w:hRule="exact" w:wrap="around" w:vAnchor="page" w:hAnchor="page" w:x="1126" w:y="993"/>
        <w:shd w:val="clear" w:color="auto" w:fill="auto"/>
        <w:spacing w:before="0" w:after="0" w:line="197" w:lineRule="exact"/>
        <w:ind w:right="120"/>
        <w:jc w:val="right"/>
      </w:pPr>
      <w:r>
        <w:t>согласно Приложению № 5 приказа от 30 июня 2014 № 398</w:t>
      </w:r>
    </w:p>
    <w:p w:rsidR="000F2251" w:rsidRDefault="00773DD1">
      <w:pPr>
        <w:pStyle w:val="60"/>
        <w:framePr w:w="14568" w:h="1247" w:hRule="exact" w:wrap="around" w:vAnchor="page" w:hAnchor="page" w:x="1126" w:y="993"/>
        <w:shd w:val="clear" w:color="auto" w:fill="auto"/>
        <w:spacing w:before="0" w:after="226" w:line="197" w:lineRule="exact"/>
        <w:ind w:right="120"/>
        <w:jc w:val="right"/>
      </w:pPr>
      <w:r>
        <w:t>Минэнерго России</w:t>
      </w:r>
    </w:p>
    <w:p w:rsidR="000F2251" w:rsidRDefault="00773DD1">
      <w:pPr>
        <w:pStyle w:val="31"/>
        <w:framePr w:w="14568" w:h="1247" w:hRule="exact" w:wrap="around" w:vAnchor="page" w:hAnchor="page" w:x="1126" w:y="993"/>
        <w:shd w:val="clear" w:color="auto" w:fill="auto"/>
        <w:tabs>
          <w:tab w:val="right" w:leader="underscore" w:pos="14110"/>
        </w:tabs>
        <w:spacing w:before="0" w:line="140" w:lineRule="exact"/>
        <w:ind w:left="12560"/>
        <w:jc w:val="both"/>
      </w:pPr>
      <w:r>
        <w:tab/>
      </w:r>
      <w:r>
        <w:rPr>
          <w:rStyle w:val="23"/>
        </w:rPr>
        <w:t>КОДЫ</w:t>
      </w:r>
    </w:p>
    <w:p w:rsidR="000F2251" w:rsidRDefault="00773DD1">
      <w:pPr>
        <w:pStyle w:val="31"/>
        <w:framePr w:wrap="around" w:vAnchor="page" w:hAnchor="page" w:x="1126" w:y="2655"/>
        <w:shd w:val="clear" w:color="auto" w:fill="auto"/>
        <w:spacing w:before="0" w:line="140" w:lineRule="exact"/>
        <w:ind w:left="100"/>
        <w:jc w:val="left"/>
      </w:pPr>
      <w:r>
        <w:t>на 01.01.2023г.</w:t>
      </w:r>
    </w:p>
    <w:p w:rsidR="000F2251" w:rsidRDefault="00773DD1">
      <w:pPr>
        <w:pStyle w:val="31"/>
        <w:framePr w:w="14568" w:h="208" w:hRule="exact" w:wrap="around" w:vAnchor="page" w:hAnchor="page" w:x="1126" w:y="3102"/>
        <w:shd w:val="clear" w:color="auto" w:fill="auto"/>
        <w:spacing w:before="0" w:line="140" w:lineRule="exact"/>
        <w:ind w:right="20"/>
        <w:jc w:val="right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a9"/>
        <w:framePr w:wrap="around" w:vAnchor="page" w:hAnchor="page" w:x="14916" w:y="3641"/>
        <w:shd w:val="clear" w:color="auto" w:fill="auto"/>
        <w:spacing w:line="140" w:lineRule="exact"/>
      </w:pPr>
      <w:r>
        <w:t>Таблица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3326"/>
        <w:gridCol w:w="1181"/>
        <w:gridCol w:w="859"/>
        <w:gridCol w:w="893"/>
        <w:gridCol w:w="989"/>
        <w:gridCol w:w="902"/>
        <w:gridCol w:w="917"/>
        <w:gridCol w:w="869"/>
        <w:gridCol w:w="926"/>
        <w:gridCol w:w="1018"/>
        <w:gridCol w:w="1032"/>
        <w:gridCol w:w="950"/>
      </w:tblGrid>
      <w:tr w:rsidR="000F2251">
        <w:trPr>
          <w:trHeight w:hRule="exact" w:val="21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 xml:space="preserve">№ </w:t>
            </w:r>
            <w:proofErr w:type="spellStart"/>
            <w:proofErr w:type="gramStart"/>
            <w:r>
              <w:rPr>
                <w:rStyle w:val="6pt0pt"/>
              </w:rPr>
              <w:t>п</w:t>
            </w:r>
            <w:proofErr w:type="spellEnd"/>
            <w:proofErr w:type="gramEnd"/>
            <w:r>
              <w:rPr>
                <w:rStyle w:val="6pt0pt"/>
              </w:rPr>
              <w:t>/</w:t>
            </w:r>
            <w:proofErr w:type="spellStart"/>
            <w:r>
              <w:rPr>
                <w:rStyle w:val="6pt0pt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Наименование мероприятия программы</w:t>
            </w:r>
          </w:p>
        </w:tc>
        <w:tc>
          <w:tcPr>
            <w:tcW w:w="3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Финансовое обеспечение реализации мероприятий</w:t>
            </w:r>
          </w:p>
        </w:tc>
        <w:tc>
          <w:tcPr>
            <w:tcW w:w="6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Экономия топливно-энергетических ресурсов</w:t>
            </w:r>
          </w:p>
        </w:tc>
      </w:tr>
      <w:tr w:rsidR="000F2251">
        <w:trPr>
          <w:trHeight w:hRule="exact" w:val="197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92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в натуральном выражении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в стоимостном выражении, тыс. руб.</w:t>
            </w:r>
          </w:p>
        </w:tc>
      </w:tr>
      <w:tr w:rsidR="000F2251">
        <w:trPr>
          <w:trHeight w:hRule="exact" w:val="202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92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61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план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факт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отклонение</w:t>
            </w:r>
          </w:p>
        </w:tc>
      </w:tr>
      <w:tr w:rsidR="000F2251">
        <w:trPr>
          <w:trHeight w:hRule="exact" w:val="206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источник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объем, тыс. руб.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количество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 xml:space="preserve">ед. </w:t>
            </w:r>
            <w:proofErr w:type="spellStart"/>
            <w:r>
              <w:rPr>
                <w:rStyle w:val="6pt0pt"/>
              </w:rPr>
              <w:t>изм</w:t>
            </w:r>
            <w:proofErr w:type="spellEnd"/>
            <w:r>
              <w:rPr>
                <w:rStyle w:val="6pt0pt"/>
              </w:rPr>
              <w:t>.</w:t>
            </w: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</w:tr>
      <w:tr w:rsidR="000F2251">
        <w:trPr>
          <w:trHeight w:hRule="exact" w:val="211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план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отклонение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отклонение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0F2251">
            <w:pPr>
              <w:framePr w:w="14558" w:h="6480" w:wrap="around" w:vAnchor="page" w:hAnchor="page" w:x="1131" w:y="3944"/>
            </w:pPr>
          </w:p>
        </w:tc>
      </w:tr>
      <w:tr w:rsidR="000F2251">
        <w:trPr>
          <w:trHeight w:hRule="exact" w:val="2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13</w:t>
            </w:r>
          </w:p>
        </w:tc>
      </w:tr>
      <w:tr w:rsidR="000F2251">
        <w:trPr>
          <w:trHeight w:hRule="exact" w:val="2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10" w:lineRule="exact"/>
            </w:pPr>
            <w:r>
              <w:rPr>
                <w:rStyle w:val="55pt0pt"/>
              </w:rPr>
              <w:t xml:space="preserve">Информационные и </w:t>
            </w:r>
            <w:proofErr w:type="spellStart"/>
            <w:r>
              <w:rPr>
                <w:rStyle w:val="55pt0pt"/>
              </w:rPr>
              <w:t>беззатратные</w:t>
            </w:r>
            <w:proofErr w:type="spellEnd"/>
            <w:r>
              <w:rPr>
                <w:rStyle w:val="55pt0pt"/>
              </w:rPr>
              <w:t xml:space="preserve">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11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68" w:lineRule="exact"/>
              <w:ind w:left="20"/>
              <w:jc w:val="left"/>
            </w:pPr>
            <w:r>
              <w:rPr>
                <w:rStyle w:val="6pt0pt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Мероприятия по энергосбережению и экологии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4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68" w:lineRule="exact"/>
              <w:ind w:left="20"/>
              <w:jc w:val="left"/>
            </w:pPr>
            <w:r>
              <w:rPr>
                <w:rStyle w:val="6pt0pt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4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68" w:lineRule="exact"/>
              <w:ind w:left="20"/>
              <w:jc w:val="left"/>
            </w:pPr>
            <w:r>
              <w:rPr>
                <w:rStyle w:val="6pt0pt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73" w:lineRule="exact"/>
              <w:ind w:left="20"/>
              <w:jc w:val="left"/>
            </w:pPr>
            <w:r>
              <w:rPr>
                <w:rStyle w:val="6pt0pt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68" w:lineRule="exact"/>
              <w:ind w:left="20"/>
              <w:jc w:val="left"/>
            </w:pPr>
            <w:r>
              <w:rPr>
                <w:rStyle w:val="6pt0pt"/>
              </w:rPr>
              <w:t xml:space="preserve">Оптимизация времени использования </w:t>
            </w:r>
            <w:proofErr w:type="spellStart"/>
            <w:r>
              <w:rPr>
                <w:rStyle w:val="6pt0pt"/>
              </w:rPr>
              <w:t>эл</w:t>
            </w:r>
            <w:proofErr w:type="spellEnd"/>
            <w:r>
              <w:rPr>
                <w:rStyle w:val="6pt0pt"/>
              </w:rPr>
              <w:t>. приборов и оргтехники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кВт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216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Итого по мероприятиям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2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10" w:lineRule="exact"/>
            </w:pPr>
            <w:r>
              <w:rPr>
                <w:rStyle w:val="55pt0pt"/>
              </w:rPr>
              <w:t>Технические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6480" w:wrap="around" w:vAnchor="page" w:hAnchor="page" w:x="1131" w:y="3944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Установка приборов учета электрической энергии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кВт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73" w:lineRule="exact"/>
              <w:ind w:left="20"/>
              <w:jc w:val="left"/>
            </w:pPr>
            <w:r>
              <w:rPr>
                <w:rStyle w:val="6pt0pt"/>
              </w:rPr>
              <w:t>Установка приборов учета тепловой энергии и теплоносителя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Гкал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Установка приборов учета горячей воды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куб</w:t>
            </w:r>
            <w:proofErr w:type="gramStart"/>
            <w:r>
              <w:rPr>
                <w:rStyle w:val="6pt0pt"/>
              </w:rPr>
              <w:t>.м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Установка приборов учета холодной воды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куб</w:t>
            </w:r>
            <w:proofErr w:type="gramStart"/>
            <w:r>
              <w:rPr>
                <w:rStyle w:val="6pt0pt"/>
              </w:rPr>
              <w:t>.м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Установка приборов учета пр. газа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куб</w:t>
            </w:r>
            <w:proofErr w:type="gramStart"/>
            <w:r>
              <w:rPr>
                <w:rStyle w:val="6pt0pt"/>
              </w:rPr>
              <w:t>.м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6480" w:wrap="around" w:vAnchor="page" w:hAnchor="page" w:x="1131" w:y="3944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</w:tbl>
    <w:p w:rsidR="000F2251" w:rsidRDefault="00773DD1">
      <w:pPr>
        <w:pStyle w:val="33"/>
        <w:framePr w:wrap="around" w:vAnchor="page" w:hAnchor="page" w:x="8124" w:y="11203"/>
        <w:shd w:val="clear" w:color="auto" w:fill="auto"/>
        <w:spacing w:line="130" w:lineRule="exact"/>
        <w:ind w:left="20"/>
      </w:pPr>
      <w:r>
        <w:t>Страница 14</w:t>
      </w:r>
    </w:p>
    <w:p w:rsidR="000F2251" w:rsidRDefault="000F2251">
      <w:pPr>
        <w:rPr>
          <w:sz w:val="2"/>
          <w:szCs w:val="2"/>
        </w:rPr>
        <w:sectPr w:rsidR="000F225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33"/>
        <w:framePr w:wrap="around" w:vAnchor="page" w:hAnchor="page" w:x="7890" w:y="504"/>
        <w:shd w:val="clear" w:color="auto" w:fill="auto"/>
        <w:spacing w:line="130" w:lineRule="exact"/>
        <w:ind w:left="20"/>
      </w:pPr>
      <w:r>
        <w:rPr>
          <w:lang w:val="en-US" w:eastAsia="en-US" w:bidi="en-US"/>
        </w:rPr>
        <w:lastRenderedPageBreak/>
        <w:t xml:space="preserve">SX </w:t>
      </w:r>
      <w:proofErr w:type="spellStart"/>
      <w:r>
        <w:rPr>
          <w:lang w:val="en-US" w:eastAsia="en-US" w:bidi="en-US"/>
        </w:rPr>
        <w:t>etiMHedi</w:t>
      </w:r>
      <w:proofErr w:type="spellEnd"/>
      <w:r>
        <w:rPr>
          <w:lang w:val="en-US" w:eastAsia="en-US" w:bidi="en-US"/>
        </w:rPr>
        <w:t>^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1032"/>
        <w:gridCol w:w="1018"/>
        <w:gridCol w:w="926"/>
        <w:gridCol w:w="869"/>
        <w:gridCol w:w="917"/>
        <w:gridCol w:w="902"/>
        <w:gridCol w:w="989"/>
        <w:gridCol w:w="893"/>
        <w:gridCol w:w="859"/>
        <w:gridCol w:w="1181"/>
        <w:gridCol w:w="3326"/>
        <w:gridCol w:w="696"/>
      </w:tblGrid>
      <w:tr w:rsidR="000F2251">
        <w:trPr>
          <w:trHeight w:hRule="exact" w:val="3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</w:rPr>
              <w:t>хдя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винэжияК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яояиъьвК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эинэПгэяэо</w:t>
            </w:r>
            <w:proofErr w:type="spellEnd"/>
            <w:r>
              <w:rPr>
                <w:rStyle w:val="55pt"/>
              </w:rPr>
              <w:t xml:space="preserve"> ээннэс1аАня </w:t>
            </w:r>
            <w:proofErr w:type="spellStart"/>
            <w:r>
              <w:rPr>
                <w:rStyle w:val="55pt"/>
              </w:rPr>
              <w:t>оа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SHHsdtfsHg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3£</w:t>
            </w:r>
          </w:p>
        </w:tc>
      </w:tr>
      <w:tr w:rsidR="000F2251">
        <w:trPr>
          <w:trHeight w:hRule="exact" w:val="6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</w:rPr>
              <w:t>хдя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BaioCsdo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r>
              <w:rPr>
                <w:rStyle w:val="55pt"/>
              </w:rPr>
              <w:t>(</w:t>
            </w:r>
            <w:proofErr w:type="spellStart"/>
            <w:r>
              <w:rPr>
                <w:rStyle w:val="55pt"/>
              </w:rPr>
              <w:t>влявалноя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олонэиааээолаэне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кинэьошяве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woaioCsdoon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ът</w:t>
            </w:r>
            <w:proofErr w:type="spellEnd"/>
            <w:r>
              <w:rPr>
                <w:rStyle w:val="55pt"/>
              </w:rPr>
              <w:t xml:space="preserve"> а) </w:t>
            </w:r>
            <w:proofErr w:type="spellStart"/>
            <w:r>
              <w:rPr>
                <w:rStyle w:val="55pt"/>
              </w:rPr>
              <w:t>ияинчкилэяэ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эннКоиКолэяэ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эннаиллэффесхМэне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ээкод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кинэШэяэо</w:t>
            </w:r>
            <w:proofErr w:type="spellEnd"/>
            <w:r>
              <w:rPr>
                <w:rStyle w:val="55pt"/>
              </w:rPr>
              <w:t xml:space="preserve"> олояээьнс1ляэке олэннэс1лАня </w:t>
            </w:r>
            <w:proofErr w:type="spellStart"/>
            <w:r>
              <w:rPr>
                <w:rStyle w:val="55pt"/>
              </w:rPr>
              <w:t>яояинчкилэяэ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!м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1£</w:t>
            </w:r>
          </w:p>
        </w:tc>
      </w:tr>
      <w:tr w:rsidR="000F2251">
        <w:trPr>
          <w:trHeight w:hRule="exact" w:val="6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</w:rPr>
              <w:t>хдя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BaioCsdo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r w:rsidRPr="00E27CD0">
              <w:rPr>
                <w:rStyle w:val="55pt"/>
                <w:lang w:eastAsia="en-US" w:bidi="en-US"/>
              </w:rPr>
              <w:t>(</w:t>
            </w:r>
            <w:r>
              <w:rPr>
                <w:rStyle w:val="55pt"/>
                <w:lang w:val="en-US" w:eastAsia="en-US" w:bidi="en-US"/>
              </w:rPr>
              <w:t>Bi</w:t>
            </w:r>
            <w:r w:rsidRPr="00E27CD0">
              <w:rPr>
                <w:rStyle w:val="55pt"/>
                <w:lang w:eastAsia="en-US" w:bidi="en-US"/>
              </w:rPr>
              <w:t>^</w:t>
            </w:r>
            <w:proofErr w:type="spellStart"/>
            <w:r>
              <w:rPr>
                <w:rStyle w:val="55pt"/>
                <w:lang w:val="en-US" w:eastAsia="en-US" w:bidi="en-US"/>
              </w:rPr>
              <w:t>adiHO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^ </w:t>
            </w:r>
            <w:proofErr w:type="spellStart"/>
            <w:r>
              <w:rPr>
                <w:rStyle w:val="55pt"/>
                <w:lang w:val="en-US" w:eastAsia="en-US" w:bidi="en-US"/>
              </w:rPr>
              <w:t>oaoHonadsooadsHe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кинэьошяве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woaioCsdoon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ът</w:t>
            </w:r>
            <w:proofErr w:type="spellEnd"/>
            <w:r>
              <w:rPr>
                <w:rStyle w:val="55pt"/>
              </w:rPr>
              <w:t xml:space="preserve"> а) </w:t>
            </w:r>
            <w:proofErr w:type="spellStart"/>
            <w:r>
              <w:rPr>
                <w:rStyle w:val="55pt"/>
              </w:rPr>
              <w:t>ияинчкилэяэ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эннКоиКолэяэ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ЭIЧняиляэффeoлdэнe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ээкод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яояинчкилэяэ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хнньикА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хиГпсяАалээГпАэ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!я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0£</w:t>
            </w:r>
          </w:p>
        </w:tc>
      </w:tr>
      <w:tr w:rsidR="000F2251">
        <w:trPr>
          <w:trHeight w:hRule="exact" w:val="21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 xml:space="preserve">WKH4KHdnod9w on </w:t>
            </w:r>
            <w:proofErr w:type="spellStart"/>
            <w:r>
              <w:rPr>
                <w:rStyle w:val="55pt"/>
                <w:lang w:val="en-US" w:eastAsia="en-US" w:bidi="en-US"/>
              </w:rPr>
              <w:t>oaoipj</w:t>
            </w:r>
            <w:proofErr w:type="spellEnd"/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wg</w:t>
            </w:r>
            <w:proofErr w:type="spellEnd"/>
            <w:r>
              <w:rPr>
                <w:rStyle w:val="55pt"/>
                <w:lang w:val="en-US" w:eastAsia="en-US" w:bidi="en-US"/>
              </w:rPr>
              <w:t>/</w:t>
            </w:r>
            <w:proofErr w:type="spellStart"/>
            <w:r>
              <w:rPr>
                <w:rStyle w:val="55pt"/>
                <w:lang w:val="en-US" w:eastAsia="en-US" w:bidi="en-US"/>
              </w:rPr>
              <w:t>oi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73" w:lineRule="exact"/>
              <w:ind w:right="20"/>
              <w:jc w:val="right"/>
            </w:pPr>
            <w:proofErr w:type="spellStart"/>
            <w:proofErr w:type="gramStart"/>
            <w:r>
              <w:rPr>
                <w:rStyle w:val="55pt"/>
              </w:rPr>
              <w:t>хняэтАК</w:t>
            </w:r>
            <w:proofErr w:type="spellEnd"/>
            <w:proofErr w:type="gramEnd"/>
            <w:r>
              <w:rPr>
                <w:rStyle w:val="55pt"/>
              </w:rPr>
              <w:t xml:space="preserve"> а </w:t>
            </w:r>
            <w:proofErr w:type="spellStart"/>
            <w:r>
              <w:rPr>
                <w:rStyle w:val="55pt"/>
              </w:rPr>
              <w:t>кинэьошяня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nwadQWHBi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</w:rPr>
              <w:t xml:space="preserve">э </w:t>
            </w:r>
            <w:proofErr w:type="spellStart"/>
            <w:r>
              <w:rPr>
                <w:rStyle w:val="55pt"/>
              </w:rPr>
              <w:t>нэкэлнээнэ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хияээьилвиюляв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вяяонвлэ^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r>
              <w:rPr>
                <w:rStyle w:val="TrebuchetMS5pt0pt"/>
              </w:rPr>
              <w:t>6Z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wg</w:t>
            </w:r>
            <w:proofErr w:type="spellEnd"/>
            <w:r>
              <w:rPr>
                <w:rStyle w:val="55pt"/>
                <w:lang w:val="en-US" w:eastAsia="en-US" w:bidi="en-US"/>
              </w:rPr>
              <w:t>/</w:t>
            </w:r>
            <w:proofErr w:type="spellStart"/>
            <w:r>
              <w:rPr>
                <w:rStyle w:val="55pt"/>
                <w:lang w:val="en-US" w:eastAsia="en-US" w:bidi="en-US"/>
              </w:rPr>
              <w:t>oi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июяикэ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шчнэАОикАлэа</w:t>
            </w:r>
            <w:proofErr w:type="spellEnd"/>
            <w:r>
              <w:rPr>
                <w:rStyle w:val="55pt"/>
              </w:rPr>
              <w:t xml:space="preserve"> э </w:t>
            </w:r>
            <w:proofErr w:type="spellStart"/>
            <w:r>
              <w:rPr>
                <w:rStyle w:val="55pt"/>
                <w:lang w:val="en-US" w:eastAsia="en-US" w:bidi="en-US"/>
              </w:rPr>
              <w:t>XdXiBwdB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0"/>
              </w:rPr>
              <w:t>вевлинА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вяьвд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iadAiBwdB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ионяикэ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!я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r>
              <w:rPr>
                <w:rStyle w:val="TrebuchetMS5pt0pt"/>
              </w:rPr>
              <w:t>8Z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wg</w:t>
            </w:r>
            <w:proofErr w:type="spellEnd"/>
            <w:r>
              <w:rPr>
                <w:rStyle w:val="55pt"/>
                <w:lang w:val="en-US" w:eastAsia="en-US" w:bidi="en-US"/>
              </w:rPr>
              <w:t>/</w:t>
            </w:r>
            <w:proofErr w:type="spellStart"/>
            <w:r>
              <w:rPr>
                <w:rStyle w:val="55pt"/>
                <w:lang w:val="en-US" w:eastAsia="en-US" w:bidi="en-US"/>
              </w:rPr>
              <w:t>oi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эннлявлнояээд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нКоя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нэкэлнээнэ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!я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r>
              <w:rPr>
                <w:rStyle w:val="TrebuchetMS5pt0pt"/>
              </w:rPr>
              <w:t>LZ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wg</w:t>
            </w:r>
            <w:proofErr w:type="spellEnd"/>
            <w:r>
              <w:rPr>
                <w:rStyle w:val="55pt"/>
                <w:lang w:val="en-US" w:eastAsia="en-US" w:bidi="en-US"/>
              </w:rPr>
              <w:t>/</w:t>
            </w:r>
            <w:proofErr w:type="spellStart"/>
            <w:r>
              <w:rPr>
                <w:rStyle w:val="55pt"/>
                <w:lang w:val="en-US" w:eastAsia="en-US" w:bidi="en-US"/>
              </w:rPr>
              <w:t>oi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73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эннжвычаонко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хннчкилнэяхАяК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нКоя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иэкэлиээнэ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!я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r>
              <w:rPr>
                <w:rStyle w:val="TrebuchetMS5pt0pt"/>
              </w:rPr>
              <w:t>9Z</w:t>
            </w:r>
          </w:p>
        </w:tc>
      </w:tr>
      <w:tr w:rsidR="000F2251">
        <w:trPr>
          <w:trHeight w:hRule="exact" w:val="4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wg</w:t>
            </w:r>
            <w:proofErr w:type="spellEnd"/>
            <w:r>
              <w:rPr>
                <w:rStyle w:val="55pt"/>
                <w:lang w:val="en-US" w:eastAsia="en-US" w:bidi="en-US"/>
              </w:rPr>
              <w:t>/</w:t>
            </w:r>
            <w:proofErr w:type="spellStart"/>
            <w:r>
              <w:rPr>
                <w:rStyle w:val="55pt"/>
                <w:lang w:val="en-US" w:eastAsia="en-US" w:bidi="en-US"/>
              </w:rPr>
              <w:t>oi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r>
              <w:rPr>
                <w:rStyle w:val="55pt"/>
                <w:lang w:val="en-US" w:eastAsia="en-US" w:bidi="en-US"/>
              </w:rPr>
              <w:t>BaaoK9do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73" w:lineRule="exact"/>
              <w:ind w:right="20"/>
              <w:jc w:val="right"/>
            </w:pPr>
            <w:r>
              <w:rPr>
                <w:rStyle w:val="55pt"/>
              </w:rPr>
              <w:t>(</w:t>
            </w:r>
            <w:proofErr w:type="spellStart"/>
            <w:r>
              <w:rPr>
                <w:rStyle w:val="55pt"/>
              </w:rPr>
              <w:t>кинэждвнэокнэл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ннэлэиэ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иондлалхляк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эаодеваокоя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нол^яло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ndu</w:t>
            </w:r>
            <w:proofErr w:type="spellEnd"/>
            <w:r>
              <w:rPr>
                <w:rStyle w:val="55pt"/>
              </w:rPr>
              <w:t xml:space="preserve">) </w:t>
            </w:r>
            <w:proofErr w:type="spellStart"/>
            <w:r>
              <w:rPr>
                <w:rStyle w:val="55pt"/>
              </w:rPr>
              <w:t>кинэждвнэоКоа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олэы</w:t>
            </w:r>
            <w:proofErr w:type="spellEnd"/>
            <w:r>
              <w:rPr>
                <w:rStyle w:val="55pt"/>
              </w:rPr>
              <w:t xml:space="preserve">«1ол </w:t>
            </w:r>
            <w:proofErr w:type="spellStart"/>
            <w:r>
              <w:rPr>
                <w:rStyle w:val="55pt"/>
              </w:rPr>
              <w:t>ннэлэиэ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BKoaoduogAdi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олонноиПккАжйШ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эинэкаонвлээод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r>
              <w:rPr>
                <w:rStyle w:val="TrebuchetMS5pt0pt"/>
              </w:rPr>
              <w:t>9Z</w:t>
            </w:r>
          </w:p>
        </w:tc>
      </w:tr>
      <w:tr w:rsidR="000F2251">
        <w:trPr>
          <w:trHeight w:hRule="exact" w:val="21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 xml:space="preserve">WKH4KHdU0d9IA </w:t>
            </w:r>
            <w:r>
              <w:rPr>
                <w:rStyle w:val="55pt"/>
              </w:rPr>
              <w:t xml:space="preserve">он </w:t>
            </w:r>
            <w:proofErr w:type="spellStart"/>
            <w:r>
              <w:rPr>
                <w:rStyle w:val="55pt"/>
              </w:rPr>
              <w:t>ололи</w:t>
            </w:r>
            <w:proofErr w:type="spellEnd"/>
          </w:p>
        </w:tc>
      </w:tr>
      <w:tr w:rsidR="000F2251">
        <w:trPr>
          <w:trHeight w:hRule="exact" w:val="4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r>
              <w:rPr>
                <w:rStyle w:val="55pt"/>
                <w:lang w:val="en-US" w:eastAsia="en-US" w:bidi="en-US"/>
              </w:rPr>
              <w:t>BaaoK9do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хкинэтэиюн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хнньвкаэь</w:t>
            </w:r>
            <w:proofErr w:type="spellEnd"/>
            <w:r>
              <w:rPr>
                <w:rStyle w:val="55pt"/>
              </w:rPr>
              <w:t xml:space="preserve"> и </w:t>
            </w:r>
            <w:proofErr w:type="spellStart"/>
            <w:proofErr w:type="gramStart"/>
            <w:r>
              <w:rPr>
                <w:rStyle w:val="55pt"/>
              </w:rPr>
              <w:t>хннчквяКон</w:t>
            </w:r>
            <w:proofErr w:type="spellEnd"/>
            <w:proofErr w:type="gramEnd"/>
            <w:r>
              <w:rPr>
                <w:rStyle w:val="55pt"/>
              </w:rPr>
              <w:t xml:space="preserve"> а </w:t>
            </w:r>
            <w:proofErr w:type="spellStart"/>
            <w:r>
              <w:rPr>
                <w:rStyle w:val="55pt"/>
              </w:rPr>
              <w:t>кинэждвнэоКоа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олэы^ол</w:t>
            </w:r>
            <w:proofErr w:type="spellEnd"/>
            <w:r>
              <w:rPr>
                <w:rStyle w:val="55pt"/>
              </w:rPr>
              <w:t xml:space="preserve"> и </w:t>
            </w:r>
            <w:proofErr w:type="spellStart"/>
            <w:r>
              <w:rPr>
                <w:rStyle w:val="55pt"/>
              </w:rPr>
              <w:t>кинэпноло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aoKoaoduogAdi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0"/>
              </w:rPr>
              <w:t>ииПккоеи</w:t>
            </w:r>
            <w:proofErr w:type="spellEnd"/>
            <w:r>
              <w:rPr>
                <w:rStyle w:val="55pt0"/>
              </w:rPr>
              <w:t xml:space="preserve"> </w:t>
            </w:r>
            <w:proofErr w:type="spellStart"/>
            <w:r>
              <w:rPr>
                <w:rStyle w:val="55pt0"/>
              </w:rPr>
              <w:t>иояокнэл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эинэкаонвлээод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КЗ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r>
              <w:rPr>
                <w:rStyle w:val="55pt"/>
              </w:rPr>
              <w:t>(</w:t>
            </w:r>
            <w:proofErr w:type="spellStart"/>
            <w:r>
              <w:rPr>
                <w:rStyle w:val="55pt"/>
              </w:rPr>
              <w:t>онКолэжэ</w:t>
            </w:r>
            <w:proofErr w:type="spellEnd"/>
            <w:r>
              <w:rPr>
                <w:rStyle w:val="55pt"/>
              </w:rPr>
              <w:t>)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r>
              <w:rPr>
                <w:rStyle w:val="55pt"/>
              </w:rPr>
              <w:t xml:space="preserve">ИНПяАс1лЭНОЯ Х1ЧННОЯО </w:t>
            </w:r>
            <w:proofErr w:type="spellStart"/>
            <w:r>
              <w:rPr>
                <w:rStyle w:val="55pt"/>
                <w:lang w:val="en-US" w:eastAsia="en-US" w:bidi="en-US"/>
              </w:rPr>
              <w:t>aodoa</w:t>
            </w:r>
            <w:proofErr w:type="spellEnd"/>
            <w:r w:rsidRPr="00E27CD0">
              <w:rPr>
                <w:rStyle w:val="55pt"/>
                <w:lang w:eastAsia="en-US" w:bidi="en-US"/>
              </w:rPr>
              <w:t>4</w:t>
            </w:r>
            <w:proofErr w:type="spellStart"/>
            <w:r>
              <w:rPr>
                <w:rStyle w:val="55pt"/>
                <w:lang w:val="en-US" w:eastAsia="en-US" w:bidi="en-US"/>
              </w:rPr>
              <w:t>Hdu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  <w:lang w:val="en-US" w:eastAsia="en-US" w:bidi="en-US"/>
              </w:rPr>
              <w:t>KH</w:t>
            </w:r>
            <w:r w:rsidRPr="00E27CD0">
              <w:rPr>
                <w:rStyle w:val="55pt"/>
                <w:lang w:eastAsia="en-US" w:bidi="en-US"/>
              </w:rPr>
              <w:t>£</w:t>
            </w:r>
            <w:r>
              <w:rPr>
                <w:rStyle w:val="55pt"/>
                <w:lang w:val="en-US" w:eastAsia="en-US" w:bidi="en-US"/>
              </w:rPr>
              <w:t>H</w:t>
            </w:r>
            <w:r w:rsidRPr="00E27CD0">
              <w:rPr>
                <w:rStyle w:val="55pt"/>
                <w:lang w:eastAsia="en-US" w:bidi="en-US"/>
              </w:rPr>
              <w:t>39</w:t>
            </w:r>
            <w:r>
              <w:rPr>
                <w:rStyle w:val="55pt"/>
                <w:lang w:val="en-US" w:eastAsia="en-US" w:bidi="en-US"/>
              </w:rPr>
              <w:t>d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</w:rPr>
              <w:t>ИКИ ЭИНЭКНЭЛ^А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£3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шявквиаэлвн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ишчнноиПккоэдокнэл</w:t>
            </w:r>
            <w:proofErr w:type="spellEnd"/>
            <w:r>
              <w:rPr>
                <w:rStyle w:val="55pt"/>
              </w:rPr>
              <w:t xml:space="preserve"> (нкяос1я) </w:t>
            </w:r>
            <w:proofErr w:type="spellStart"/>
            <w:r>
              <w:rPr>
                <w:rStyle w:val="55pt"/>
              </w:rPr>
              <w:t>ишлчсМэн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xiaHhBKd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r>
              <w:rPr>
                <w:rStyle w:val="55pt"/>
                <w:lang w:val="en-US" w:eastAsia="en-US" w:bidi="en-US"/>
              </w:rPr>
              <w:t>h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эинэкнэл^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33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шявквиаэлвн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ишчнноиПккоэдокнэл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0"/>
              </w:rPr>
              <w:t>кинвКе</w:t>
            </w:r>
            <w:proofErr w:type="spellEnd"/>
            <w:r>
              <w:rPr>
                <w:rStyle w:val="55pt0"/>
              </w:rPr>
              <w:t xml:space="preserve"> </w:t>
            </w:r>
            <w:proofErr w:type="spellStart"/>
            <w:r>
              <w:rPr>
                <w:rStyle w:val="55pt0"/>
              </w:rPr>
              <w:t>нэлэ</w:t>
            </w:r>
            <w:proofErr w:type="spellEnd"/>
            <w:r>
              <w:rPr>
                <w:rStyle w:val="55pt0"/>
              </w:rPr>
              <w:t xml:space="preserve"> хннжА1вн ЭИНЭКНЭЛ^А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13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r>
              <w:rPr>
                <w:rStyle w:val="55pt"/>
              </w:rPr>
              <w:t>(</w:t>
            </w:r>
            <w:proofErr w:type="spellStart"/>
            <w:r>
              <w:rPr>
                <w:rStyle w:val="55pt"/>
              </w:rPr>
              <w:t>лэявиокяэлэ</w:t>
            </w:r>
            <w:proofErr w:type="spellEnd"/>
            <w:r>
              <w:rPr>
                <w:rStyle w:val="55pt"/>
              </w:rPr>
              <w:t>)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ЭIЧняиляэффeoлdэнe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яояокд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хнннояо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!я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03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ЭIЧняиляэффeoлdэнe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яояокд</w:t>
            </w:r>
            <w:proofErr w:type="spellEnd"/>
            <w:r>
              <w:rPr>
                <w:rStyle w:val="55pt"/>
              </w:rPr>
              <w:t xml:space="preserve"> </w:t>
            </w:r>
            <w:r>
              <w:rPr>
                <w:rStyle w:val="55pt"/>
                <w:lang w:val="en-US" w:eastAsia="en-US" w:bidi="en-US"/>
              </w:rPr>
              <w:t>xi</w:t>
            </w:r>
            <w:r w:rsidRPr="00E27CD0">
              <w:rPr>
                <w:rStyle w:val="55pt"/>
                <w:lang w:eastAsia="en-US" w:bidi="en-US"/>
              </w:rPr>
              <w:t>4</w:t>
            </w:r>
            <w:proofErr w:type="spellStart"/>
            <w:r>
              <w:rPr>
                <w:rStyle w:val="55pt"/>
                <w:lang w:val="en-US" w:eastAsia="en-US" w:bidi="en-US"/>
              </w:rPr>
              <w:t>Hd</w:t>
            </w:r>
            <w:proofErr w:type="spellEnd"/>
            <w:r w:rsidRPr="00E27CD0">
              <w:rPr>
                <w:rStyle w:val="55pt"/>
                <w:lang w:eastAsia="en-US" w:bidi="en-US"/>
              </w:rPr>
              <w:t>93</w:t>
            </w:r>
            <w:r>
              <w:rPr>
                <w:rStyle w:val="55pt"/>
                <w:lang w:val="en-US" w:eastAsia="en-US" w:bidi="en-US"/>
              </w:rPr>
              <w:t>K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внэ</w:t>
            </w:r>
            <w:proofErr w:type="gramStart"/>
            <w:r>
              <w:rPr>
                <w:rStyle w:val="55pt"/>
              </w:rPr>
              <w:t>!я</w:t>
            </w:r>
            <w:proofErr w:type="gramEnd"/>
            <w:r>
              <w:rPr>
                <w:rStyle w:val="55pt"/>
              </w:rPr>
              <w:t>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61</w:t>
            </w:r>
          </w:p>
        </w:tc>
      </w:tr>
      <w:tr w:rsidR="000F2251">
        <w:trPr>
          <w:trHeight w:hRule="exact" w:val="4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r>
              <w:rPr>
                <w:rStyle w:val="55pt"/>
                <w:lang w:val="en-US" w:eastAsia="en-US" w:bidi="en-US"/>
              </w:rPr>
              <w:t>BaaoK9do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кинэтэиюи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чаллня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оа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0"/>
              </w:rPr>
              <w:t>вхАкеоя</w:t>
            </w:r>
            <w:proofErr w:type="spellEnd"/>
            <w:r>
              <w:rPr>
                <w:rStyle w:val="55pt0"/>
              </w:rPr>
              <w:t xml:space="preserve"> ОЛОНКОКОХ КИНЭЯ0НЯИН0с1ц</w:t>
            </w:r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кинэжинэ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ккК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XKd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aK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</w:rPr>
              <w:t xml:space="preserve">Х1ЧНК0ХЗ ВН ЭЭЯВЕ </w:t>
            </w:r>
            <w:proofErr w:type="spellStart"/>
            <w:r>
              <w:rPr>
                <w:rStyle w:val="55pt0"/>
              </w:rPr>
              <w:t>хняокнэл-онгпАкеоя</w:t>
            </w:r>
            <w:proofErr w:type="spellEnd"/>
            <w:r>
              <w:rPr>
                <w:rStyle w:val="55pt0"/>
              </w:rPr>
              <w:t xml:space="preserve"> ВЯЯОНВЛЭ^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81</w:t>
            </w:r>
          </w:p>
        </w:tc>
      </w:tr>
      <w:tr w:rsidR="000F2251">
        <w:trPr>
          <w:trHeight w:hRule="exact" w:val="4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  <w:lang w:val="en-US" w:eastAsia="en-US" w:bidi="en-US"/>
              </w:rPr>
              <w:t>Baiotfsdo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  <w:ind w:right="20"/>
              <w:jc w:val="right"/>
            </w:pPr>
            <w:r>
              <w:rPr>
                <w:rStyle w:val="55pt"/>
              </w:rPr>
              <w:t>КИНЭКНОЛО 0Л0НКК03 ЭНЭЛЭИЭ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73" w:lineRule="exact"/>
              <w:ind w:right="20"/>
              <w:jc w:val="right"/>
            </w:pPr>
            <w:r>
              <w:rPr>
                <w:rStyle w:val="55pt"/>
              </w:rPr>
              <w:t xml:space="preserve">он </w:t>
            </w:r>
            <w:proofErr w:type="spellStart"/>
            <w:r>
              <w:rPr>
                <w:rStyle w:val="55pt"/>
              </w:rPr>
              <w:t>ккэлиэонокнэл</w:t>
            </w:r>
            <w:proofErr w:type="spellEnd"/>
            <w:r>
              <w:rPr>
                <w:rStyle w:val="55pt"/>
              </w:rPr>
              <w:t xml:space="preserve"> </w:t>
            </w:r>
            <w:r>
              <w:rPr>
                <w:rStyle w:val="55pt"/>
                <w:lang w:val="en-US" w:eastAsia="en-US" w:bidi="en-US"/>
              </w:rPr>
              <w:t>BHH</w:t>
            </w:r>
            <w:r w:rsidRPr="00E27CD0">
              <w:rPr>
                <w:rStyle w:val="55pt"/>
                <w:lang w:eastAsia="en-US" w:bidi="en-US"/>
              </w:rPr>
              <w:t>9</w:t>
            </w:r>
            <w:r>
              <w:rPr>
                <w:rStyle w:val="55pt"/>
                <w:lang w:val="en-US" w:eastAsia="en-US" w:bidi="en-US"/>
              </w:rPr>
              <w:t>KK</w:t>
            </w:r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duoBd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oaoHd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HOHaed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ккК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HHBdx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9</w:t>
            </w:r>
            <w:proofErr w:type="spellStart"/>
            <w:r>
              <w:rPr>
                <w:rStyle w:val="55pt"/>
                <w:lang w:val="en-US" w:eastAsia="en-US" w:bidi="en-US"/>
              </w:rPr>
              <w:t>i</w:t>
            </w:r>
            <w:proofErr w:type="spellEnd"/>
            <w:r w:rsidRPr="00E27CD0">
              <w:rPr>
                <w:rStyle w:val="55pt"/>
                <w:lang w:eastAsia="en-US" w:bidi="en-US"/>
              </w:rPr>
              <w:t>4</w:t>
            </w:r>
            <w:proofErr w:type="spellStart"/>
            <w:r>
              <w:rPr>
                <w:rStyle w:val="55pt"/>
                <w:lang w:val="en-US" w:eastAsia="en-US" w:bidi="en-US"/>
              </w:rPr>
              <w:t>HhoaodH</w:t>
            </w:r>
            <w:proofErr w:type="spellEnd"/>
            <w:r w:rsidRPr="00E27CD0">
              <w:rPr>
                <w:rStyle w:val="55pt"/>
                <w:lang w:eastAsia="en-US" w:bidi="en-US"/>
              </w:rPr>
              <w:t>3</w:t>
            </w:r>
            <w:proofErr w:type="spellStart"/>
            <w:r>
              <w:rPr>
                <w:rStyle w:val="55pt"/>
                <w:lang w:val="en-US" w:eastAsia="en-US" w:bidi="en-US"/>
              </w:rPr>
              <w:t>HBKBg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iadAiBwdB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HOHdoues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0"/>
                <w:lang w:val="en-US" w:eastAsia="en-US" w:bidi="en-US"/>
              </w:rPr>
              <w:t>bh</w:t>
            </w:r>
            <w:proofErr w:type="spellEnd"/>
            <w:r w:rsidRPr="00E27CD0">
              <w:rPr>
                <w:rStyle w:val="55pt0"/>
                <w:lang w:eastAsia="en-US" w:bidi="en-US"/>
              </w:rPr>
              <w:t>9</w:t>
            </w:r>
            <w:proofErr w:type="spellStart"/>
            <w:r>
              <w:rPr>
                <w:rStyle w:val="55pt0"/>
                <w:lang w:val="en-US" w:eastAsia="en-US" w:bidi="en-US"/>
              </w:rPr>
              <w:t>wb</w:t>
            </w:r>
            <w:proofErr w:type="spellEnd"/>
            <w:r w:rsidRPr="00E27CD0">
              <w:rPr>
                <w:rStyle w:val="55pt0"/>
                <w:lang w:eastAsia="en-US" w:bidi="en-US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r>
              <w:rPr>
                <w:rStyle w:val="TrebuchetMS5pt0pt"/>
              </w:rPr>
              <w:t>LI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кинэкноло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HWBdogHdii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0"/>
                <w:lang w:val="en-US" w:eastAsia="en-US" w:bidi="en-US"/>
              </w:rPr>
              <w:t>be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</w:rPr>
              <w:t xml:space="preserve">(хнннвяос1илчкоф) </w:t>
            </w:r>
            <w:proofErr w:type="spellStart"/>
            <w:r>
              <w:rPr>
                <w:rStyle w:val="55pt"/>
                <w:lang w:val="en-US" w:eastAsia="en-US" w:bidi="en-US"/>
              </w:rPr>
              <w:t>aoHBdxe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</w:rPr>
              <w:t xml:space="preserve">хиГпо1вжвс1лоокнэл </w:t>
            </w:r>
            <w:proofErr w:type="spellStart"/>
            <w:r>
              <w:rPr>
                <w:rStyle w:val="55pt"/>
              </w:rPr>
              <w:t>вяяонвлэ^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91</w:t>
            </w:r>
          </w:p>
        </w:tc>
      </w:tr>
      <w:tr w:rsidR="000F2251"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proofErr w:type="spellStart"/>
            <w:r>
              <w:rPr>
                <w:rStyle w:val="55pt"/>
              </w:rPr>
              <w:t>вялэкэаэ</w:t>
            </w:r>
            <w:proofErr w:type="spell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эннхэжСсяз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r>
              <w:rPr>
                <w:rStyle w:val="55pt"/>
              </w:rPr>
              <w:t>наолккА</w:t>
            </w:r>
            <w:proofErr w:type="gramStart"/>
            <w:r>
              <w:rPr>
                <w:rStyle w:val="55pt"/>
              </w:rPr>
              <w:t>:э</w:t>
            </w:r>
            <w:proofErr w:type="gramEnd"/>
            <w:r>
              <w:rPr>
                <w:rStyle w:val="55pt"/>
              </w:rPr>
              <w:t>аонаэл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кинэкноло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aodogndu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иэкилнэя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внэ!яв</w:t>
            </w:r>
            <w:proofErr w:type="spellEnd"/>
            <w:r>
              <w:rPr>
                <w:rStyle w:val="55pt"/>
              </w:rPr>
              <w:t>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91</w:t>
            </w:r>
          </w:p>
        </w:tc>
      </w:tr>
      <w:tr w:rsidR="000F2251">
        <w:trPr>
          <w:trHeight w:hRule="exact" w:val="4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r>
              <w:rPr>
                <w:rStyle w:val="55pt"/>
                <w:lang w:val="en-US" w:eastAsia="en-US" w:bidi="en-US"/>
              </w:rPr>
              <w:t>BaaoK9do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эннхэжСсяз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gramStart"/>
            <w:r>
              <w:rPr>
                <w:rStyle w:val="55pt"/>
              </w:rPr>
              <w:t>(</w:t>
            </w:r>
            <w:proofErr w:type="spellStart"/>
            <w:r>
              <w:rPr>
                <w:rStyle w:val="55pt"/>
              </w:rPr>
              <w:t>кинэждвнэокнэл</w:t>
            </w:r>
            <w:proofErr w:type="spellEnd"/>
            <w:proofErr w:type="gramEnd"/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proofErr w:type="spellStart"/>
            <w:proofErr w:type="gramStart"/>
            <w:r>
              <w:rPr>
                <w:rStyle w:val="55pt"/>
              </w:rPr>
              <w:t>энэлэиэ</w:t>
            </w:r>
            <w:proofErr w:type="spellEnd"/>
            <w:r>
              <w:rPr>
                <w:rStyle w:val="55pt"/>
              </w:rPr>
              <w:t xml:space="preserve"> иондАс1лхАяК </w:t>
            </w:r>
            <w:proofErr w:type="spellStart"/>
            <w:r>
              <w:rPr>
                <w:rStyle w:val="55pt"/>
                <w:lang w:val="en-US" w:eastAsia="en-US" w:bidi="en-US"/>
              </w:rPr>
              <w:t>ndu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) </w:t>
            </w:r>
            <w:proofErr w:type="spellStart"/>
            <w:r>
              <w:rPr>
                <w:rStyle w:val="55pt"/>
                <w:lang w:val="en-US" w:eastAsia="en-US" w:bidi="en-US"/>
              </w:rPr>
              <w:t>iaKoa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иэы^ол</w:t>
            </w:r>
            <w:proofErr w:type="spellEnd"/>
            <w:r>
              <w:rPr>
                <w:rStyle w:val="55pt"/>
              </w:rPr>
              <w:t xml:space="preserve"> кинэняололис1ц </w:t>
            </w:r>
            <w:proofErr w:type="spellStart"/>
            <w:r>
              <w:rPr>
                <w:rStyle w:val="55pt"/>
              </w:rPr>
              <w:t>ккК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вяиннэндоокнэл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ололвьнилэвкн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вяяонвлэ</w:t>
            </w:r>
            <w:proofErr w:type="spellEnd"/>
            <w:r>
              <w:rPr>
                <w:rStyle w:val="55pt"/>
              </w:rPr>
              <w:t>/^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00" w:lineRule="exact"/>
            </w:pPr>
            <w:proofErr w:type="spellStart"/>
            <w:proofErr w:type="gramStart"/>
            <w:r>
              <w:rPr>
                <w:rStyle w:val="TrebuchetMS5pt0pt"/>
                <w:lang w:val="ru-RU" w:eastAsia="ru-RU" w:bidi="ru-RU"/>
              </w:rPr>
              <w:t>п</w:t>
            </w:r>
            <w:proofErr w:type="spellEnd"/>
            <w:proofErr w:type="gramEnd"/>
          </w:p>
        </w:tc>
      </w:tr>
      <w:tr w:rsidR="000F2251">
        <w:trPr>
          <w:trHeight w:hRule="exact" w:val="6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r>
              <w:rPr>
                <w:rStyle w:val="55pt"/>
                <w:lang w:val="en-US" w:eastAsia="en-US" w:bidi="en-US"/>
              </w:rPr>
              <w:t>BaaoK9do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эннхэжСсяз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68" w:lineRule="exact"/>
              <w:ind w:right="20"/>
              <w:jc w:val="right"/>
            </w:pPr>
            <w:r>
              <w:rPr>
                <w:rStyle w:val="55pt"/>
              </w:rPr>
              <w:t>(</w:t>
            </w:r>
            <w:proofErr w:type="spellStart"/>
            <w:r>
              <w:rPr>
                <w:rStyle w:val="55pt"/>
              </w:rPr>
              <w:t>влявалноя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олонэиааээолаэне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0"/>
              </w:rPr>
              <w:t>кинэьошяве</w:t>
            </w:r>
            <w:proofErr w:type="spellEnd"/>
            <w:r>
              <w:rPr>
                <w:rStyle w:val="55pt0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woaaoK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doou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ът</w:t>
            </w:r>
            <w:proofErr w:type="spellEnd"/>
            <w:r>
              <w:rPr>
                <w:rStyle w:val="55pt"/>
              </w:rPr>
              <w:t xml:space="preserve"> а) (Э99'99) </w:t>
            </w:r>
            <w:proofErr w:type="spellStart"/>
            <w:r>
              <w:rPr>
                <w:rStyle w:val="55pt"/>
                <w:lang w:val="en-US" w:eastAsia="en-US" w:bidi="en-US"/>
              </w:rPr>
              <w:t>nwdoH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</w:rPr>
              <w:t xml:space="preserve">хвкэКэс1ц </w:t>
            </w:r>
            <w:r>
              <w:rPr>
                <w:rStyle w:val="55pt"/>
                <w:lang w:val="en-US" w:eastAsia="en-US" w:bidi="en-US"/>
              </w:rPr>
              <w:t>a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iaKoa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r>
              <w:rPr>
                <w:rStyle w:val="55pt"/>
                <w:lang w:val="en-US" w:eastAsia="en-US" w:bidi="en-US"/>
              </w:rPr>
              <w:t>H</w:t>
            </w:r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hKdoa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iadAaadQUWQa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KHHBaodHH</w:t>
            </w:r>
            <w:proofErr w:type="spellEnd"/>
            <w:r w:rsidRPr="00E27CD0">
              <w:rPr>
                <w:rStyle w:val="55pt"/>
                <w:lang w:eastAsia="en-US" w:bidi="en-US"/>
              </w:rPr>
              <w:t>/</w:t>
            </w:r>
            <w:r>
              <w:rPr>
                <w:rStyle w:val="55pt"/>
                <w:lang w:val="en-US" w:eastAsia="en-US" w:bidi="en-US"/>
              </w:rPr>
              <w:t>a</w:t>
            </w:r>
            <w:r w:rsidRPr="00E27CD0">
              <w:rPr>
                <w:rStyle w:val="55pt"/>
                <w:lang w:eastAsia="en-US" w:bidi="en-US"/>
              </w:rPr>
              <w:t>9</w:t>
            </w:r>
            <w:r>
              <w:rPr>
                <w:rStyle w:val="55pt"/>
                <w:lang w:val="en-US" w:eastAsia="en-US" w:bidi="en-US"/>
              </w:rPr>
              <w:t>d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ккК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рд</w:t>
            </w:r>
            <w:proofErr w:type="spellEnd"/>
            <w:r>
              <w:rPr>
                <w:rStyle w:val="55pt"/>
              </w:rPr>
              <w:t xml:space="preserve"> т </w:t>
            </w:r>
            <w:proofErr w:type="spellStart"/>
            <w:r>
              <w:rPr>
                <w:rStyle w:val="55pt0"/>
              </w:rPr>
              <w:t>кэеА</w:t>
            </w:r>
            <w:proofErr w:type="spellEnd"/>
            <w:r>
              <w:rPr>
                <w:rStyle w:val="55pt0"/>
              </w:rPr>
              <w:t xml:space="preserve"> </w:t>
            </w:r>
            <w:proofErr w:type="spellStart"/>
            <w:r>
              <w:rPr>
                <w:rStyle w:val="55pt0"/>
              </w:rPr>
              <w:t>вн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Bdo</w:t>
            </w:r>
            <w:proofErr w:type="spellEnd"/>
            <w:r w:rsidRPr="00E27CD0">
              <w:rPr>
                <w:rStyle w:val="55pt"/>
                <w:lang w:eastAsia="en-US" w:bidi="en-US"/>
              </w:rPr>
              <w:t>4</w:t>
            </w:r>
            <w:proofErr w:type="spellStart"/>
            <w:r>
              <w:rPr>
                <w:rStyle w:val="55pt"/>
                <w:lang w:val="en-US" w:eastAsia="en-US" w:bidi="en-US"/>
              </w:rPr>
              <w:t>KKAa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dowd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r>
              <w:rPr>
                <w:rStyle w:val="55pt"/>
                <w:lang w:val="en-US" w:eastAsia="en-US" w:bidi="en-US"/>
              </w:rPr>
              <w:t>a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олохээьилвиолав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вляонвлэ^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£1</w:t>
            </w:r>
          </w:p>
        </w:tc>
      </w:tr>
      <w:tr w:rsidR="000F2251">
        <w:trPr>
          <w:trHeight w:hRule="exact" w:val="6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[ !!:&gt;[ [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after="60" w:line="110" w:lineRule="exact"/>
            </w:pPr>
            <w:r>
              <w:rPr>
                <w:rStyle w:val="55pt"/>
                <w:lang w:val="en-US" w:eastAsia="en-US" w:bidi="en-US"/>
              </w:rPr>
              <w:t>BaaoK9do</w:t>
            </w:r>
          </w:p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60" w:line="110" w:lineRule="exact"/>
            </w:pPr>
            <w:proofErr w:type="spellStart"/>
            <w:r>
              <w:rPr>
                <w:rStyle w:val="55pt"/>
              </w:rPr>
              <w:t>эннхэжСсяд</w:t>
            </w:r>
            <w:proofErr w:type="spellEnd"/>
            <w:r>
              <w:rPr>
                <w:rStyle w:val="55pt"/>
              </w:rPr>
              <w:t>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73" w:lineRule="exact"/>
              <w:ind w:right="20"/>
              <w:jc w:val="right"/>
            </w:pPr>
            <w:r w:rsidRPr="00E27CD0">
              <w:rPr>
                <w:rStyle w:val="55pt"/>
                <w:lang w:eastAsia="en-US" w:bidi="en-US"/>
              </w:rPr>
              <w:t>(</w:t>
            </w:r>
            <w:proofErr w:type="spellStart"/>
            <w:r>
              <w:rPr>
                <w:rStyle w:val="55pt"/>
                <w:lang w:val="en-US" w:eastAsia="en-US" w:bidi="en-US"/>
              </w:rPr>
              <w:t>BaxBdaHox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oaoH</w:t>
            </w:r>
            <w:proofErr w:type="spellEnd"/>
            <w:r w:rsidRPr="00E27CD0">
              <w:rPr>
                <w:rStyle w:val="55pt"/>
                <w:lang w:eastAsia="en-US" w:bidi="en-US"/>
              </w:rPr>
              <w:t>3</w:t>
            </w:r>
            <w:r>
              <w:rPr>
                <w:rStyle w:val="55pt"/>
                <w:lang w:val="en-US" w:eastAsia="en-US" w:bidi="en-US"/>
              </w:rPr>
              <w:t>Had</w:t>
            </w:r>
            <w:r w:rsidRPr="00E27CD0">
              <w:rPr>
                <w:rStyle w:val="55pt"/>
                <w:lang w:eastAsia="en-US" w:bidi="en-US"/>
              </w:rPr>
              <w:t>90</w:t>
            </w:r>
            <w:proofErr w:type="spellStart"/>
            <w:r>
              <w:rPr>
                <w:rStyle w:val="55pt"/>
                <w:lang w:val="en-US" w:eastAsia="en-US" w:bidi="en-US"/>
              </w:rPr>
              <w:t>oad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r>
              <w:rPr>
                <w:rStyle w:val="55pt"/>
                <w:lang w:val="en-US" w:eastAsia="en-US" w:bidi="en-US"/>
              </w:rPr>
              <w:t>He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0"/>
              </w:rPr>
              <w:t>кинэьо</w:t>
            </w:r>
            <w:proofErr w:type="gramStart"/>
            <w:r>
              <w:rPr>
                <w:rStyle w:val="55pt0"/>
              </w:rPr>
              <w:t>!к</w:t>
            </w:r>
            <w:proofErr w:type="gramEnd"/>
            <w:r>
              <w:rPr>
                <w:rStyle w:val="55pt0"/>
              </w:rPr>
              <w:t>лве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woaaoK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proofErr w:type="spellStart"/>
            <w:r>
              <w:rPr>
                <w:rStyle w:val="55pt"/>
                <w:lang w:val="en-US" w:eastAsia="en-US" w:bidi="en-US"/>
              </w:rPr>
              <w:t>doou</w:t>
            </w:r>
            <w:proofErr w:type="spellEnd"/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"/>
              </w:rPr>
              <w:t>ът</w:t>
            </w:r>
            <w:proofErr w:type="spellEnd"/>
            <w:r>
              <w:rPr>
                <w:rStyle w:val="55pt"/>
              </w:rPr>
              <w:t xml:space="preserve"> а) </w:t>
            </w:r>
            <w:proofErr w:type="spellStart"/>
            <w:r>
              <w:rPr>
                <w:rStyle w:val="55pt"/>
              </w:rPr>
              <w:t>ккэлиэонокнэл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иьвКон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  <w:lang w:val="en-US" w:eastAsia="en-US" w:bidi="en-US"/>
              </w:rPr>
              <w:t>BHHBaodHKAa</w:t>
            </w:r>
            <w:proofErr w:type="spellEnd"/>
            <w:r w:rsidRPr="00E27CD0">
              <w:rPr>
                <w:rStyle w:val="55pt"/>
                <w:lang w:eastAsia="en-US" w:bidi="en-US"/>
              </w:rPr>
              <w:t>9</w:t>
            </w:r>
            <w:r>
              <w:rPr>
                <w:rStyle w:val="55pt"/>
                <w:lang w:val="en-US" w:eastAsia="en-US" w:bidi="en-US"/>
              </w:rPr>
              <w:t>d</w:t>
            </w:r>
            <w:r w:rsidRPr="00E27CD0">
              <w:rPr>
                <w:rStyle w:val="55pt"/>
                <w:lang w:eastAsia="en-US" w:bidi="en-US"/>
              </w:rPr>
              <w:t xml:space="preserve"> </w:t>
            </w:r>
            <w:proofErr w:type="spellStart"/>
            <w:r>
              <w:rPr>
                <w:rStyle w:val="55pt0"/>
              </w:rPr>
              <w:t>олорчиэиявеоК</w:t>
            </w:r>
            <w:r>
              <w:rPr>
                <w:rStyle w:val="55pt"/>
              </w:rPr>
              <w:t>олон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0"/>
              </w:rPr>
              <w:t>ииПвеилвиолзв</w:t>
            </w:r>
            <w:proofErr w:type="spellEnd"/>
            <w:r>
              <w:rPr>
                <w:rStyle w:val="55pt"/>
              </w:rPr>
              <w:t xml:space="preserve"> </w:t>
            </w:r>
            <w:proofErr w:type="spellStart"/>
            <w:r>
              <w:rPr>
                <w:rStyle w:val="55pt"/>
              </w:rPr>
              <w:t>ялэKэdэ</w:t>
            </w:r>
            <w:proofErr w:type="spellEnd"/>
            <w:r>
              <w:rPr>
                <w:rStyle w:val="55pt"/>
              </w:rPr>
              <w:t xml:space="preserve"> ВЛЯОНВЛЭ^А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</w:rPr>
              <w:t>31</w:t>
            </w:r>
          </w:p>
        </w:tc>
      </w:tr>
      <w:tr w:rsidR="000F2251">
        <w:trPr>
          <w:trHeight w:hRule="exact"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9701" w:wrap="around" w:vAnchor="page" w:hAnchor="page" w:x="1141" w:y="1186"/>
              <w:rPr>
                <w:sz w:val="10"/>
                <w:szCs w:val="1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9701" w:wrap="around" w:vAnchor="page" w:hAnchor="page" w:x="1141" w:y="1186"/>
              <w:shd w:val="clear" w:color="auto" w:fill="auto"/>
              <w:spacing w:before="0" w:line="110" w:lineRule="exact"/>
            </w:pPr>
            <w:r>
              <w:rPr>
                <w:rStyle w:val="55pt"/>
                <w:lang w:val="en-US" w:eastAsia="en-US" w:bidi="en-US"/>
              </w:rPr>
              <w:t xml:space="preserve">WKH4KHduod9IA </w:t>
            </w:r>
            <w:r>
              <w:rPr>
                <w:rStyle w:val="55pt"/>
              </w:rPr>
              <w:t>ОН ОЛОЛИ</w:t>
            </w:r>
          </w:p>
        </w:tc>
      </w:tr>
    </w:tbl>
    <w:p w:rsidR="000F2251" w:rsidRDefault="000F2251">
      <w:pPr>
        <w:rPr>
          <w:sz w:val="2"/>
          <w:szCs w:val="2"/>
        </w:rPr>
        <w:sectPr w:rsidR="000F225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3326"/>
        <w:gridCol w:w="1181"/>
        <w:gridCol w:w="859"/>
        <w:gridCol w:w="893"/>
        <w:gridCol w:w="989"/>
        <w:gridCol w:w="902"/>
        <w:gridCol w:w="917"/>
        <w:gridCol w:w="869"/>
        <w:gridCol w:w="926"/>
        <w:gridCol w:w="1018"/>
        <w:gridCol w:w="1032"/>
        <w:gridCol w:w="950"/>
      </w:tblGrid>
      <w:tr w:rsidR="000F2251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lastRenderedPageBreak/>
              <w:t>33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68" w:lineRule="exact"/>
              <w:ind w:left="20"/>
              <w:jc w:val="left"/>
            </w:pPr>
            <w:r>
              <w:rPr>
                <w:rStyle w:val="6pt0pt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кВт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68" w:lineRule="exact"/>
              <w:ind w:left="20"/>
              <w:jc w:val="left"/>
            </w:pPr>
            <w:r>
              <w:rPr>
                <w:rStyle w:val="6pt0pt"/>
              </w:rPr>
              <w:t>Установка систем приточно-вытяжной вентиляции с автоматическим управлением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кВт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Итого по мероприятиям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10" w:lineRule="exact"/>
            </w:pPr>
            <w:r>
              <w:rPr>
                <w:rStyle w:val="55pt0pt"/>
              </w:rPr>
              <w:t>Другие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73" w:lineRule="exact"/>
              <w:ind w:left="20"/>
              <w:jc w:val="left"/>
            </w:pPr>
            <w:r>
              <w:rPr>
                <w:rStyle w:val="6pt0pt"/>
              </w:rPr>
              <w:t>Установка системы контроля и мониторинга транспортных средств ГЛОНАСС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тыс. 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</w:tr>
      <w:tr w:rsidR="000F2251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Замена радиаторов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after="60" w:line="120" w:lineRule="exact"/>
            </w:pPr>
            <w:r>
              <w:rPr>
                <w:rStyle w:val="6pt0pt"/>
              </w:rPr>
              <w:t>Бюджетные</w:t>
            </w:r>
          </w:p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60" w:line="120" w:lineRule="exact"/>
            </w:pPr>
            <w:r>
              <w:rPr>
                <w:rStyle w:val="6pt0pt"/>
              </w:rPr>
              <w:t>средства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Гкал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  <w:vertAlign w:val="superscri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2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6pt0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  <w:tr w:rsidR="000F2251">
        <w:trPr>
          <w:trHeight w:hRule="exact" w:val="206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Итого по мероприятиям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211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</w:tr>
      <w:tr w:rsidR="000F2251">
        <w:trPr>
          <w:trHeight w:hRule="exact" w:val="221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Всего по мероприятиям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51" w:rsidRDefault="000F2251">
            <w:pPr>
              <w:framePr w:w="14558" w:h="3250" w:wrap="around" w:vAnchor="page" w:hAnchor="page" w:x="1141" w:y="102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14558" w:h="3250" w:wrap="around" w:vAnchor="page" w:hAnchor="page" w:x="1141" w:y="1023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-</w:t>
            </w:r>
          </w:p>
        </w:tc>
      </w:tr>
    </w:tbl>
    <w:p w:rsidR="000F2251" w:rsidRDefault="00773DD1">
      <w:pPr>
        <w:pStyle w:val="25"/>
        <w:framePr w:wrap="around" w:vAnchor="page" w:hAnchor="page" w:x="1184" w:y="4277"/>
        <w:shd w:val="clear" w:color="auto" w:fill="auto"/>
        <w:spacing w:line="120" w:lineRule="exact"/>
      </w:pPr>
      <w:r>
        <w:t>СПРАВОЧНО:</w:t>
      </w:r>
    </w:p>
    <w:p w:rsidR="000F2251" w:rsidRDefault="00773DD1">
      <w:pPr>
        <w:pStyle w:val="90"/>
        <w:framePr w:w="14568" w:h="3665" w:hRule="exact" w:wrap="around" w:vAnchor="page" w:hAnchor="page" w:x="1136" w:y="4218"/>
        <w:shd w:val="clear" w:color="auto" w:fill="auto"/>
        <w:tabs>
          <w:tab w:val="left" w:pos="9250"/>
        </w:tabs>
        <w:ind w:left="20" w:right="4"/>
      </w:pPr>
      <w:r>
        <w:t>Всего с начала года реализации программы</w:t>
      </w:r>
      <w:r>
        <w:tab/>
        <w:t>^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spacing w:before="0" w:line="398" w:lineRule="exact"/>
        <w:ind w:right="40"/>
        <w:jc w:val="right"/>
      </w:pPr>
      <w:r>
        <w:t>Руководитель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tabs>
          <w:tab w:val="right" w:pos="14488"/>
          <w:tab w:val="right" w:pos="14513"/>
        </w:tabs>
        <w:spacing w:before="0" w:line="398" w:lineRule="exact"/>
        <w:ind w:left="7980" w:right="4"/>
        <w:jc w:val="both"/>
      </w:pPr>
      <w:r>
        <w:t xml:space="preserve">(уполномоченное лицо) </w:t>
      </w:r>
      <w:r>
        <w:rPr>
          <w:rStyle w:val="23"/>
        </w:rPr>
        <w:t>Глава сельского поселения</w:t>
      </w:r>
      <w:r>
        <w:tab/>
      </w:r>
      <w:proofErr w:type="spellStart"/>
      <w:r>
        <w:rPr>
          <w:rStyle w:val="23"/>
        </w:rPr>
        <w:t>Малаховский</w:t>
      </w:r>
      <w:proofErr w:type="spellEnd"/>
      <w:r>
        <w:rPr>
          <w:rStyle w:val="23"/>
        </w:rPr>
        <w:tab/>
        <w:t>А.П.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tabs>
          <w:tab w:val="right" w:pos="14488"/>
        </w:tabs>
        <w:spacing w:before="0" w:after="215" w:line="140" w:lineRule="exact"/>
        <w:ind w:left="9800" w:right="4"/>
        <w:jc w:val="both"/>
      </w:pPr>
      <w:r>
        <w:t>(должность)</w:t>
      </w:r>
      <w:r>
        <w:tab/>
        <w:t>(расшифровка)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spacing w:before="0" w:after="390" w:line="140" w:lineRule="exact"/>
        <w:ind w:right="40"/>
        <w:jc w:val="right"/>
      </w:pPr>
      <w:r>
        <w:t>Руководитель технической службы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tabs>
          <w:tab w:val="left" w:leader="underscore" w:pos="14551"/>
        </w:tabs>
        <w:spacing w:before="0" w:line="140" w:lineRule="exact"/>
        <w:ind w:left="7980" w:right="4"/>
        <w:jc w:val="both"/>
      </w:pPr>
      <w:r>
        <w:t xml:space="preserve">(уполномоченное лицо) </w:t>
      </w:r>
      <w:r>
        <w:tab/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tabs>
          <w:tab w:val="right" w:pos="14488"/>
        </w:tabs>
        <w:spacing w:before="0" w:after="215" w:line="140" w:lineRule="exact"/>
        <w:ind w:left="9800" w:right="4"/>
        <w:jc w:val="both"/>
      </w:pPr>
      <w:r>
        <w:t>(должность)</w:t>
      </w:r>
      <w:r>
        <w:tab/>
        <w:t>(расшифровка)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spacing w:before="0" w:after="215" w:line="140" w:lineRule="exact"/>
        <w:ind w:right="40"/>
        <w:jc w:val="right"/>
      </w:pPr>
      <w:r>
        <w:t>Руководитель финансово-экономической службы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tabs>
          <w:tab w:val="right" w:leader="underscore" w:pos="14172"/>
          <w:tab w:val="right" w:pos="14488"/>
        </w:tabs>
        <w:spacing w:before="0" w:line="140" w:lineRule="exact"/>
        <w:ind w:left="7980" w:right="4"/>
        <w:jc w:val="both"/>
      </w:pPr>
      <w:r>
        <w:t xml:space="preserve">(уполномоченное лицо) </w:t>
      </w:r>
      <w:r>
        <w:rPr>
          <w:rStyle w:val="23"/>
        </w:rPr>
        <w:t>Главный бухгалтер</w:t>
      </w:r>
      <w:r>
        <w:tab/>
      </w:r>
      <w:r>
        <w:rPr>
          <w:rStyle w:val="23"/>
        </w:rPr>
        <w:t>Дудка</w:t>
      </w:r>
      <w:r>
        <w:rPr>
          <w:rStyle w:val="23"/>
        </w:rPr>
        <w:tab/>
        <w:t>И.В.</w:t>
      </w:r>
    </w:p>
    <w:p w:rsidR="000F2251" w:rsidRDefault="00773DD1">
      <w:pPr>
        <w:pStyle w:val="31"/>
        <w:framePr w:w="14568" w:h="3665" w:hRule="exact" w:wrap="around" w:vAnchor="page" w:hAnchor="page" w:x="1136" w:y="4218"/>
        <w:shd w:val="clear" w:color="auto" w:fill="auto"/>
        <w:tabs>
          <w:tab w:val="right" w:pos="14488"/>
        </w:tabs>
        <w:spacing w:before="0" w:line="140" w:lineRule="exact"/>
        <w:ind w:left="9800" w:right="4"/>
        <w:jc w:val="both"/>
      </w:pPr>
      <w:r>
        <w:t>(должность)</w:t>
      </w:r>
      <w:r>
        <w:tab/>
        <w:t>(расшифровка)</w:t>
      </w:r>
    </w:p>
    <w:p w:rsidR="000F2251" w:rsidRDefault="00773DD1">
      <w:pPr>
        <w:pStyle w:val="31"/>
        <w:framePr w:wrap="around" w:vAnchor="page" w:hAnchor="page" w:x="1136" w:y="8476"/>
        <w:shd w:val="clear" w:color="auto" w:fill="auto"/>
        <w:tabs>
          <w:tab w:val="right" w:pos="12830"/>
          <w:tab w:val="right" w:pos="14557"/>
          <w:tab w:val="right" w:pos="14501"/>
        </w:tabs>
        <w:spacing w:before="0" w:line="140" w:lineRule="exact"/>
        <w:ind w:left="12360"/>
        <w:jc w:val="both"/>
      </w:pPr>
      <w:r>
        <w:t>«</w:t>
      </w:r>
      <w:r>
        <w:tab/>
        <w:t>»</w:t>
      </w:r>
      <w:r>
        <w:tab/>
        <w:t>2023</w:t>
      </w:r>
      <w:r>
        <w:tab/>
        <w:t>г.</w:t>
      </w:r>
    </w:p>
    <w:p w:rsidR="000F2251" w:rsidRDefault="00773DD1">
      <w:pPr>
        <w:pStyle w:val="33"/>
        <w:framePr w:wrap="around" w:vAnchor="page" w:hAnchor="page" w:x="8134" w:y="11215"/>
        <w:shd w:val="clear" w:color="auto" w:fill="auto"/>
        <w:spacing w:line="130" w:lineRule="exact"/>
        <w:ind w:left="20"/>
      </w:pPr>
      <w:r>
        <w:t>Страница 16</w:t>
      </w:r>
    </w:p>
    <w:p w:rsidR="000F2251" w:rsidRDefault="000F2251">
      <w:pPr>
        <w:rPr>
          <w:sz w:val="2"/>
          <w:szCs w:val="2"/>
        </w:rPr>
        <w:sectPr w:rsidR="000F225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ac"/>
        <w:framePr w:w="9398" w:h="658" w:hRule="exact" w:wrap="around" w:vAnchor="page" w:hAnchor="page" w:x="1261" w:y="922"/>
        <w:shd w:val="clear" w:color="auto" w:fill="auto"/>
        <w:spacing w:line="408" w:lineRule="exact"/>
      </w:pPr>
      <w:r>
        <w:lastRenderedPageBreak/>
        <w:t>РАСЧЕТ ПОТЕНЦИАЛА И ЦЕЛЕВОГО УРОВНЯ СНИЖЕНИЯ (ЦУС) ПОТРЕБЛЕНИЯ РЕСУРСОВ</w:t>
      </w:r>
    </w:p>
    <w:p w:rsidR="000F2251" w:rsidRDefault="00773DD1">
      <w:pPr>
        <w:pStyle w:val="ac"/>
        <w:framePr w:w="9398" w:h="658" w:hRule="exact" w:wrap="around" w:vAnchor="page" w:hAnchor="page" w:x="1261" w:y="922"/>
        <w:shd w:val="clear" w:color="auto" w:fill="auto"/>
        <w:spacing w:line="408" w:lineRule="exact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25"/>
        <w:framePr w:wrap="around" w:vAnchor="page" w:hAnchor="page" w:x="4319" w:y="1896"/>
        <w:shd w:val="clear" w:color="auto" w:fill="auto"/>
        <w:spacing w:line="120" w:lineRule="exact"/>
      </w:pPr>
      <w:r>
        <w:t>Здание №1, общей площадью - 598,4 кв</w:t>
      </w:r>
      <w:proofErr w:type="gramStart"/>
      <w:r>
        <w:t>.м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66"/>
        <w:gridCol w:w="1104"/>
        <w:gridCol w:w="1070"/>
        <w:gridCol w:w="1027"/>
        <w:gridCol w:w="1042"/>
        <w:gridCol w:w="1219"/>
        <w:gridCol w:w="1166"/>
        <w:gridCol w:w="1320"/>
      </w:tblGrid>
      <w:tr w:rsidR="000F2251">
        <w:trPr>
          <w:trHeight w:hRule="exact" w:val="72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Показатель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8" w:lineRule="exact"/>
            </w:pPr>
            <w:r>
              <w:rPr>
                <w:rStyle w:val="6pt0pt"/>
              </w:rPr>
              <w:t>Удельное годовое значение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Уровень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высокой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эффективности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(</w:t>
            </w:r>
            <w:proofErr w:type="spellStart"/>
            <w:r>
              <w:rPr>
                <w:rStyle w:val="6pt0pt"/>
              </w:rPr>
              <w:t>справочно</w:t>
            </w:r>
            <w:proofErr w:type="spellEnd"/>
            <w:r>
              <w:rPr>
                <w:rStyle w:val="6pt0pt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Потенциал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снижения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потребления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уровень</w:t>
            </w:r>
          </w:p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экономии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 уровень снижения за первый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 уровень снижения за первый и второй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 уровень снижения за трехлетний период</w:t>
            </w:r>
          </w:p>
        </w:tc>
      </w:tr>
      <w:tr w:rsidR="000F2251">
        <w:trPr>
          <w:trHeight w:hRule="exact" w:val="7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Style w:val="6pt0pt"/>
              </w:rPr>
              <w:t>Втч</w:t>
            </w:r>
            <w:proofErr w:type="spellEnd"/>
            <w:r>
              <w:rPr>
                <w:rStyle w:val="6pt0pt"/>
              </w:rPr>
              <w:t>/м</w:t>
            </w:r>
            <w:proofErr w:type="gramStart"/>
            <w:r>
              <w:rPr>
                <w:rStyle w:val="6pt0pt"/>
              </w:rPr>
              <w:t>2</w:t>
            </w:r>
            <w:proofErr w:type="gramEnd"/>
            <w:r>
              <w:rPr>
                <w:rStyle w:val="6pt0pt"/>
              </w:rPr>
              <w:t>/ГСОП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49,95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29,70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41%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49,38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48,81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47,67</w:t>
            </w:r>
          </w:p>
        </w:tc>
      </w:tr>
      <w:tr w:rsidR="000F2251">
        <w:trPr>
          <w:trHeight w:hRule="exact" w:val="77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>Потребление тепловой энергии на отопление и вентиляцию, Гкал/м</w:t>
            </w:r>
            <w:proofErr w:type="gramStart"/>
            <w:r>
              <w:rPr>
                <w:rStyle w:val="6pt0pt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41%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0,13</w:t>
            </w:r>
          </w:p>
        </w:tc>
      </w:tr>
      <w:tr w:rsidR="000F2251">
        <w:trPr>
          <w:trHeight w:hRule="exact" w:val="77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8" w:lineRule="exact"/>
              <w:ind w:left="40"/>
              <w:jc w:val="left"/>
            </w:pPr>
            <w:r>
              <w:rPr>
                <w:rStyle w:val="6pt0pt"/>
              </w:rPr>
              <w:t>Потребление горячей воды, м3/чел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8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8" w:lineRule="exact"/>
              <w:ind w:left="40"/>
              <w:jc w:val="left"/>
            </w:pPr>
            <w:r>
              <w:rPr>
                <w:rStyle w:val="6pt0pt"/>
              </w:rPr>
              <w:t>Потребление холодной воды, м3/чел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78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8" w:lineRule="exact"/>
              <w:ind w:left="40"/>
              <w:jc w:val="left"/>
            </w:pPr>
            <w:r>
              <w:rPr>
                <w:rStyle w:val="6pt0pt"/>
              </w:rPr>
              <w:t>Потребление электрической энергии, кВтч/м</w:t>
            </w:r>
            <w:proofErr w:type="gramStart"/>
            <w:r>
              <w:rPr>
                <w:rStyle w:val="6pt0pt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5,70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33,30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Здание эффективно. Требование не устанавливается.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Здание эффективно. Требование не устанавливается.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Здание эффективно. Требование не устанавливается.</w:t>
            </w:r>
          </w:p>
        </w:tc>
      </w:tr>
      <w:tr w:rsidR="000F2251">
        <w:trPr>
          <w:trHeight w:hRule="exact" w:val="90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8" w:lineRule="exact"/>
              <w:ind w:left="40"/>
              <w:jc w:val="left"/>
            </w:pPr>
            <w:r>
              <w:rPr>
                <w:rStyle w:val="6pt0pt"/>
              </w:rPr>
              <w:t>Потребление природного газа, м3/м</w:t>
            </w:r>
            <w:proofErr w:type="gramStart"/>
            <w:r>
              <w:rPr>
                <w:rStyle w:val="6pt0pt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89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Style w:val="6pt0pt"/>
              </w:rPr>
              <w:t>Втч</w:t>
            </w:r>
            <w:proofErr w:type="spellEnd"/>
            <w:r>
              <w:rPr>
                <w:rStyle w:val="6pt0pt"/>
              </w:rPr>
              <w:t>/м</w:t>
            </w:r>
            <w:proofErr w:type="gramStart"/>
            <w:r>
              <w:rPr>
                <w:rStyle w:val="6pt0pt"/>
              </w:rPr>
              <w:t>2</w:t>
            </w:r>
            <w:proofErr w:type="gramEnd"/>
            <w:r>
              <w:rPr>
                <w:rStyle w:val="6pt0pt"/>
              </w:rPr>
              <w:t>/ГСОП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90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Style w:val="6pt0pt"/>
              </w:rPr>
              <w:t>Втч</w:t>
            </w:r>
            <w:proofErr w:type="spellEnd"/>
            <w:r>
              <w:rPr>
                <w:rStyle w:val="6pt0pt"/>
              </w:rPr>
              <w:t>/м</w:t>
            </w:r>
            <w:proofErr w:type="gramStart"/>
            <w:r>
              <w:rPr>
                <w:rStyle w:val="6pt0pt"/>
              </w:rPr>
              <w:t>2</w:t>
            </w:r>
            <w:proofErr w:type="gramEnd"/>
            <w:r>
              <w:rPr>
                <w:rStyle w:val="6pt0pt"/>
              </w:rPr>
              <w:t>/ГСОП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90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>Потребление моторного топлива, тут/</w:t>
            </w:r>
            <w:proofErr w:type="gramStart"/>
            <w:r>
              <w:rPr>
                <w:rStyle w:val="6pt0pt"/>
              </w:rPr>
              <w:t>л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8242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</w:tbl>
    <w:p w:rsidR="000F2251" w:rsidRDefault="00773DD1">
      <w:pPr>
        <w:pStyle w:val="42"/>
        <w:framePr w:wrap="around" w:vAnchor="page" w:hAnchor="page" w:x="5715" w:y="15768"/>
        <w:shd w:val="clear" w:color="auto" w:fill="auto"/>
        <w:spacing w:line="90" w:lineRule="exact"/>
        <w:ind w:left="20"/>
      </w:pPr>
      <w:r>
        <w:t>Страница 17</w:t>
      </w:r>
    </w:p>
    <w:p w:rsidR="000F2251" w:rsidRDefault="000F2251">
      <w:pPr>
        <w:rPr>
          <w:sz w:val="2"/>
          <w:szCs w:val="2"/>
        </w:rPr>
        <w:sectPr w:rsidR="000F22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2251" w:rsidRDefault="00773DD1">
      <w:pPr>
        <w:pStyle w:val="ac"/>
        <w:framePr w:w="9398" w:h="658" w:hRule="exact" w:wrap="around" w:vAnchor="page" w:hAnchor="page" w:x="1261" w:y="922"/>
        <w:shd w:val="clear" w:color="auto" w:fill="auto"/>
        <w:spacing w:line="408" w:lineRule="exact"/>
      </w:pPr>
      <w:r>
        <w:lastRenderedPageBreak/>
        <w:t>РАСЧЕТ ПОТЕНЦИАЛА И ЦЕЛЕВОГО УРОВНЯ СНИЖЕНИЯ (ЦУС) ПОТРЕБЛЕНИЯ РЕСУРСОВ</w:t>
      </w:r>
    </w:p>
    <w:p w:rsidR="000F2251" w:rsidRDefault="00773DD1">
      <w:pPr>
        <w:pStyle w:val="ac"/>
        <w:framePr w:w="9398" w:h="658" w:hRule="exact" w:wrap="around" w:vAnchor="page" w:hAnchor="page" w:x="1261" w:y="922"/>
        <w:shd w:val="clear" w:color="auto" w:fill="auto"/>
        <w:spacing w:line="408" w:lineRule="exact"/>
      </w:pPr>
      <w:r>
        <w:t xml:space="preserve">Местная администрация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>
        <w:t>Кабардинох-Балкарской</w:t>
      </w:r>
      <w:proofErr w:type="spellEnd"/>
      <w:r>
        <w:t xml:space="preserve"> Республики</w:t>
      </w:r>
    </w:p>
    <w:p w:rsidR="000F2251" w:rsidRDefault="00773DD1">
      <w:pPr>
        <w:pStyle w:val="25"/>
        <w:framePr w:wrap="around" w:vAnchor="page" w:hAnchor="page" w:x="4371" w:y="1896"/>
        <w:shd w:val="clear" w:color="auto" w:fill="auto"/>
        <w:spacing w:line="120" w:lineRule="exact"/>
      </w:pPr>
      <w:r>
        <w:t>Здание №2, общей площадью - 192 кв</w:t>
      </w:r>
      <w:proofErr w:type="gramStart"/>
      <w:r>
        <w:t>.м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66"/>
        <w:gridCol w:w="1104"/>
        <w:gridCol w:w="1070"/>
        <w:gridCol w:w="1027"/>
        <w:gridCol w:w="1042"/>
        <w:gridCol w:w="1219"/>
        <w:gridCol w:w="1166"/>
        <w:gridCol w:w="1320"/>
      </w:tblGrid>
      <w:tr w:rsidR="000F2251">
        <w:trPr>
          <w:trHeight w:hRule="exact" w:val="72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Показатель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8" w:lineRule="exact"/>
            </w:pPr>
            <w:r>
              <w:rPr>
                <w:rStyle w:val="6pt0pt"/>
              </w:rPr>
              <w:t>Удельное годовое значение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Уровень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высокой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эффективности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(</w:t>
            </w:r>
            <w:proofErr w:type="spellStart"/>
            <w:r>
              <w:rPr>
                <w:rStyle w:val="6pt0pt"/>
              </w:rPr>
              <w:t>справочно</w:t>
            </w:r>
            <w:proofErr w:type="spellEnd"/>
            <w:r>
              <w:rPr>
                <w:rStyle w:val="6pt0pt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Потенциал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снижения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потребления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уровень</w:t>
            </w:r>
          </w:p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экономии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 уровень снижения за первый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 уровень снижения за первый и второй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Целевой уровень снижения за трехлетний период</w:t>
            </w:r>
          </w:p>
        </w:tc>
      </w:tr>
      <w:tr w:rsidR="000F2251">
        <w:trPr>
          <w:trHeight w:hRule="exact" w:val="90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Style w:val="6pt0pt"/>
              </w:rPr>
              <w:t>Втч</w:t>
            </w:r>
            <w:proofErr w:type="spellEnd"/>
            <w:r>
              <w:rPr>
                <w:rStyle w:val="6pt0pt"/>
              </w:rPr>
              <w:t>/м</w:t>
            </w:r>
            <w:proofErr w:type="gramStart"/>
            <w:r>
              <w:rPr>
                <w:rStyle w:val="6pt0pt"/>
              </w:rPr>
              <w:t>2</w:t>
            </w:r>
            <w:proofErr w:type="gramEnd"/>
            <w:r>
              <w:rPr>
                <w:rStyle w:val="6pt0pt"/>
              </w:rPr>
              <w:t>/ГСОП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76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>Потребление горячей воды, м3/чел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8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>Потребление холодной воды, м3/чел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8,35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5,16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39%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4%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8,26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8,18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8,02</w:t>
            </w:r>
          </w:p>
        </w:tc>
      </w:tr>
      <w:tr w:rsidR="000F2251">
        <w:trPr>
          <w:trHeight w:hRule="exact" w:val="79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8" w:lineRule="exact"/>
              <w:ind w:left="40"/>
              <w:jc w:val="left"/>
            </w:pPr>
            <w:r>
              <w:rPr>
                <w:rStyle w:val="6pt0pt"/>
              </w:rPr>
              <w:t>Потребление электрической энергии, кВтч/м</w:t>
            </w:r>
            <w:proofErr w:type="gramStart"/>
            <w:r>
              <w:rPr>
                <w:rStyle w:val="6pt0pt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20,18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33,30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Здание эффективно. Требование не устанавливается.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Здание эффективно. Требование не устанавливается.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Здание эффективно. Требование не устанавливается.</w:t>
            </w:r>
          </w:p>
        </w:tc>
      </w:tr>
      <w:tr w:rsidR="000F2251">
        <w:trPr>
          <w:trHeight w:hRule="exact" w:val="36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>Потребление природного газа, м3/м</w:t>
            </w:r>
            <w:proofErr w:type="gramStart"/>
            <w:r>
              <w:rPr>
                <w:rStyle w:val="6pt0pt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24,34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22,02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11%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24,27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24,20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24,06</w:t>
            </w:r>
          </w:p>
        </w:tc>
      </w:tr>
      <w:tr w:rsidR="000F2251">
        <w:trPr>
          <w:trHeight w:hRule="exact" w:val="89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Style w:val="6pt0pt"/>
              </w:rPr>
              <w:t>Втч</w:t>
            </w:r>
            <w:proofErr w:type="spellEnd"/>
            <w:r>
              <w:rPr>
                <w:rStyle w:val="6pt0pt"/>
              </w:rPr>
              <w:t>/м</w:t>
            </w:r>
            <w:proofErr w:type="gramStart"/>
            <w:r>
              <w:rPr>
                <w:rStyle w:val="6pt0pt"/>
              </w:rPr>
              <w:t>2</w:t>
            </w:r>
            <w:proofErr w:type="gramEnd"/>
            <w:r>
              <w:rPr>
                <w:rStyle w:val="6pt0pt"/>
              </w:rPr>
              <w:t>/ГСОП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90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Style w:val="6pt0pt"/>
              </w:rPr>
              <w:t>Втч</w:t>
            </w:r>
            <w:proofErr w:type="spellEnd"/>
            <w:r>
              <w:rPr>
                <w:rStyle w:val="6pt0pt"/>
              </w:rPr>
              <w:t>/м</w:t>
            </w:r>
            <w:proofErr w:type="gramStart"/>
            <w:r>
              <w:rPr>
                <w:rStyle w:val="6pt0pt"/>
              </w:rPr>
              <w:t>2</w:t>
            </w:r>
            <w:proofErr w:type="gramEnd"/>
            <w:r>
              <w:rPr>
                <w:rStyle w:val="6pt0pt"/>
              </w:rPr>
              <w:t>/ГСОП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</w:pPr>
            <w:r>
              <w:rPr>
                <w:rStyle w:val="6pt0pt"/>
              </w:rPr>
              <w:t>требование по снижению потребления не устанавливается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</w:tr>
      <w:tr w:rsidR="000F2251">
        <w:trPr>
          <w:trHeight w:hRule="exact" w:val="37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73" w:lineRule="exact"/>
              <w:ind w:left="40"/>
              <w:jc w:val="left"/>
            </w:pPr>
            <w:r>
              <w:rPr>
                <w:rStyle w:val="6pt0pt"/>
              </w:rPr>
              <w:t>Потребление моторного топлива, тут/</w:t>
            </w:r>
            <w:proofErr w:type="gramStart"/>
            <w:r>
              <w:rPr>
                <w:rStyle w:val="6pt0pt"/>
              </w:rPr>
              <w:t>л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0,000014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неприменимо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6%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0,000014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0,000014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51" w:rsidRDefault="00773DD1">
            <w:pPr>
              <w:pStyle w:val="31"/>
              <w:framePr w:w="9715" w:h="6566" w:wrap="around" w:vAnchor="page" w:hAnchor="page" w:x="1098" w:y="2208"/>
              <w:shd w:val="clear" w:color="auto" w:fill="auto"/>
              <w:spacing w:before="0" w:line="120" w:lineRule="exact"/>
            </w:pPr>
            <w:r>
              <w:rPr>
                <w:rStyle w:val="6pt0pt"/>
              </w:rPr>
              <w:t>0,000013</w:t>
            </w:r>
          </w:p>
        </w:tc>
      </w:tr>
    </w:tbl>
    <w:p w:rsidR="000F2251" w:rsidRDefault="00773DD1">
      <w:pPr>
        <w:pStyle w:val="42"/>
        <w:framePr w:wrap="around" w:vAnchor="page" w:hAnchor="page" w:x="5715" w:y="15768"/>
        <w:shd w:val="clear" w:color="auto" w:fill="auto"/>
        <w:spacing w:line="90" w:lineRule="exact"/>
        <w:ind w:left="20"/>
      </w:pPr>
      <w:r>
        <w:t>Страница 18</w:t>
      </w:r>
    </w:p>
    <w:p w:rsidR="000F2251" w:rsidRDefault="000F2251">
      <w:pPr>
        <w:rPr>
          <w:sz w:val="2"/>
          <w:szCs w:val="2"/>
        </w:rPr>
      </w:pPr>
    </w:p>
    <w:sectPr w:rsidR="000F2251" w:rsidSect="000F225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71" w:rsidRDefault="007B0E71" w:rsidP="000F2251">
      <w:r>
        <w:separator/>
      </w:r>
    </w:p>
  </w:endnote>
  <w:endnote w:type="continuationSeparator" w:id="0">
    <w:p w:rsidR="007B0E71" w:rsidRDefault="007B0E71" w:rsidP="000F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71" w:rsidRDefault="007B0E71"/>
  </w:footnote>
  <w:footnote w:type="continuationSeparator" w:id="0">
    <w:p w:rsidR="007B0E71" w:rsidRDefault="007B0E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1A08"/>
    <w:multiLevelType w:val="multilevel"/>
    <w:tmpl w:val="B0FC2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876ED"/>
    <w:multiLevelType w:val="multilevel"/>
    <w:tmpl w:val="6A5CD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F2251"/>
    <w:rsid w:val="000C0536"/>
    <w:rsid w:val="000F2251"/>
    <w:rsid w:val="00166D00"/>
    <w:rsid w:val="003960E2"/>
    <w:rsid w:val="004942AF"/>
    <w:rsid w:val="0073125B"/>
    <w:rsid w:val="00773DD1"/>
    <w:rsid w:val="007B0E71"/>
    <w:rsid w:val="0085553D"/>
    <w:rsid w:val="008E2120"/>
    <w:rsid w:val="00E27CD0"/>
    <w:rsid w:val="00F7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2"/>
        <o:r id="V:Rule10" type="connector" idref="#_x0000_s1028"/>
        <o:r id="V:Rule11" type="connector" idref="#_x0000_s1026"/>
        <o:r id="V:Rule12" type="connector" idref="#_x0000_s1027"/>
        <o:r id="V:Rule13" type="connector" idref="#_x0000_s1029"/>
        <o:r id="V:Rule14" type="connector" idref="#_x0000_s1031"/>
        <o:r id="V:Rule15" type="connector" idref="#_x0000_s1033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2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2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4">
    <w:name w:val="Оглавление_"/>
    <w:basedOn w:val="a0"/>
    <w:link w:val="a5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6">
    <w:name w:val="Оглавление"/>
    <w:basedOn w:val="a4"/>
    <w:rsid w:val="000F225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7">
    <w:name w:val="Основной текст_"/>
    <w:basedOn w:val="a0"/>
    <w:link w:val="31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0F2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0pt">
    <w:name w:val="Основной текст (6) + Не курсив;Интервал 0 pt"/>
    <w:basedOn w:val="6"/>
    <w:rsid w:val="000F2251"/>
    <w:rPr>
      <w:i/>
      <w:iCs/>
      <w:color w:val="000000"/>
      <w:spacing w:val="1"/>
      <w:w w:val="100"/>
      <w:position w:val="0"/>
      <w:lang w:val="ru-RU" w:eastAsia="ru-RU" w:bidi="ru-RU"/>
    </w:rPr>
  </w:style>
  <w:style w:type="character" w:customStyle="1" w:styleId="65pt">
    <w:name w:val="Основной текст + 6;5 pt"/>
    <w:basedOn w:val="a7"/>
    <w:rsid w:val="000F2251"/>
    <w:rPr>
      <w:color w:val="000000"/>
      <w:w w:val="100"/>
      <w:position w:val="0"/>
      <w:sz w:val="13"/>
      <w:szCs w:val="13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0F2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0pt">
    <w:name w:val="Основной текст + Полужирный;Интервал 0 pt"/>
    <w:basedOn w:val="a7"/>
    <w:rsid w:val="000F2251"/>
    <w:rPr>
      <w:b/>
      <w:bCs/>
      <w:color w:val="000000"/>
      <w:spacing w:val="-3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a8">
    <w:name w:val="Подпись к таблице_"/>
    <w:basedOn w:val="a0"/>
    <w:link w:val="a9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a">
    <w:name w:val="Подпись к таблице"/>
    <w:basedOn w:val="a8"/>
    <w:rsid w:val="000F225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7"/>
    <w:rsid w:val="000F2251"/>
    <w:rPr>
      <w:color w:val="000000"/>
      <w:w w:val="100"/>
      <w:position w:val="0"/>
      <w:lang w:val="ru-RU" w:eastAsia="ru-RU" w:bidi="ru-RU"/>
    </w:rPr>
  </w:style>
  <w:style w:type="character" w:customStyle="1" w:styleId="ab">
    <w:name w:val="Колонтитул_"/>
    <w:basedOn w:val="a0"/>
    <w:link w:val="ac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0pt0">
    <w:name w:val="Основной текст + Курсив;Интервал 0 pt"/>
    <w:basedOn w:val="a7"/>
    <w:rsid w:val="000F225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Основной текст + Малые прописные"/>
    <w:basedOn w:val="a7"/>
    <w:rsid w:val="000F2251"/>
    <w:rPr>
      <w:smallCaps/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F2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87pt0pt">
    <w:name w:val="Основной текст (8) + 7 pt;Не курсив;Интервал 0 pt"/>
    <w:basedOn w:val="8"/>
    <w:rsid w:val="000F2251"/>
    <w:rPr>
      <w:i/>
      <w:iCs/>
      <w:color w:val="000000"/>
      <w:spacing w:val="1"/>
      <w:w w:val="100"/>
      <w:position w:val="0"/>
      <w:sz w:val="14"/>
      <w:szCs w:val="14"/>
      <w:lang w:val="ru-RU" w:eastAsia="ru-RU" w:bidi="ru-RU"/>
    </w:rPr>
  </w:style>
  <w:style w:type="character" w:customStyle="1" w:styleId="23">
    <w:name w:val="Основной текст2"/>
    <w:basedOn w:val="a7"/>
    <w:rsid w:val="000F225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pt0pt">
    <w:name w:val="Основной текст + 6 pt;Интервал 0 pt"/>
    <w:basedOn w:val="a7"/>
    <w:rsid w:val="000F2251"/>
    <w:rPr>
      <w:color w:val="000000"/>
      <w:spacing w:val="2"/>
      <w:w w:val="100"/>
      <w:position w:val="0"/>
      <w:sz w:val="12"/>
      <w:szCs w:val="12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7"/>
    <w:rsid w:val="000F2251"/>
    <w:rPr>
      <w:b/>
      <w:bCs/>
      <w:color w:val="000000"/>
      <w:spacing w:val="2"/>
      <w:w w:val="100"/>
      <w:position w:val="0"/>
      <w:sz w:val="11"/>
      <w:szCs w:val="11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0F2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55pt">
    <w:name w:val="Основной текст + 5;5 pt"/>
    <w:basedOn w:val="a7"/>
    <w:rsid w:val="000F2251"/>
    <w:rPr>
      <w:color w:val="000000"/>
      <w:w w:val="100"/>
      <w:position w:val="0"/>
      <w:sz w:val="11"/>
      <w:szCs w:val="11"/>
      <w:lang w:val="ru-RU" w:eastAsia="ru-RU" w:bidi="ru-RU"/>
    </w:rPr>
  </w:style>
  <w:style w:type="character" w:customStyle="1" w:styleId="TrebuchetMS5pt0pt">
    <w:name w:val="Основной текст + Trebuchet MS;5 pt;Курсив;Интервал 0 pt"/>
    <w:basedOn w:val="a7"/>
    <w:rsid w:val="000F2251"/>
    <w:rPr>
      <w:rFonts w:ascii="Trebuchet MS" w:eastAsia="Trebuchet MS" w:hAnsi="Trebuchet MS" w:cs="Trebuchet MS"/>
      <w:i/>
      <w:iCs/>
      <w:color w:val="000000"/>
      <w:spacing w:val="8"/>
      <w:w w:val="100"/>
      <w:position w:val="0"/>
      <w:sz w:val="10"/>
      <w:szCs w:val="10"/>
      <w:lang w:val="en-US" w:eastAsia="en-US" w:bidi="en-US"/>
    </w:rPr>
  </w:style>
  <w:style w:type="character" w:customStyle="1" w:styleId="55pt0">
    <w:name w:val="Основной текст + 5;5 pt;Малые прописные"/>
    <w:basedOn w:val="a7"/>
    <w:rsid w:val="000F2251"/>
    <w:rPr>
      <w:smallCaps/>
      <w:color w:val="000000"/>
      <w:w w:val="100"/>
      <w:position w:val="0"/>
      <w:sz w:val="11"/>
      <w:szCs w:val="11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0F2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41">
    <w:name w:val="Колонтитул (4)_"/>
    <w:basedOn w:val="a0"/>
    <w:link w:val="42"/>
    <w:rsid w:val="000F2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0F2251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0F2251"/>
    <w:pPr>
      <w:shd w:val="clear" w:color="auto" w:fill="FFFFFF"/>
      <w:spacing w:before="2460" w:after="60" w:line="0" w:lineRule="atLeas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0F2251"/>
    <w:pPr>
      <w:shd w:val="clear" w:color="auto" w:fill="FFFFFF"/>
      <w:spacing w:after="1920" w:line="0" w:lineRule="atLeas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a5">
    <w:name w:val="Оглавление"/>
    <w:basedOn w:val="a"/>
    <w:link w:val="a4"/>
    <w:rsid w:val="000F2251"/>
    <w:pPr>
      <w:shd w:val="clear" w:color="auto" w:fill="FFFFFF"/>
      <w:spacing w:before="1920" w:after="180" w:line="0" w:lineRule="atLeast"/>
      <w:jc w:val="both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31">
    <w:name w:val="Основной текст3"/>
    <w:basedOn w:val="a"/>
    <w:link w:val="a7"/>
    <w:rsid w:val="000F2251"/>
    <w:pPr>
      <w:shd w:val="clear" w:color="auto" w:fill="FFFFFF"/>
      <w:spacing w:before="8880" w:line="0" w:lineRule="atLeast"/>
      <w:jc w:val="center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50">
    <w:name w:val="Основной текст (5)"/>
    <w:basedOn w:val="a"/>
    <w:link w:val="5"/>
    <w:rsid w:val="000F2251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60">
    <w:name w:val="Основной текст (6)"/>
    <w:basedOn w:val="a"/>
    <w:link w:val="6"/>
    <w:rsid w:val="000F225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2">
    <w:name w:val="Колонтитул (2)"/>
    <w:basedOn w:val="a"/>
    <w:link w:val="21"/>
    <w:rsid w:val="000F2251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0"/>
      <w:szCs w:val="10"/>
    </w:rPr>
  </w:style>
  <w:style w:type="paragraph" w:customStyle="1" w:styleId="70">
    <w:name w:val="Основной текст (7)"/>
    <w:basedOn w:val="a"/>
    <w:link w:val="7"/>
    <w:rsid w:val="000F2251"/>
    <w:pPr>
      <w:shd w:val="clear" w:color="auto" w:fill="FFFFFF"/>
      <w:spacing w:line="216" w:lineRule="exact"/>
      <w:ind w:hanging="820"/>
    </w:pPr>
    <w:rPr>
      <w:rFonts w:ascii="Times New Roman" w:eastAsia="Times New Roman" w:hAnsi="Times New Roman" w:cs="Times New Roman"/>
      <w:spacing w:val="11"/>
      <w:sz w:val="13"/>
      <w:szCs w:val="13"/>
    </w:rPr>
  </w:style>
  <w:style w:type="paragraph" w:customStyle="1" w:styleId="a9">
    <w:name w:val="Подпись к таблице"/>
    <w:basedOn w:val="a"/>
    <w:link w:val="a8"/>
    <w:rsid w:val="000F22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ac">
    <w:name w:val="Колонтитул"/>
    <w:basedOn w:val="a"/>
    <w:link w:val="ab"/>
    <w:rsid w:val="000F2251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rsid w:val="000F2251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i/>
      <w:iCs/>
      <w:spacing w:val="-1"/>
      <w:sz w:val="15"/>
      <w:szCs w:val="15"/>
    </w:rPr>
  </w:style>
  <w:style w:type="paragraph" w:customStyle="1" w:styleId="33">
    <w:name w:val="Колонтитул (3)"/>
    <w:basedOn w:val="a"/>
    <w:link w:val="32"/>
    <w:rsid w:val="000F2251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3"/>
      <w:szCs w:val="13"/>
    </w:rPr>
  </w:style>
  <w:style w:type="paragraph" w:customStyle="1" w:styleId="25">
    <w:name w:val="Подпись к таблице (2)"/>
    <w:basedOn w:val="a"/>
    <w:link w:val="24"/>
    <w:rsid w:val="000F22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2"/>
      <w:szCs w:val="12"/>
    </w:rPr>
  </w:style>
  <w:style w:type="paragraph" w:customStyle="1" w:styleId="90">
    <w:name w:val="Основной текст (9)"/>
    <w:basedOn w:val="a"/>
    <w:link w:val="9"/>
    <w:rsid w:val="000F2251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pacing w:val="2"/>
      <w:sz w:val="12"/>
      <w:szCs w:val="12"/>
    </w:rPr>
  </w:style>
  <w:style w:type="paragraph" w:customStyle="1" w:styleId="42">
    <w:name w:val="Колонтитул (4)"/>
    <w:basedOn w:val="a"/>
    <w:link w:val="41"/>
    <w:rsid w:val="000F2251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6009</Words>
  <Characters>34253</Characters>
  <Application>Microsoft Office Word</Application>
  <DocSecurity>0</DocSecurity>
  <Lines>285</Lines>
  <Paragraphs>80</Paragraphs>
  <ScaleCrop>false</ScaleCrop>
  <Company>office 2007 rus ent:</Company>
  <LinksUpToDate>false</LinksUpToDate>
  <CharactersWithSpaces>40182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&lt;D4EEF0ECE020EFF0EEE3F0E0ECECFB203339382D333320E0E4ECE8EDE8F1F2F0E0F6E8FF20F1EF20DFEDF2E0F0EDEEE52E786C7378&gt;</dc:title>
  <dc:creator>User</dc:creator>
  <cp:lastModifiedBy>User</cp:lastModifiedBy>
  <cp:revision>4</cp:revision>
  <cp:lastPrinted>2023-04-13T12:07:00Z</cp:lastPrinted>
  <dcterms:created xsi:type="dcterms:W3CDTF">2023-04-13T11:22:00Z</dcterms:created>
  <dcterms:modified xsi:type="dcterms:W3CDTF">2023-04-13T12:08:00Z</dcterms:modified>
</cp:coreProperties>
</file>