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93C" w:rsidRDefault="006B393C" w:rsidP="006B393C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6B393C" w:rsidRDefault="006B393C" w:rsidP="006B393C">
      <w:pPr>
        <w:jc w:val="center"/>
        <w:rPr>
          <w:b/>
          <w:bCs/>
          <w:sz w:val="18"/>
        </w:rPr>
      </w:pPr>
    </w:p>
    <w:p w:rsidR="006B393C" w:rsidRDefault="006B393C" w:rsidP="006B393C">
      <w:pPr>
        <w:jc w:val="center"/>
        <w:rPr>
          <w:b/>
          <w:bCs/>
          <w:sz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2956560</wp:posOffset>
            </wp:positionH>
            <wp:positionV relativeFrom="paragraph">
              <wp:posOffset>6985</wp:posOffset>
            </wp:positionV>
            <wp:extent cx="485775" cy="523875"/>
            <wp:effectExtent l="19050" t="0" r="9525" b="0"/>
            <wp:wrapTight wrapText="bothSides">
              <wp:wrapPolygon edited="0">
                <wp:start x="-847" y="0"/>
                <wp:lineTo x="-847" y="21207"/>
                <wp:lineTo x="22024" y="21207"/>
                <wp:lineTo x="22024" y="0"/>
                <wp:lineTo x="-847" y="0"/>
              </wp:wrapPolygon>
            </wp:wrapTight>
            <wp:docPr id="1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B393C" w:rsidRDefault="006B393C" w:rsidP="006B393C">
      <w:pPr>
        <w:jc w:val="center"/>
        <w:rPr>
          <w:b/>
          <w:bCs/>
          <w:sz w:val="18"/>
        </w:rPr>
      </w:pPr>
    </w:p>
    <w:p w:rsidR="006B393C" w:rsidRDefault="006B393C" w:rsidP="006B393C">
      <w:pPr>
        <w:jc w:val="center"/>
        <w:rPr>
          <w:b/>
          <w:bCs/>
          <w:sz w:val="18"/>
        </w:rPr>
      </w:pPr>
    </w:p>
    <w:p w:rsidR="006B393C" w:rsidRDefault="006B393C" w:rsidP="006B393C">
      <w:pPr>
        <w:rPr>
          <w:b/>
          <w:bCs/>
          <w:sz w:val="18"/>
        </w:rPr>
      </w:pPr>
    </w:p>
    <w:p w:rsidR="006B393C" w:rsidRDefault="006B393C" w:rsidP="006B393C">
      <w:pPr>
        <w:rPr>
          <w:b/>
          <w:bCs/>
          <w:sz w:val="16"/>
          <w:szCs w:val="16"/>
        </w:rPr>
      </w:pP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МЕСТНАЯ АДМИНИСТРАЦИЯ СЕЛЬСКОГО ПОСЕЛЕНИЯ     </w:t>
      </w:r>
      <w:proofErr w:type="gramStart"/>
      <w:r>
        <w:rPr>
          <w:b/>
          <w:bCs/>
          <w:sz w:val="16"/>
          <w:szCs w:val="16"/>
        </w:rPr>
        <w:t>ЯНТАРНОЕ</w:t>
      </w:r>
      <w:proofErr w:type="gramEnd"/>
      <w:r>
        <w:rPr>
          <w:b/>
          <w:bCs/>
          <w:sz w:val="16"/>
          <w:szCs w:val="16"/>
        </w:rPr>
        <w:t xml:space="preserve"> </w:t>
      </w: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ПРОХЛАДНЕНСКОГО МУНИЦИПАЛЬНОГО РАЙОНА  </w:t>
      </w:r>
      <w:proofErr w:type="gramStart"/>
      <w:r>
        <w:rPr>
          <w:b/>
          <w:bCs/>
          <w:sz w:val="16"/>
          <w:szCs w:val="16"/>
        </w:rPr>
        <w:t>КАБАРДИНО - БАЛКАРСКОЙ</w:t>
      </w:r>
      <w:proofErr w:type="gramEnd"/>
      <w:r>
        <w:rPr>
          <w:b/>
          <w:bCs/>
          <w:sz w:val="16"/>
          <w:szCs w:val="16"/>
        </w:rPr>
        <w:t xml:space="preserve"> РЕСПУБЛИКИ</w:t>
      </w: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КЪЭБЭРДЕЙ-БАЛЪКЪЭР РЕСПУБЛИКЭМ И  ПРОХЛАДНЭ МУНИЦИПАЛЬНЭ РАЙОНЫМ</w:t>
      </w: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ЯНТАРНЭ   КЪУАЖЭМ И ЩЫП</w:t>
      </w:r>
      <w:proofErr w:type="gramStart"/>
      <w:r>
        <w:rPr>
          <w:b/>
          <w:bCs/>
          <w:sz w:val="16"/>
          <w:szCs w:val="16"/>
          <w:lang w:val="en-US"/>
        </w:rPr>
        <w:t>I</w:t>
      </w:r>
      <w:proofErr w:type="gramEnd"/>
      <w:r>
        <w:rPr>
          <w:b/>
          <w:bCs/>
          <w:sz w:val="16"/>
          <w:szCs w:val="16"/>
        </w:rPr>
        <w:t>Э АДМИНИСТРАЦЭ</w:t>
      </w: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КЪАБАРТЫ-МАЛКЪАР РЕСПУБЛИКА ПРОХЛАДНА МУНИЦИПАЛЬНА РАЙОНУНУ</w:t>
      </w: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6"/>
          <w:szCs w:val="16"/>
        </w:rPr>
      </w:pPr>
      <w:proofErr w:type="gramStart"/>
      <w:r>
        <w:rPr>
          <w:b/>
          <w:bCs/>
          <w:sz w:val="16"/>
          <w:szCs w:val="16"/>
        </w:rPr>
        <w:t>ЯНТАРНОЕ</w:t>
      </w:r>
      <w:proofErr w:type="gramEnd"/>
      <w:r>
        <w:rPr>
          <w:b/>
          <w:bCs/>
          <w:sz w:val="16"/>
          <w:szCs w:val="16"/>
        </w:rPr>
        <w:t xml:space="preserve">   ЭЛ ПОСЕЛЕНИЯСЫНЫ ЖЕРЖЕРЛИ АДМИНИСТРАЦИЯСЫ</w:t>
      </w:r>
    </w:p>
    <w:p w:rsidR="006B393C" w:rsidRDefault="006B393C" w:rsidP="006B393C">
      <w:pPr>
        <w:pBdr>
          <w:bottom w:val="single" w:sz="12" w:space="1" w:color="auto"/>
        </w:pBdr>
        <w:jc w:val="center"/>
        <w:rPr>
          <w:b/>
          <w:bCs/>
          <w:sz w:val="18"/>
        </w:rPr>
      </w:pPr>
    </w:p>
    <w:p w:rsidR="006B393C" w:rsidRDefault="006B393C" w:rsidP="006B393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361020 ,  КБР,  Прохладненский район,  с</w:t>
      </w:r>
      <w:proofErr w:type="gramStart"/>
      <w:r>
        <w:rPr>
          <w:color w:val="000000"/>
          <w:sz w:val="20"/>
          <w:szCs w:val="20"/>
        </w:rPr>
        <w:t>.Я</w:t>
      </w:r>
      <w:proofErr w:type="gramEnd"/>
      <w:r>
        <w:rPr>
          <w:color w:val="000000"/>
          <w:sz w:val="20"/>
          <w:szCs w:val="20"/>
        </w:rPr>
        <w:t>нтарное,  ул. Ленина 21,</w:t>
      </w:r>
    </w:p>
    <w:p w:rsidR="006B393C" w:rsidRDefault="006B393C" w:rsidP="006B393C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 2" w:char="0027"/>
      </w:r>
      <w:r>
        <w:rPr>
          <w:color w:val="000000"/>
          <w:sz w:val="20"/>
          <w:szCs w:val="20"/>
        </w:rPr>
        <w:t xml:space="preserve"> /факс: (886631) 52-3-66; </w:t>
      </w:r>
      <w:r>
        <w:rPr>
          <w:color w:val="000000"/>
          <w:sz w:val="20"/>
          <w:szCs w:val="20"/>
          <w:lang w:val="en-US"/>
        </w:rPr>
        <w:t>e</w:t>
      </w:r>
      <w:r>
        <w:rPr>
          <w:color w:val="000000"/>
          <w:sz w:val="20"/>
          <w:szCs w:val="20"/>
        </w:rPr>
        <w:t>-</w:t>
      </w:r>
      <w:r>
        <w:rPr>
          <w:color w:val="000000"/>
          <w:sz w:val="20"/>
          <w:szCs w:val="20"/>
          <w:lang w:val="en-US"/>
        </w:rPr>
        <w:t>mail</w:t>
      </w:r>
      <w:r>
        <w:rPr>
          <w:color w:val="000000"/>
          <w:sz w:val="20"/>
          <w:szCs w:val="20"/>
        </w:rPr>
        <w:t xml:space="preserve">: </w:t>
      </w:r>
      <w:proofErr w:type="spellStart"/>
      <w:r>
        <w:rPr>
          <w:b/>
          <w:color w:val="000000"/>
          <w:sz w:val="20"/>
          <w:szCs w:val="20"/>
          <w:lang w:val="en-US"/>
        </w:rPr>
        <w:t>adm</w:t>
      </w:r>
      <w:proofErr w:type="spellEnd"/>
      <w:r>
        <w:rPr>
          <w:b/>
          <w:color w:val="000000"/>
          <w:sz w:val="20"/>
          <w:szCs w:val="20"/>
        </w:rPr>
        <w:t>.</w:t>
      </w:r>
      <w:proofErr w:type="spellStart"/>
      <w:r>
        <w:rPr>
          <w:b/>
          <w:color w:val="000000"/>
          <w:sz w:val="20"/>
          <w:szCs w:val="20"/>
          <w:lang w:val="en-US"/>
        </w:rPr>
        <w:t>jantarnoe</w:t>
      </w:r>
      <w:proofErr w:type="spellEnd"/>
      <w:r>
        <w:rPr>
          <w:b/>
          <w:color w:val="000000"/>
          <w:sz w:val="20"/>
          <w:szCs w:val="20"/>
        </w:rPr>
        <w:t>@</w:t>
      </w:r>
      <w:proofErr w:type="spellStart"/>
      <w:r>
        <w:rPr>
          <w:b/>
          <w:color w:val="000000"/>
          <w:sz w:val="20"/>
          <w:szCs w:val="20"/>
          <w:lang w:val="en-US"/>
        </w:rPr>
        <w:t>yandex</w:t>
      </w:r>
      <w:proofErr w:type="spellEnd"/>
      <w:r>
        <w:rPr>
          <w:b/>
          <w:color w:val="000000"/>
          <w:sz w:val="20"/>
          <w:szCs w:val="20"/>
        </w:rPr>
        <w:t>.</w:t>
      </w:r>
      <w:proofErr w:type="spellStart"/>
      <w:r>
        <w:rPr>
          <w:b/>
          <w:color w:val="000000"/>
          <w:sz w:val="20"/>
          <w:szCs w:val="20"/>
          <w:lang w:val="en-US"/>
        </w:rPr>
        <w:t>ru</w:t>
      </w:r>
      <w:proofErr w:type="spellEnd"/>
    </w:p>
    <w:p w:rsidR="006B393C" w:rsidRDefault="006B393C" w:rsidP="006B393C">
      <w:pPr>
        <w:pBdr>
          <w:bottom w:val="single" w:sz="12" w:space="1" w:color="auto"/>
        </w:pBdr>
        <w:rPr>
          <w:b/>
          <w:bCs/>
          <w:sz w:val="18"/>
        </w:rPr>
      </w:pPr>
    </w:p>
    <w:p w:rsidR="006B393C" w:rsidRDefault="00010BD8" w:rsidP="006B393C">
      <w:pPr>
        <w:jc w:val="right"/>
        <w:rPr>
          <w:b/>
          <w:spacing w:val="-7"/>
        </w:rPr>
      </w:pPr>
      <w:r>
        <w:rPr>
          <w:b/>
        </w:rPr>
        <w:t>12.05</w:t>
      </w:r>
      <w:r w:rsidR="006B393C">
        <w:rPr>
          <w:b/>
        </w:rPr>
        <w:t>.</w:t>
      </w:r>
      <w:r w:rsidR="006B393C">
        <w:rPr>
          <w:b/>
          <w:spacing w:val="-7"/>
        </w:rPr>
        <w:t>20</w:t>
      </w:r>
      <w:r w:rsidR="00903FF4">
        <w:rPr>
          <w:b/>
          <w:spacing w:val="-7"/>
        </w:rPr>
        <w:t>2</w:t>
      </w:r>
      <w:r>
        <w:rPr>
          <w:b/>
          <w:spacing w:val="-7"/>
        </w:rPr>
        <w:t>5</w:t>
      </w:r>
      <w:r w:rsidR="006B393C">
        <w:rPr>
          <w:b/>
          <w:spacing w:val="-7"/>
        </w:rPr>
        <w:t xml:space="preserve"> г.                                                                                                 </w:t>
      </w:r>
      <w:r w:rsidR="006B393C">
        <w:rPr>
          <w:b/>
        </w:rPr>
        <w:t>ПОСТАНОВЛЕНИЕ №</w:t>
      </w:r>
      <w:r>
        <w:rPr>
          <w:b/>
        </w:rPr>
        <w:t>40/1</w:t>
      </w:r>
      <w:r w:rsidR="006B393C">
        <w:rPr>
          <w:b/>
        </w:rPr>
        <w:t xml:space="preserve">                                                                                                                                     ПОСТАНОВЛЕНЭ  №</w:t>
      </w:r>
      <w:r>
        <w:rPr>
          <w:b/>
        </w:rPr>
        <w:t>40/1</w:t>
      </w:r>
    </w:p>
    <w:p w:rsidR="006B393C" w:rsidRDefault="006B393C" w:rsidP="006B393C">
      <w:pPr>
        <w:jc w:val="right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БЕГИМ  №</w:t>
      </w:r>
      <w:r w:rsidR="00010BD8">
        <w:rPr>
          <w:b/>
        </w:rPr>
        <w:t>40/1</w:t>
      </w:r>
    </w:p>
    <w:p w:rsidR="006B393C" w:rsidRDefault="006B393C" w:rsidP="006B393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C847B9" w:rsidRDefault="00C847B9" w:rsidP="006B393C">
      <w:pPr>
        <w:rPr>
          <w:b/>
          <w:sz w:val="28"/>
          <w:szCs w:val="28"/>
        </w:rPr>
      </w:pPr>
    </w:p>
    <w:p w:rsidR="00C847B9" w:rsidRDefault="00C847B9" w:rsidP="006B393C">
      <w:pPr>
        <w:rPr>
          <w:b/>
          <w:sz w:val="28"/>
          <w:szCs w:val="28"/>
        </w:rPr>
      </w:pPr>
    </w:p>
    <w:p w:rsidR="006B393C" w:rsidRDefault="006B393C" w:rsidP="006B393C">
      <w:pPr>
        <w:jc w:val="center"/>
        <w:rPr>
          <w:b/>
          <w:sz w:val="28"/>
          <w:szCs w:val="28"/>
        </w:rPr>
      </w:pPr>
      <w:r>
        <w:rPr>
          <w:b/>
          <w:sz w:val="28"/>
        </w:rPr>
        <w:t>О подготовке объектов жизнеобеспечения и жилищного фонда</w:t>
      </w:r>
    </w:p>
    <w:p w:rsidR="006B393C" w:rsidRDefault="006B393C" w:rsidP="006B393C">
      <w:pPr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gramStart"/>
      <w:r>
        <w:rPr>
          <w:b/>
          <w:sz w:val="28"/>
        </w:rPr>
        <w:t>Янтарное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Прохладненского</w:t>
      </w:r>
      <w:proofErr w:type="spellEnd"/>
    </w:p>
    <w:p w:rsidR="006B393C" w:rsidRDefault="006B393C" w:rsidP="006B393C">
      <w:pPr>
        <w:jc w:val="center"/>
        <w:rPr>
          <w:b/>
          <w:sz w:val="28"/>
        </w:rPr>
      </w:pPr>
      <w:r>
        <w:rPr>
          <w:b/>
          <w:sz w:val="28"/>
        </w:rPr>
        <w:t>муниципального района КБР</w:t>
      </w:r>
    </w:p>
    <w:p w:rsidR="006B393C" w:rsidRDefault="006B393C" w:rsidP="006B393C">
      <w:pPr>
        <w:jc w:val="center"/>
        <w:rPr>
          <w:b/>
          <w:sz w:val="28"/>
        </w:rPr>
      </w:pPr>
      <w:r>
        <w:rPr>
          <w:b/>
          <w:sz w:val="28"/>
        </w:rPr>
        <w:t>к работе в осенне-зимний период 20</w:t>
      </w:r>
      <w:r w:rsidR="00903FF4">
        <w:rPr>
          <w:b/>
          <w:sz w:val="28"/>
        </w:rPr>
        <w:t>2</w:t>
      </w:r>
      <w:r w:rsidR="00875140">
        <w:rPr>
          <w:b/>
          <w:sz w:val="28"/>
        </w:rPr>
        <w:t>5</w:t>
      </w:r>
      <w:r>
        <w:rPr>
          <w:b/>
          <w:sz w:val="28"/>
        </w:rPr>
        <w:t>-20</w:t>
      </w:r>
      <w:r w:rsidR="00A85313">
        <w:rPr>
          <w:b/>
          <w:sz w:val="28"/>
        </w:rPr>
        <w:t>2</w:t>
      </w:r>
      <w:r w:rsidR="00875140">
        <w:rPr>
          <w:b/>
          <w:sz w:val="28"/>
        </w:rPr>
        <w:t>6</w:t>
      </w:r>
      <w:r>
        <w:rPr>
          <w:b/>
          <w:sz w:val="28"/>
        </w:rPr>
        <w:t xml:space="preserve"> годов</w:t>
      </w:r>
    </w:p>
    <w:p w:rsidR="006B393C" w:rsidRDefault="006B393C" w:rsidP="006B393C">
      <w:pPr>
        <w:rPr>
          <w:sz w:val="28"/>
        </w:rPr>
      </w:pPr>
    </w:p>
    <w:p w:rsidR="006B393C" w:rsidRDefault="006B393C" w:rsidP="00FD34C4">
      <w:pPr>
        <w:shd w:val="clear" w:color="auto" w:fill="FFFFFF"/>
        <w:jc w:val="both"/>
        <w:rPr>
          <w:sz w:val="28"/>
          <w:szCs w:val="28"/>
        </w:rPr>
      </w:pPr>
      <w:r w:rsidRPr="00FD34C4">
        <w:rPr>
          <w:sz w:val="28"/>
          <w:szCs w:val="28"/>
        </w:rPr>
        <w:t xml:space="preserve">       </w:t>
      </w:r>
      <w:proofErr w:type="gramStart"/>
      <w:r w:rsidRPr="00FD34C4">
        <w:rPr>
          <w:sz w:val="28"/>
          <w:szCs w:val="28"/>
        </w:rPr>
        <w:t>В соответствии с Федеральным законом от 06.10.2003 г. №131-ФЗ «Об общих принципах организации местного самоуправления в Российской Федерации»</w:t>
      </w:r>
      <w:r w:rsidRPr="00FD34C4">
        <w:rPr>
          <w:color w:val="000000"/>
          <w:sz w:val="28"/>
          <w:szCs w:val="28"/>
        </w:rPr>
        <w:t>,</w:t>
      </w:r>
      <w:r w:rsidR="00DE329A" w:rsidRPr="00FD34C4">
        <w:rPr>
          <w:color w:val="000000"/>
          <w:sz w:val="28"/>
          <w:szCs w:val="28"/>
        </w:rPr>
        <w:t xml:space="preserve"> </w:t>
      </w:r>
      <w:r w:rsidR="00BC4B8C" w:rsidRPr="00FD34C4">
        <w:rPr>
          <w:rFonts w:ascii="Helvetica" w:hAnsi="Helvetica" w:cs="Helvetica"/>
          <w:color w:val="34343C"/>
          <w:sz w:val="23"/>
          <w:szCs w:val="23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с распоряжением Правительства Кабардино-Балкарской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Республики от 07 апреля 2025 года №168-рп «О подготовке организаций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Кабардино-Балкарской Республики к работе в осенне-зимний период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2025-2026 годов», приказом Министерства энергетики Российской Федерации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от 13 ноября 2024 года № 2234 «Об утверждении Правил обеспечения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готовности к отопительному периоду</w:t>
      </w:r>
      <w:proofErr w:type="gramEnd"/>
      <w:r w:rsidR="00BC4B8C" w:rsidRPr="00FD34C4">
        <w:rPr>
          <w:color w:val="000000" w:themeColor="text1"/>
          <w:sz w:val="28"/>
          <w:szCs w:val="28"/>
        </w:rPr>
        <w:t xml:space="preserve"> и Порядка проведения оценки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обеспечения готовности к отопительному периоду» и в целях качественной и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своевременной подготовки к устойчивой работе в осенне-зимний период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 xml:space="preserve">2025-2026 годов организаций </w:t>
      </w:r>
      <w:r w:rsidR="00FD34C4">
        <w:rPr>
          <w:color w:val="000000" w:themeColor="text1"/>
          <w:sz w:val="28"/>
          <w:szCs w:val="28"/>
        </w:rPr>
        <w:t xml:space="preserve">сельского поселения </w:t>
      </w:r>
      <w:proofErr w:type="gramStart"/>
      <w:r w:rsidR="00FD34C4">
        <w:rPr>
          <w:color w:val="000000" w:themeColor="text1"/>
          <w:sz w:val="28"/>
          <w:szCs w:val="28"/>
        </w:rPr>
        <w:t>Янтарное</w:t>
      </w:r>
      <w:proofErr w:type="gramEnd"/>
      <w:r w:rsidR="00BC4B8C" w:rsidRPr="00FD34C4">
        <w:rPr>
          <w:color w:val="000000" w:themeColor="text1"/>
          <w:sz w:val="28"/>
          <w:szCs w:val="28"/>
        </w:rPr>
        <w:t>, служб жилищно-коммунального хозяйства, объектов инженерного обеспечения, а также зданий</w:t>
      </w:r>
      <w:r w:rsidR="00FD34C4">
        <w:rPr>
          <w:color w:val="000000" w:themeColor="text1"/>
          <w:sz w:val="28"/>
          <w:szCs w:val="28"/>
        </w:rPr>
        <w:t xml:space="preserve"> </w:t>
      </w:r>
      <w:r w:rsidR="00BC4B8C" w:rsidRPr="00FD34C4">
        <w:rPr>
          <w:color w:val="000000" w:themeColor="text1"/>
          <w:sz w:val="28"/>
          <w:szCs w:val="28"/>
        </w:rPr>
        <w:t>и сооружений социальной сферы</w:t>
      </w:r>
      <w:r w:rsidRPr="00A85313">
        <w:rPr>
          <w:b/>
          <w:sz w:val="28"/>
          <w:szCs w:val="28"/>
        </w:rPr>
        <w:t xml:space="preserve">, </w:t>
      </w:r>
      <w:r w:rsidRPr="00FD34C4">
        <w:rPr>
          <w:sz w:val="28"/>
          <w:szCs w:val="28"/>
        </w:rPr>
        <w:t xml:space="preserve">местная администрация сельского поселения </w:t>
      </w:r>
      <w:proofErr w:type="gramStart"/>
      <w:r w:rsidRPr="00FD34C4">
        <w:rPr>
          <w:sz w:val="28"/>
          <w:szCs w:val="28"/>
        </w:rPr>
        <w:t>Янтарное</w:t>
      </w:r>
      <w:proofErr w:type="gramEnd"/>
      <w:r w:rsidRPr="00FD34C4">
        <w:rPr>
          <w:sz w:val="28"/>
          <w:szCs w:val="28"/>
        </w:rPr>
        <w:t xml:space="preserve"> </w:t>
      </w:r>
      <w:proofErr w:type="spellStart"/>
      <w:r w:rsidRPr="00FD34C4">
        <w:rPr>
          <w:sz w:val="28"/>
          <w:szCs w:val="28"/>
        </w:rPr>
        <w:t>Прохладненского</w:t>
      </w:r>
      <w:proofErr w:type="spellEnd"/>
      <w:r w:rsidRPr="00FD34C4">
        <w:rPr>
          <w:sz w:val="28"/>
          <w:szCs w:val="28"/>
        </w:rPr>
        <w:t xml:space="preserve"> муниципального района</w:t>
      </w:r>
      <w:r w:rsidR="007414C5" w:rsidRPr="00FD34C4">
        <w:rPr>
          <w:sz w:val="28"/>
          <w:szCs w:val="28"/>
        </w:rPr>
        <w:t xml:space="preserve"> КБР</w:t>
      </w:r>
      <w:r w:rsidRPr="00FD34C4">
        <w:rPr>
          <w:sz w:val="28"/>
          <w:szCs w:val="28"/>
        </w:rPr>
        <w:t>,</w:t>
      </w:r>
      <w:r w:rsidR="00A85313" w:rsidRPr="00FD34C4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ПОСТАНОВЛЯЕТ:</w:t>
      </w:r>
    </w:p>
    <w:p w:rsidR="00C847B9" w:rsidRPr="00FD34C4" w:rsidRDefault="00C847B9" w:rsidP="00FD34C4">
      <w:pPr>
        <w:shd w:val="clear" w:color="auto" w:fill="FFFFFF"/>
        <w:jc w:val="both"/>
        <w:rPr>
          <w:b/>
          <w:sz w:val="28"/>
          <w:szCs w:val="28"/>
        </w:rPr>
      </w:pPr>
    </w:p>
    <w:p w:rsidR="00FD34C4" w:rsidRPr="00FD34C4" w:rsidRDefault="00FD34C4" w:rsidP="00FD34C4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6B393C" w:rsidRPr="00FD34C4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FD34C4">
        <w:rPr>
          <w:rFonts w:ascii="Times New Roman" w:hAnsi="Times New Roman"/>
          <w:sz w:val="28"/>
          <w:szCs w:val="28"/>
        </w:rPr>
        <w:t>Утвердить план мероприятий по подготовке к осенне-зимнему периоду 202</w:t>
      </w:r>
      <w:r>
        <w:rPr>
          <w:rFonts w:ascii="Times New Roman" w:hAnsi="Times New Roman"/>
          <w:sz w:val="28"/>
          <w:szCs w:val="28"/>
        </w:rPr>
        <w:t>5</w:t>
      </w:r>
      <w:r w:rsidRPr="00FD34C4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FD34C4">
        <w:rPr>
          <w:rFonts w:ascii="Times New Roman" w:hAnsi="Times New Roman"/>
          <w:sz w:val="28"/>
          <w:szCs w:val="28"/>
        </w:rPr>
        <w:t>года. (Прил</w:t>
      </w:r>
      <w:r w:rsidR="00E3257A">
        <w:rPr>
          <w:rFonts w:ascii="Times New Roman" w:hAnsi="Times New Roman"/>
          <w:sz w:val="28"/>
          <w:szCs w:val="28"/>
        </w:rPr>
        <w:t>ожение №1</w:t>
      </w:r>
      <w:r w:rsidRPr="00FD34C4">
        <w:rPr>
          <w:rFonts w:ascii="Times New Roman" w:hAnsi="Times New Roman"/>
          <w:sz w:val="28"/>
          <w:szCs w:val="28"/>
        </w:rPr>
        <w:t>).</w:t>
      </w:r>
    </w:p>
    <w:p w:rsidR="00E3257A" w:rsidRDefault="00FD34C4" w:rsidP="00FD34C4">
      <w:pPr>
        <w:shd w:val="clear" w:color="auto" w:fill="FFFFFF"/>
        <w:spacing w:line="273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6B393C">
        <w:rPr>
          <w:color w:val="000000"/>
          <w:sz w:val="28"/>
          <w:szCs w:val="28"/>
        </w:rPr>
        <w:t xml:space="preserve">Создать и утвердить состав комиссии по </w:t>
      </w:r>
      <w:r w:rsidR="00875140">
        <w:rPr>
          <w:color w:val="000000"/>
          <w:sz w:val="28"/>
          <w:szCs w:val="28"/>
        </w:rPr>
        <w:t xml:space="preserve">подготовке </w:t>
      </w:r>
      <w:r w:rsidR="006B393C">
        <w:rPr>
          <w:color w:val="000000"/>
          <w:sz w:val="28"/>
          <w:szCs w:val="28"/>
        </w:rPr>
        <w:t xml:space="preserve">готовности </w:t>
      </w:r>
      <w:r w:rsidR="006B393C">
        <w:rPr>
          <w:sz w:val="28"/>
        </w:rPr>
        <w:t xml:space="preserve">объектов жизнеобеспечения и жилищного фонда, </w:t>
      </w:r>
      <w:r w:rsidR="006B393C">
        <w:rPr>
          <w:color w:val="000000"/>
          <w:sz w:val="28"/>
          <w:szCs w:val="28"/>
        </w:rPr>
        <w:t>сельского поселения Янтарное к работе в осенне-зимний период 20</w:t>
      </w:r>
      <w:r w:rsidR="00903FF4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5</w:t>
      </w:r>
      <w:r w:rsidR="006B393C">
        <w:rPr>
          <w:color w:val="000000"/>
          <w:sz w:val="28"/>
          <w:szCs w:val="28"/>
        </w:rPr>
        <w:t>-20</w:t>
      </w:r>
      <w:r w:rsidR="00A85313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6 гг. (Приложени</w:t>
      </w:r>
      <w:r w:rsidR="00E3257A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№2</w:t>
      </w:r>
      <w:r w:rsidR="006B393C">
        <w:rPr>
          <w:color w:val="000000"/>
          <w:sz w:val="28"/>
          <w:szCs w:val="28"/>
        </w:rPr>
        <w:t>)</w:t>
      </w:r>
      <w:r w:rsidR="00E3257A">
        <w:rPr>
          <w:color w:val="000000"/>
          <w:sz w:val="28"/>
          <w:szCs w:val="28"/>
        </w:rPr>
        <w:t>.</w:t>
      </w:r>
    </w:p>
    <w:p w:rsidR="00E3257A" w:rsidRDefault="00C847B9" w:rsidP="00FD34C4">
      <w:pPr>
        <w:shd w:val="clear" w:color="auto" w:fill="FFFFFF"/>
        <w:spacing w:line="273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3.Рекомендовать </w:t>
      </w:r>
      <w:r w:rsidR="00E3257A">
        <w:rPr>
          <w:color w:val="000000"/>
          <w:sz w:val="28"/>
          <w:szCs w:val="28"/>
        </w:rPr>
        <w:t>собственник</w:t>
      </w:r>
      <w:r>
        <w:rPr>
          <w:color w:val="000000"/>
          <w:sz w:val="28"/>
          <w:szCs w:val="28"/>
        </w:rPr>
        <w:t>а</w:t>
      </w:r>
      <w:r w:rsidR="00E3257A">
        <w:rPr>
          <w:color w:val="000000"/>
          <w:sz w:val="28"/>
          <w:szCs w:val="28"/>
        </w:rPr>
        <w:t>м жилищного фонда</w:t>
      </w:r>
      <w:r>
        <w:rPr>
          <w:color w:val="000000"/>
          <w:sz w:val="28"/>
          <w:szCs w:val="28"/>
        </w:rPr>
        <w:t xml:space="preserve"> и руководителям организаций</w:t>
      </w:r>
      <w:r w:rsidR="00E3257A">
        <w:rPr>
          <w:color w:val="000000"/>
          <w:sz w:val="28"/>
          <w:szCs w:val="28"/>
        </w:rPr>
        <w:t xml:space="preserve"> провести подготовку внутренних инженерных коммуникаций зданий</w:t>
      </w:r>
      <w:r>
        <w:rPr>
          <w:color w:val="000000"/>
          <w:sz w:val="28"/>
          <w:szCs w:val="28"/>
        </w:rPr>
        <w:t>,</w:t>
      </w:r>
      <w:r w:rsidR="00E3257A">
        <w:rPr>
          <w:color w:val="000000"/>
          <w:sz w:val="28"/>
          <w:szCs w:val="28"/>
        </w:rPr>
        <w:t xml:space="preserve"> находящихся </w:t>
      </w:r>
      <w:r w:rsidR="009B6C7A">
        <w:rPr>
          <w:color w:val="000000"/>
          <w:sz w:val="28"/>
          <w:szCs w:val="28"/>
        </w:rPr>
        <w:t>в собственности</w:t>
      </w:r>
      <w:r w:rsidR="00E3257A">
        <w:rPr>
          <w:color w:val="000000"/>
          <w:sz w:val="28"/>
          <w:szCs w:val="28"/>
        </w:rPr>
        <w:t>.</w:t>
      </w:r>
    </w:p>
    <w:p w:rsidR="006B393C" w:rsidRDefault="00C847B9" w:rsidP="006B393C">
      <w:pPr>
        <w:shd w:val="clear" w:color="auto" w:fill="FFFFFF"/>
        <w:spacing w:line="273" w:lineRule="atLeast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6B393C">
        <w:rPr>
          <w:color w:val="000000"/>
          <w:sz w:val="28"/>
          <w:szCs w:val="28"/>
        </w:rPr>
        <w:t xml:space="preserve">. В своей деятельности Комиссии руководствоваться </w:t>
      </w:r>
      <w:r w:rsidR="006B393C">
        <w:rPr>
          <w:sz w:val="28"/>
          <w:szCs w:val="28"/>
        </w:rPr>
        <w:t xml:space="preserve">Приказом Минэнерго России от </w:t>
      </w:r>
      <w:r w:rsidR="00FD34C4" w:rsidRPr="00FD34C4">
        <w:rPr>
          <w:color w:val="000000" w:themeColor="text1"/>
          <w:sz w:val="28"/>
          <w:szCs w:val="28"/>
        </w:rPr>
        <w:t xml:space="preserve"> 13 ноября 2024 года № 2234 «Об утверждении Правил обеспечения</w:t>
      </w:r>
      <w:r w:rsidR="00FD34C4">
        <w:rPr>
          <w:color w:val="000000" w:themeColor="text1"/>
          <w:sz w:val="28"/>
          <w:szCs w:val="28"/>
        </w:rPr>
        <w:t xml:space="preserve"> </w:t>
      </w:r>
      <w:r w:rsidR="00FD34C4" w:rsidRPr="00FD34C4">
        <w:rPr>
          <w:color w:val="000000" w:themeColor="text1"/>
          <w:sz w:val="28"/>
          <w:szCs w:val="28"/>
        </w:rPr>
        <w:t>готовности к отопительному периоду и Порядка проведения оценки</w:t>
      </w:r>
      <w:r w:rsidR="00FD34C4">
        <w:rPr>
          <w:color w:val="000000" w:themeColor="text1"/>
          <w:sz w:val="28"/>
          <w:szCs w:val="28"/>
        </w:rPr>
        <w:t xml:space="preserve"> </w:t>
      </w:r>
      <w:r w:rsidR="00FD34C4" w:rsidRPr="00FD34C4">
        <w:rPr>
          <w:color w:val="000000" w:themeColor="text1"/>
          <w:sz w:val="28"/>
          <w:szCs w:val="28"/>
        </w:rPr>
        <w:t>обеспечения готовности к отопительному периоду»</w:t>
      </w:r>
      <w:r w:rsidR="006B393C">
        <w:rPr>
          <w:sz w:val="28"/>
          <w:szCs w:val="28"/>
        </w:rPr>
        <w:t xml:space="preserve">. </w:t>
      </w:r>
    </w:p>
    <w:p w:rsidR="006B393C" w:rsidRDefault="00C847B9" w:rsidP="006B393C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B393C">
        <w:rPr>
          <w:sz w:val="28"/>
          <w:szCs w:val="28"/>
        </w:rPr>
        <w:t xml:space="preserve">. </w:t>
      </w:r>
      <w:r w:rsidR="006B393C">
        <w:rPr>
          <w:color w:val="000000"/>
          <w:sz w:val="28"/>
          <w:szCs w:val="28"/>
        </w:rPr>
        <w:t>Контроль над исполнением настоящего Постановления оставляю за собой.</w:t>
      </w:r>
    </w:p>
    <w:p w:rsidR="006B393C" w:rsidRPr="00FD34C4" w:rsidRDefault="00C847B9" w:rsidP="00FD34C4">
      <w:pPr>
        <w:tabs>
          <w:tab w:val="left" w:pos="426"/>
        </w:tabs>
        <w:ind w:firstLine="360"/>
        <w:jc w:val="both"/>
        <w:rPr>
          <w:color w:val="000000"/>
          <w:spacing w:val="-14"/>
          <w:sz w:val="28"/>
          <w:szCs w:val="28"/>
        </w:rPr>
      </w:pPr>
      <w:r>
        <w:rPr>
          <w:sz w:val="28"/>
          <w:szCs w:val="28"/>
        </w:rPr>
        <w:t>6</w:t>
      </w:r>
      <w:r w:rsidR="006B393C">
        <w:rPr>
          <w:sz w:val="28"/>
          <w:szCs w:val="28"/>
        </w:rPr>
        <w:t xml:space="preserve">. </w:t>
      </w:r>
      <w:r w:rsidR="006B393C">
        <w:rPr>
          <w:color w:val="000000"/>
          <w:spacing w:val="-14"/>
          <w:sz w:val="28"/>
          <w:szCs w:val="28"/>
        </w:rPr>
        <w:t>Настоящее Постановление вступает в законную силу с момента его подписания.</w:t>
      </w:r>
    </w:p>
    <w:p w:rsidR="007414C5" w:rsidRDefault="007414C5" w:rsidP="006B393C">
      <w:pPr>
        <w:pStyle w:val="a3"/>
        <w:spacing w:after="0"/>
        <w:ind w:left="0"/>
        <w:rPr>
          <w:sz w:val="28"/>
          <w:szCs w:val="28"/>
        </w:rPr>
      </w:pPr>
    </w:p>
    <w:p w:rsidR="009B6C7A" w:rsidRDefault="009B6C7A" w:rsidP="006B393C">
      <w:pPr>
        <w:pStyle w:val="a3"/>
        <w:spacing w:after="0"/>
        <w:ind w:left="0"/>
        <w:rPr>
          <w:sz w:val="28"/>
          <w:szCs w:val="28"/>
        </w:rPr>
      </w:pPr>
    </w:p>
    <w:p w:rsidR="00FD34C4" w:rsidRDefault="00FD34C4" w:rsidP="006B393C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>И.о</w:t>
      </w:r>
      <w:proofErr w:type="gramStart"/>
      <w:r>
        <w:rPr>
          <w:sz w:val="28"/>
          <w:szCs w:val="28"/>
        </w:rPr>
        <w:t>.г</w:t>
      </w:r>
      <w:proofErr w:type="gramEnd"/>
      <w:r>
        <w:rPr>
          <w:sz w:val="28"/>
          <w:szCs w:val="28"/>
        </w:rPr>
        <w:t xml:space="preserve">лавы местной администрации </w:t>
      </w:r>
    </w:p>
    <w:p w:rsidR="006B393C" w:rsidRDefault="006B393C" w:rsidP="006B393C">
      <w:pPr>
        <w:pStyle w:val="a3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</w:p>
    <w:p w:rsidR="006B393C" w:rsidRPr="00FD34C4" w:rsidRDefault="006B393C" w:rsidP="00FD34C4">
      <w:pPr>
        <w:pStyle w:val="a3"/>
        <w:spacing w:after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                     </w:t>
      </w:r>
      <w:r w:rsidR="00FD34C4">
        <w:rPr>
          <w:sz w:val="28"/>
          <w:szCs w:val="28"/>
        </w:rPr>
        <w:t xml:space="preserve">     </w:t>
      </w:r>
      <w:r w:rsidR="009B6C7A">
        <w:rPr>
          <w:sz w:val="28"/>
          <w:szCs w:val="28"/>
        </w:rPr>
        <w:t xml:space="preserve">   </w:t>
      </w:r>
      <w:r w:rsidR="00FD34C4"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</w:t>
      </w:r>
      <w:r w:rsidR="00FD34C4">
        <w:rPr>
          <w:sz w:val="28"/>
          <w:szCs w:val="28"/>
        </w:rPr>
        <w:t>В.Голубничий</w:t>
      </w:r>
      <w:proofErr w:type="spellEnd"/>
    </w:p>
    <w:p w:rsidR="007414C5" w:rsidRDefault="007414C5" w:rsidP="006B393C">
      <w:pPr>
        <w:pStyle w:val="a3"/>
        <w:ind w:left="0"/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C847B9" w:rsidRDefault="00C847B9" w:rsidP="009B6C7A">
      <w:pPr>
        <w:pStyle w:val="a3"/>
        <w:ind w:left="0"/>
        <w:rPr>
          <w:sz w:val="28"/>
          <w:szCs w:val="28"/>
        </w:rPr>
      </w:pPr>
    </w:p>
    <w:p w:rsidR="00C847B9" w:rsidRDefault="00C847B9" w:rsidP="00E3257A">
      <w:pPr>
        <w:pStyle w:val="a3"/>
        <w:ind w:left="0"/>
        <w:jc w:val="right"/>
        <w:rPr>
          <w:sz w:val="28"/>
          <w:szCs w:val="28"/>
        </w:rPr>
      </w:pPr>
    </w:p>
    <w:p w:rsidR="00E3257A" w:rsidRDefault="00E3257A" w:rsidP="00E3257A">
      <w:pPr>
        <w:pStyle w:val="a3"/>
        <w:ind w:left="0"/>
        <w:jc w:val="right"/>
      </w:pPr>
      <w:r>
        <w:rPr>
          <w:sz w:val="28"/>
          <w:szCs w:val="28"/>
        </w:rPr>
        <w:t>Приложение №1</w:t>
      </w:r>
    </w:p>
    <w:p w:rsidR="00010BD8" w:rsidRDefault="00010BD8" w:rsidP="00010BD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Утвержден </w:t>
      </w:r>
    </w:p>
    <w:p w:rsidR="00010BD8" w:rsidRDefault="00010BD8" w:rsidP="00010BD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местной администрации</w:t>
      </w:r>
    </w:p>
    <w:p w:rsidR="00010BD8" w:rsidRDefault="00010BD8" w:rsidP="00010BD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с.п. Янтарное</w:t>
      </w:r>
    </w:p>
    <w:p w:rsidR="00010BD8" w:rsidRDefault="00010BD8" w:rsidP="00010BD8">
      <w:pPr>
        <w:pStyle w:val="a5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010BD8" w:rsidRDefault="00010BD8" w:rsidP="00010BD8">
      <w:pPr>
        <w:pStyle w:val="a5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12.05. 2025 года №40/1</w:t>
      </w:r>
    </w:p>
    <w:p w:rsidR="00010BD8" w:rsidRDefault="00010BD8" w:rsidP="00010BD8">
      <w:pPr>
        <w:pStyle w:val="a5"/>
        <w:jc w:val="right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pStyle w:val="a5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Л А Н</w:t>
      </w:r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мероприятий по подготовке теплоэнергетического комплекса и</w:t>
      </w:r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жилищно-коммунального хозяйства к работе</w:t>
      </w:r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осенне-зимний период 2025-2026 года</w:t>
      </w:r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сельскому поселению </w:t>
      </w:r>
      <w:proofErr w:type="gramStart"/>
      <w:r>
        <w:rPr>
          <w:rFonts w:ascii="Times New Roman" w:hAnsi="Times New Roman"/>
          <w:sz w:val="28"/>
          <w:szCs w:val="28"/>
        </w:rPr>
        <w:t>Янтарное</w:t>
      </w:r>
      <w:proofErr w:type="gramEnd"/>
    </w:p>
    <w:p w:rsidR="00010BD8" w:rsidRDefault="00010BD8" w:rsidP="00010BD8">
      <w:pPr>
        <w:pStyle w:val="a5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КБР</w:t>
      </w:r>
    </w:p>
    <w:p w:rsidR="00010BD8" w:rsidRDefault="00010BD8" w:rsidP="00010BD8">
      <w:pPr>
        <w:pStyle w:val="a5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1059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29"/>
        <w:gridCol w:w="2015"/>
        <w:gridCol w:w="4351"/>
      </w:tblGrid>
      <w:tr w:rsidR="00C847B9" w:rsidRPr="00C847B9" w:rsidTr="00C847B9">
        <w:tc>
          <w:tcPr>
            <w:tcW w:w="4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Наименование работ</w:t>
            </w:r>
          </w:p>
        </w:tc>
        <w:tc>
          <w:tcPr>
            <w:tcW w:w="2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Срок исполнения</w:t>
            </w:r>
          </w:p>
        </w:tc>
        <w:tc>
          <w:tcPr>
            <w:tcW w:w="435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ответственные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1. </w:t>
            </w:r>
            <w:r>
              <w:rPr>
                <w:color w:val="1A1A1A"/>
              </w:rPr>
              <w:t>Мероприятия</w:t>
            </w:r>
            <w:r w:rsidRPr="00C847B9">
              <w:rPr>
                <w:color w:val="1A1A1A"/>
              </w:rPr>
              <w:t xml:space="preserve"> по подготовке объектов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 xml:space="preserve"> </w:t>
            </w:r>
            <w:r w:rsidRPr="00C847B9">
              <w:rPr>
                <w:color w:val="1A1A1A"/>
              </w:rPr>
              <w:t>к отопительному периоду </w:t>
            </w:r>
            <w:r w:rsidRPr="00C847B9">
              <w:rPr>
                <w:color w:val="000000"/>
              </w:rPr>
              <w:t>2025-2026</w:t>
            </w:r>
            <w:r w:rsidRPr="00C847B9">
              <w:rPr>
                <w:color w:val="1A1A1A"/>
              </w:rPr>
              <w:t>гг.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10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Комиссия по подготовке организаций жилищно-коммунального хозяйства с.п. </w:t>
            </w:r>
            <w:r>
              <w:rPr>
                <w:color w:val="1A1A1A"/>
              </w:rPr>
              <w:t>Янтарное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2. Ревизия запорных и регулирующих устройств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ind w:left="-105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 w:rsidR="009B6C7A">
              <w:rPr>
                <w:color w:val="1A1A1A"/>
              </w:rPr>
              <w:t>, собственники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3. Прочистка грязевиков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4. Ревизия дренажных устройств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5. Выполнение тепловой изоляции всех трубопроводов теплоснабжения в пределах чердачных и подвальных помещений.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r>
              <w:rPr>
                <w:color w:val="1A1A1A"/>
              </w:rPr>
              <w:t>Янтарное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6. Проведение ремонта помещений теплового узла: побелка, покраска, обеспечение необходимого освещения и надежное запирание.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  <w:r w:rsidRPr="00C847B9">
              <w:rPr>
                <w:color w:val="1A1A1A"/>
              </w:rPr>
              <w:t xml:space="preserve"> 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7. Утепление оконных и дверных проемов, оборудование входных дверей пружинами.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8. Остекление окон и лестничных </w:t>
            </w:r>
            <w:r w:rsidRPr="00C847B9">
              <w:rPr>
                <w:color w:val="1A1A1A"/>
              </w:rPr>
              <w:lastRenderedPageBreak/>
              <w:t>площадок.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lastRenderedPageBreak/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lastRenderedPageBreak/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lastRenderedPageBreak/>
              <w:t>9.Обеспечение утепления квартир жильцами.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841B78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>
              <w:rPr>
                <w:color w:val="1A1A1A"/>
              </w:rPr>
              <w:t>С</w:t>
            </w:r>
            <w:r w:rsidR="009B6C7A">
              <w:rPr>
                <w:color w:val="1A1A1A"/>
              </w:rPr>
              <w:t>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10. Предъявить акты готовности систем теплоснабжения.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</w:p>
        </w:tc>
      </w:tr>
      <w:tr w:rsidR="00C847B9" w:rsidRPr="00C847B9" w:rsidTr="00C847B9">
        <w:tc>
          <w:tcPr>
            <w:tcW w:w="42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11. Устранение утечки из канализационных сетей и затопления подземных теплотрасс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C847B9" w:rsidP="00C847B9">
            <w:pPr>
              <w:spacing w:before="100" w:beforeAutospacing="1" w:after="100" w:afterAutospacing="1"/>
              <w:jc w:val="center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>до 01 сентября</w:t>
            </w:r>
          </w:p>
        </w:tc>
        <w:tc>
          <w:tcPr>
            <w:tcW w:w="435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C847B9" w:rsidRPr="00C847B9" w:rsidRDefault="009B6C7A" w:rsidP="00C847B9">
            <w:pPr>
              <w:spacing w:before="100" w:beforeAutospacing="1" w:after="100" w:afterAutospacing="1"/>
              <w:rPr>
                <w:rFonts w:ascii="Arial" w:hAnsi="Arial" w:cs="Arial"/>
                <w:color w:val="1A1A1A"/>
              </w:rPr>
            </w:pPr>
            <w:r w:rsidRPr="00C847B9">
              <w:rPr>
                <w:color w:val="1A1A1A"/>
              </w:rPr>
              <w:t xml:space="preserve">Руководители МКУК «КДЦ с.п. </w:t>
            </w:r>
            <w:r>
              <w:rPr>
                <w:color w:val="1A1A1A"/>
              </w:rPr>
              <w:t>Янтарного», МКОУ «С</w:t>
            </w:r>
            <w:r w:rsidRPr="00C847B9">
              <w:rPr>
                <w:color w:val="1A1A1A"/>
              </w:rPr>
              <w:t xml:space="preserve">ОШ                   </w:t>
            </w:r>
            <w:r>
              <w:rPr>
                <w:color w:val="1A1A1A"/>
              </w:rPr>
              <w:t>с</w:t>
            </w:r>
            <w:proofErr w:type="gramStart"/>
            <w:r>
              <w:rPr>
                <w:color w:val="1A1A1A"/>
              </w:rPr>
              <w:t>.Я</w:t>
            </w:r>
            <w:proofErr w:type="gramEnd"/>
            <w:r>
              <w:rPr>
                <w:color w:val="1A1A1A"/>
              </w:rPr>
              <w:t>нтарного»</w:t>
            </w:r>
            <w:r w:rsidRPr="00C847B9">
              <w:rPr>
                <w:color w:val="1A1A1A"/>
              </w:rPr>
              <w:t xml:space="preserve">, Местная администрация с.п. </w:t>
            </w:r>
            <w:proofErr w:type="gramStart"/>
            <w:r>
              <w:rPr>
                <w:color w:val="1A1A1A"/>
              </w:rPr>
              <w:t>Янтарное</w:t>
            </w:r>
            <w:proofErr w:type="gramEnd"/>
            <w:r>
              <w:rPr>
                <w:color w:val="1A1A1A"/>
              </w:rPr>
              <w:t>, собственники жилых помещений</w:t>
            </w:r>
          </w:p>
        </w:tc>
      </w:tr>
    </w:tbl>
    <w:p w:rsidR="00C847B9" w:rsidRPr="00C847B9" w:rsidRDefault="00C847B9" w:rsidP="00C847B9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1A1A1A"/>
        </w:rPr>
      </w:pPr>
      <w:r w:rsidRPr="00C847B9">
        <w:rPr>
          <w:rFonts w:ascii="Arial" w:hAnsi="Arial" w:cs="Arial"/>
          <w:color w:val="1A1A1A"/>
        </w:rPr>
        <w:t> </w:t>
      </w:r>
    </w:p>
    <w:p w:rsidR="00010BD8" w:rsidRDefault="00010BD8" w:rsidP="00010BD8">
      <w:pPr>
        <w:pStyle w:val="a5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pStyle w:val="a5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pStyle w:val="a5"/>
        <w:rPr>
          <w:rFonts w:ascii="Times New Roman" w:hAnsi="Times New Roman"/>
          <w:sz w:val="28"/>
          <w:szCs w:val="28"/>
        </w:rPr>
      </w:pPr>
    </w:p>
    <w:p w:rsidR="00010BD8" w:rsidRDefault="00010BD8" w:rsidP="00010BD8">
      <w:pPr>
        <w:ind w:left="180" w:right="-284" w:firstLine="360"/>
        <w:jc w:val="center"/>
        <w:rPr>
          <w:sz w:val="28"/>
          <w:szCs w:val="28"/>
        </w:rPr>
      </w:pPr>
    </w:p>
    <w:p w:rsidR="00010BD8" w:rsidRDefault="00010BD8" w:rsidP="00010BD8">
      <w:pPr>
        <w:ind w:left="180" w:right="-284" w:firstLine="360"/>
        <w:jc w:val="center"/>
        <w:rPr>
          <w:sz w:val="28"/>
          <w:szCs w:val="28"/>
        </w:rPr>
      </w:pPr>
    </w:p>
    <w:p w:rsidR="00010BD8" w:rsidRDefault="00010BD8" w:rsidP="00010BD8">
      <w:pPr>
        <w:jc w:val="center"/>
      </w:pPr>
    </w:p>
    <w:p w:rsidR="007414C5" w:rsidRDefault="007414C5" w:rsidP="006B393C">
      <w:pPr>
        <w:pStyle w:val="a3"/>
        <w:ind w:left="0"/>
      </w:pPr>
    </w:p>
    <w:p w:rsidR="00010BD8" w:rsidRDefault="00010BD8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9B6C7A" w:rsidRDefault="009B6C7A" w:rsidP="006B393C">
      <w:pPr>
        <w:pStyle w:val="a3"/>
        <w:ind w:left="0"/>
      </w:pPr>
    </w:p>
    <w:p w:rsidR="006B393C" w:rsidRDefault="006B393C" w:rsidP="006B393C">
      <w:pPr>
        <w:jc w:val="right"/>
        <w:rPr>
          <w:sz w:val="28"/>
          <w:szCs w:val="28"/>
        </w:rPr>
      </w:pPr>
    </w:p>
    <w:p w:rsidR="006B393C" w:rsidRDefault="00FD34C4" w:rsidP="006B39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E3257A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="006B393C">
        <w:rPr>
          <w:sz w:val="28"/>
          <w:szCs w:val="28"/>
        </w:rPr>
        <w:br/>
        <w:t xml:space="preserve">к Постановлению местной администрации </w:t>
      </w:r>
    </w:p>
    <w:p w:rsidR="006B393C" w:rsidRDefault="006B393C" w:rsidP="006B39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>
        <w:rPr>
          <w:sz w:val="28"/>
          <w:szCs w:val="28"/>
        </w:rPr>
        <w:t>Янтарное</w:t>
      </w:r>
      <w:proofErr w:type="gramEnd"/>
      <w:r>
        <w:rPr>
          <w:sz w:val="28"/>
          <w:szCs w:val="28"/>
        </w:rPr>
        <w:t xml:space="preserve"> </w:t>
      </w:r>
    </w:p>
    <w:p w:rsidR="006B393C" w:rsidRDefault="006B393C" w:rsidP="006B393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Прохладненского</w:t>
      </w:r>
      <w:proofErr w:type="spellEnd"/>
      <w:r>
        <w:rPr>
          <w:sz w:val="28"/>
          <w:szCs w:val="28"/>
        </w:rPr>
        <w:t xml:space="preserve"> муниципального района КБР</w:t>
      </w:r>
    </w:p>
    <w:p w:rsidR="006B393C" w:rsidRDefault="006B393C" w:rsidP="006B393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10BD8">
        <w:rPr>
          <w:sz w:val="28"/>
          <w:szCs w:val="28"/>
        </w:rPr>
        <w:t>12.05</w:t>
      </w:r>
      <w:r>
        <w:rPr>
          <w:sz w:val="28"/>
          <w:szCs w:val="28"/>
        </w:rPr>
        <w:t>.20</w:t>
      </w:r>
      <w:r w:rsidR="00903FF4">
        <w:rPr>
          <w:sz w:val="28"/>
          <w:szCs w:val="28"/>
        </w:rPr>
        <w:t>2</w:t>
      </w:r>
      <w:r w:rsidR="00010BD8">
        <w:rPr>
          <w:sz w:val="28"/>
          <w:szCs w:val="28"/>
        </w:rPr>
        <w:t>5</w:t>
      </w:r>
      <w:r>
        <w:rPr>
          <w:sz w:val="28"/>
          <w:szCs w:val="28"/>
        </w:rPr>
        <w:t xml:space="preserve"> г. №</w:t>
      </w:r>
      <w:r w:rsidR="00010BD8">
        <w:rPr>
          <w:sz w:val="28"/>
          <w:szCs w:val="28"/>
        </w:rPr>
        <w:t>40/1</w:t>
      </w:r>
    </w:p>
    <w:p w:rsidR="00010BD8" w:rsidRDefault="00010BD8" w:rsidP="006B393C">
      <w:pPr>
        <w:jc w:val="right"/>
        <w:rPr>
          <w:sz w:val="28"/>
          <w:szCs w:val="28"/>
        </w:rPr>
      </w:pPr>
    </w:p>
    <w:p w:rsidR="00010BD8" w:rsidRDefault="00010BD8" w:rsidP="006B393C">
      <w:pPr>
        <w:jc w:val="right"/>
        <w:rPr>
          <w:sz w:val="28"/>
          <w:szCs w:val="28"/>
        </w:rPr>
      </w:pPr>
    </w:p>
    <w:p w:rsidR="006B393C" w:rsidRDefault="006B393C" w:rsidP="006B393C">
      <w:pPr>
        <w:jc w:val="center"/>
        <w:rPr>
          <w:b/>
          <w:sz w:val="28"/>
        </w:rPr>
      </w:pPr>
      <w:r>
        <w:rPr>
          <w:b/>
          <w:sz w:val="28"/>
        </w:rPr>
        <w:t>Состав</w:t>
      </w:r>
    </w:p>
    <w:p w:rsidR="006B393C" w:rsidRDefault="006B393C" w:rsidP="006B393C">
      <w:pPr>
        <w:jc w:val="center"/>
        <w:rPr>
          <w:b/>
          <w:sz w:val="28"/>
        </w:rPr>
      </w:pPr>
      <w:r>
        <w:rPr>
          <w:b/>
          <w:sz w:val="28"/>
        </w:rPr>
        <w:t xml:space="preserve"> комиссии по подготовке объектов жизнеобеспечения и жилищного фонда сельского поселения </w:t>
      </w:r>
      <w:proofErr w:type="gramStart"/>
      <w:r>
        <w:rPr>
          <w:b/>
          <w:sz w:val="28"/>
        </w:rPr>
        <w:t>Янтарное</w:t>
      </w:r>
      <w:proofErr w:type="gram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Прохладненского</w:t>
      </w:r>
      <w:proofErr w:type="spellEnd"/>
      <w:r>
        <w:rPr>
          <w:b/>
          <w:sz w:val="28"/>
        </w:rPr>
        <w:t xml:space="preserve"> муниципального района КБР к работе в осенне-зимний период 20</w:t>
      </w:r>
      <w:r w:rsidR="00903FF4">
        <w:rPr>
          <w:b/>
          <w:sz w:val="28"/>
        </w:rPr>
        <w:t>2</w:t>
      </w:r>
      <w:r w:rsidR="00010BD8">
        <w:rPr>
          <w:b/>
          <w:sz w:val="28"/>
        </w:rPr>
        <w:t>5</w:t>
      </w:r>
      <w:r>
        <w:rPr>
          <w:b/>
          <w:sz w:val="28"/>
        </w:rPr>
        <w:t>-20</w:t>
      </w:r>
      <w:r w:rsidR="00903FF4">
        <w:rPr>
          <w:b/>
          <w:sz w:val="28"/>
        </w:rPr>
        <w:t>2</w:t>
      </w:r>
      <w:r w:rsidR="00010BD8">
        <w:rPr>
          <w:b/>
          <w:sz w:val="28"/>
        </w:rPr>
        <w:t>6</w:t>
      </w:r>
      <w:r>
        <w:rPr>
          <w:b/>
          <w:sz w:val="28"/>
        </w:rPr>
        <w:t xml:space="preserve"> годов</w:t>
      </w:r>
    </w:p>
    <w:p w:rsidR="006B393C" w:rsidRDefault="006B393C" w:rsidP="006B393C">
      <w:pPr>
        <w:jc w:val="center"/>
        <w:rPr>
          <w:b/>
          <w:sz w:val="28"/>
        </w:rPr>
      </w:pPr>
    </w:p>
    <w:tbl>
      <w:tblPr>
        <w:tblW w:w="0" w:type="auto"/>
        <w:tblInd w:w="-252" w:type="dxa"/>
        <w:tblLook w:val="00A0"/>
      </w:tblPr>
      <w:tblGrid>
        <w:gridCol w:w="2628"/>
        <w:gridCol w:w="7195"/>
      </w:tblGrid>
      <w:tr w:rsidR="006B393C" w:rsidTr="006B393C">
        <w:tc>
          <w:tcPr>
            <w:tcW w:w="2628" w:type="dxa"/>
            <w:hideMark/>
          </w:tcPr>
          <w:p w:rsidR="006B393C" w:rsidRDefault="00FD34C4">
            <w:pPr>
              <w:spacing w:before="120" w:line="360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Голубничий</w:t>
            </w:r>
            <w:proofErr w:type="spellEnd"/>
            <w:r>
              <w:rPr>
                <w:sz w:val="28"/>
                <w:lang w:eastAsia="en-US"/>
              </w:rPr>
              <w:t xml:space="preserve"> А.В</w:t>
            </w:r>
            <w:r w:rsidR="006B393C">
              <w:rPr>
                <w:sz w:val="28"/>
                <w:lang w:eastAsia="en-US"/>
              </w:rPr>
              <w:t>.</w:t>
            </w:r>
          </w:p>
        </w:tc>
        <w:tc>
          <w:tcPr>
            <w:tcW w:w="7195" w:type="dxa"/>
            <w:hideMark/>
          </w:tcPr>
          <w:p w:rsidR="006B393C" w:rsidRDefault="00FD34C4" w:rsidP="00FD34C4">
            <w:pPr>
              <w:pStyle w:val="a3"/>
              <w:spacing w:after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</w:t>
            </w:r>
            <w:proofErr w:type="gramStart"/>
            <w:r>
              <w:rPr>
                <w:sz w:val="28"/>
                <w:szCs w:val="28"/>
              </w:rPr>
              <w:t>.г</w:t>
            </w:r>
            <w:proofErr w:type="gramEnd"/>
            <w:r>
              <w:rPr>
                <w:sz w:val="28"/>
                <w:szCs w:val="28"/>
              </w:rPr>
              <w:t xml:space="preserve">лавы местной администрации сельского поселения Янтарное </w:t>
            </w:r>
            <w:proofErr w:type="spellStart"/>
            <w:r>
              <w:rPr>
                <w:sz w:val="28"/>
                <w:szCs w:val="28"/>
              </w:rPr>
              <w:t>Прохладненского</w:t>
            </w:r>
            <w:proofErr w:type="spellEnd"/>
            <w:r>
              <w:rPr>
                <w:sz w:val="28"/>
                <w:szCs w:val="28"/>
              </w:rPr>
              <w:t xml:space="preserve"> муниципального района КБ</w:t>
            </w:r>
            <w:r>
              <w:rPr>
                <w:sz w:val="28"/>
                <w:szCs w:val="28"/>
                <w:lang w:eastAsia="en-US"/>
              </w:rPr>
              <w:t>Р,</w:t>
            </w:r>
            <w:r w:rsidR="006B393C">
              <w:rPr>
                <w:sz w:val="28"/>
                <w:szCs w:val="28"/>
                <w:lang w:eastAsia="en-US"/>
              </w:rPr>
              <w:t xml:space="preserve"> председатель комиссии;</w:t>
            </w:r>
          </w:p>
        </w:tc>
      </w:tr>
      <w:tr w:rsidR="006B393C" w:rsidTr="006B393C">
        <w:tc>
          <w:tcPr>
            <w:tcW w:w="2628" w:type="dxa"/>
            <w:hideMark/>
          </w:tcPr>
          <w:p w:rsidR="006B393C" w:rsidRDefault="006B393C">
            <w:pPr>
              <w:spacing w:before="120" w:line="360" w:lineRule="auto"/>
              <w:rPr>
                <w:sz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6B393C" w:rsidRDefault="006B393C">
            <w:pPr>
              <w:pStyle w:val="1"/>
              <w:tabs>
                <w:tab w:val="left" w:pos="567"/>
              </w:tabs>
              <w:ind w:left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6B393C" w:rsidTr="006B393C">
        <w:tc>
          <w:tcPr>
            <w:tcW w:w="2628" w:type="dxa"/>
            <w:hideMark/>
          </w:tcPr>
          <w:p w:rsidR="006B393C" w:rsidRDefault="006B393C">
            <w:pPr>
              <w:spacing w:before="120" w:line="360" w:lineRule="auto"/>
              <w:rPr>
                <w:sz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6B393C" w:rsidRDefault="006B393C">
            <w:pPr>
              <w:spacing w:before="120" w:line="276" w:lineRule="auto"/>
              <w:rPr>
                <w:sz w:val="28"/>
                <w:lang w:eastAsia="en-US"/>
              </w:rPr>
            </w:pPr>
          </w:p>
        </w:tc>
      </w:tr>
      <w:tr w:rsidR="006B393C" w:rsidTr="006B393C">
        <w:tc>
          <w:tcPr>
            <w:tcW w:w="2628" w:type="dxa"/>
            <w:hideMark/>
          </w:tcPr>
          <w:p w:rsidR="006B393C" w:rsidRPr="00CF16C9" w:rsidRDefault="006B393C">
            <w:pPr>
              <w:spacing w:before="120" w:line="360" w:lineRule="auto"/>
              <w:rPr>
                <w:color w:val="FF0000"/>
                <w:sz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6B393C" w:rsidRDefault="006B393C">
            <w:pPr>
              <w:spacing w:before="120" w:line="276" w:lineRule="auto"/>
              <w:rPr>
                <w:sz w:val="28"/>
                <w:lang w:eastAsia="en-US"/>
              </w:rPr>
            </w:pPr>
          </w:p>
        </w:tc>
      </w:tr>
      <w:tr w:rsidR="006B393C" w:rsidTr="006B393C">
        <w:tc>
          <w:tcPr>
            <w:tcW w:w="2628" w:type="dxa"/>
            <w:hideMark/>
          </w:tcPr>
          <w:p w:rsidR="006B393C" w:rsidRDefault="006B393C">
            <w:pPr>
              <w:spacing w:before="120" w:line="360" w:lineRule="auto"/>
              <w:rPr>
                <w:bCs/>
                <w:sz w:val="28"/>
                <w:lang w:eastAsia="en-US"/>
              </w:rPr>
            </w:pPr>
            <w:proofErr w:type="spellStart"/>
            <w:r>
              <w:rPr>
                <w:bCs/>
                <w:sz w:val="28"/>
                <w:lang w:eastAsia="en-US"/>
              </w:rPr>
              <w:t>Семендеева</w:t>
            </w:r>
            <w:proofErr w:type="spellEnd"/>
            <w:r>
              <w:rPr>
                <w:bCs/>
                <w:sz w:val="28"/>
                <w:lang w:eastAsia="en-US"/>
              </w:rPr>
              <w:t xml:space="preserve"> И.В. </w:t>
            </w:r>
          </w:p>
        </w:tc>
        <w:tc>
          <w:tcPr>
            <w:tcW w:w="7195" w:type="dxa"/>
            <w:hideMark/>
          </w:tcPr>
          <w:p w:rsidR="006B393C" w:rsidRDefault="006B393C">
            <w:pPr>
              <w:spacing w:before="1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 xml:space="preserve">Главный специалист  местной администрации сельского поселения </w:t>
            </w:r>
            <w:proofErr w:type="gramStart"/>
            <w:r>
              <w:rPr>
                <w:sz w:val="28"/>
                <w:lang w:eastAsia="en-US"/>
              </w:rPr>
              <w:t>Янтарное</w:t>
            </w:r>
            <w:proofErr w:type="gramEnd"/>
            <w:r>
              <w:rPr>
                <w:sz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lang w:eastAsia="en-US"/>
              </w:rPr>
              <w:t>Прохладненского</w:t>
            </w:r>
            <w:proofErr w:type="spellEnd"/>
            <w:r>
              <w:rPr>
                <w:sz w:val="28"/>
                <w:lang w:eastAsia="en-US"/>
              </w:rPr>
              <w:t xml:space="preserve"> муниципального района КБР</w:t>
            </w:r>
          </w:p>
        </w:tc>
      </w:tr>
      <w:tr w:rsidR="001869B3" w:rsidTr="002413A2">
        <w:tc>
          <w:tcPr>
            <w:tcW w:w="2628" w:type="dxa"/>
            <w:hideMark/>
          </w:tcPr>
          <w:p w:rsidR="001869B3" w:rsidRDefault="001869B3" w:rsidP="002413A2">
            <w:pPr>
              <w:spacing w:before="120" w:line="360" w:lineRule="auto"/>
              <w:rPr>
                <w:sz w:val="28"/>
                <w:lang w:eastAsia="en-US"/>
              </w:rPr>
            </w:pPr>
          </w:p>
        </w:tc>
        <w:tc>
          <w:tcPr>
            <w:tcW w:w="7195" w:type="dxa"/>
            <w:hideMark/>
          </w:tcPr>
          <w:p w:rsidR="001869B3" w:rsidRDefault="001869B3" w:rsidP="002413A2">
            <w:pPr>
              <w:spacing w:before="120" w:line="276" w:lineRule="auto"/>
              <w:rPr>
                <w:sz w:val="28"/>
                <w:lang w:eastAsia="en-US"/>
              </w:rPr>
            </w:pPr>
          </w:p>
        </w:tc>
      </w:tr>
      <w:tr w:rsidR="001869B3" w:rsidTr="002413A2">
        <w:tc>
          <w:tcPr>
            <w:tcW w:w="2628" w:type="dxa"/>
            <w:hideMark/>
          </w:tcPr>
          <w:p w:rsidR="001869B3" w:rsidRPr="00BC61FC" w:rsidRDefault="00B626B0" w:rsidP="002413A2">
            <w:pPr>
              <w:spacing w:before="120" w:line="360" w:lineRule="auto"/>
              <w:rPr>
                <w:sz w:val="28"/>
                <w:lang w:eastAsia="en-US"/>
              </w:rPr>
            </w:pPr>
            <w:proofErr w:type="spellStart"/>
            <w:r>
              <w:rPr>
                <w:sz w:val="28"/>
                <w:lang w:eastAsia="en-US"/>
              </w:rPr>
              <w:t>Ковылков</w:t>
            </w:r>
            <w:proofErr w:type="spellEnd"/>
            <w:r>
              <w:rPr>
                <w:sz w:val="28"/>
                <w:lang w:eastAsia="en-US"/>
              </w:rPr>
              <w:t xml:space="preserve"> В</w:t>
            </w:r>
            <w:r w:rsidR="007414C5">
              <w:rPr>
                <w:sz w:val="28"/>
                <w:lang w:eastAsia="en-US"/>
              </w:rPr>
              <w:t>.</w:t>
            </w:r>
            <w:r>
              <w:rPr>
                <w:sz w:val="28"/>
                <w:lang w:eastAsia="en-US"/>
              </w:rPr>
              <w:t>И.</w:t>
            </w:r>
          </w:p>
        </w:tc>
        <w:tc>
          <w:tcPr>
            <w:tcW w:w="7195" w:type="dxa"/>
            <w:hideMark/>
          </w:tcPr>
          <w:p w:rsidR="001869B3" w:rsidRDefault="00B626B0" w:rsidP="002413A2">
            <w:pPr>
              <w:spacing w:before="120"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Главный инженер</w:t>
            </w:r>
            <w:r w:rsidR="005F25AE">
              <w:rPr>
                <w:sz w:val="28"/>
                <w:lang w:eastAsia="en-US"/>
              </w:rPr>
              <w:t>,</w:t>
            </w:r>
            <w:r w:rsidR="001869B3">
              <w:rPr>
                <w:sz w:val="28"/>
                <w:lang w:eastAsia="en-US"/>
              </w:rPr>
              <w:t xml:space="preserve"> АО «</w:t>
            </w:r>
            <w:proofErr w:type="spellStart"/>
            <w:r w:rsidR="001869B3">
              <w:rPr>
                <w:sz w:val="28"/>
                <w:lang w:eastAsia="en-US"/>
              </w:rPr>
              <w:t>Прохладненская</w:t>
            </w:r>
            <w:proofErr w:type="spellEnd"/>
            <w:r w:rsidR="001869B3">
              <w:rPr>
                <w:sz w:val="28"/>
                <w:lang w:eastAsia="en-US"/>
              </w:rPr>
              <w:t xml:space="preserve"> районная теплоэнергетическая компания» </w:t>
            </w:r>
          </w:p>
          <w:p w:rsidR="005F6263" w:rsidRDefault="005F6263" w:rsidP="002413A2">
            <w:pPr>
              <w:spacing w:before="120" w:line="276" w:lineRule="auto"/>
              <w:rPr>
                <w:sz w:val="28"/>
                <w:lang w:eastAsia="en-US"/>
              </w:rPr>
            </w:pPr>
          </w:p>
        </w:tc>
      </w:tr>
    </w:tbl>
    <w:p w:rsidR="00B626B0" w:rsidRDefault="00B626B0" w:rsidP="00010BD8">
      <w:pPr>
        <w:ind w:left="-284"/>
        <w:rPr>
          <w:sz w:val="28"/>
          <w:lang w:eastAsia="en-US"/>
        </w:rPr>
      </w:pPr>
      <w:proofErr w:type="spellStart"/>
      <w:r>
        <w:rPr>
          <w:sz w:val="28"/>
          <w:lang w:eastAsia="en-US"/>
        </w:rPr>
        <w:t>Б</w:t>
      </w:r>
      <w:r w:rsidR="00FD34C4">
        <w:rPr>
          <w:sz w:val="28"/>
          <w:lang w:eastAsia="en-US"/>
        </w:rPr>
        <w:t>жахов</w:t>
      </w:r>
      <w:proofErr w:type="spellEnd"/>
      <w:r w:rsidR="00FD34C4">
        <w:rPr>
          <w:sz w:val="28"/>
          <w:lang w:eastAsia="en-US"/>
        </w:rPr>
        <w:t xml:space="preserve"> </w:t>
      </w:r>
      <w:r w:rsidR="00010BD8">
        <w:rPr>
          <w:sz w:val="28"/>
          <w:lang w:eastAsia="en-US"/>
        </w:rPr>
        <w:t>А.М.           и.о.директора МКОУ «СОШ с</w:t>
      </w:r>
      <w:proofErr w:type="gramStart"/>
      <w:r w:rsidR="00010BD8">
        <w:rPr>
          <w:sz w:val="28"/>
          <w:lang w:eastAsia="en-US"/>
        </w:rPr>
        <w:t>.Я</w:t>
      </w:r>
      <w:proofErr w:type="gramEnd"/>
      <w:r w:rsidR="00010BD8">
        <w:rPr>
          <w:sz w:val="28"/>
          <w:lang w:eastAsia="en-US"/>
        </w:rPr>
        <w:t>нтарного»</w:t>
      </w:r>
      <w:r>
        <w:rPr>
          <w:sz w:val="28"/>
          <w:lang w:eastAsia="en-US"/>
        </w:rPr>
        <w:t xml:space="preserve"> </w:t>
      </w:r>
    </w:p>
    <w:p w:rsidR="00751167" w:rsidRDefault="00751167" w:rsidP="008D10ED">
      <w:pPr>
        <w:rPr>
          <w:sz w:val="28"/>
          <w:lang w:eastAsia="en-US"/>
        </w:rPr>
      </w:pPr>
    </w:p>
    <w:p w:rsidR="002E377D" w:rsidRDefault="00010BD8" w:rsidP="002E377D">
      <w:pPr>
        <w:ind w:left="-284"/>
        <w:rPr>
          <w:sz w:val="28"/>
          <w:lang w:eastAsia="en-US"/>
        </w:rPr>
      </w:pPr>
      <w:proofErr w:type="spellStart"/>
      <w:r>
        <w:rPr>
          <w:sz w:val="28"/>
          <w:lang w:eastAsia="en-US"/>
        </w:rPr>
        <w:t>Капранова</w:t>
      </w:r>
      <w:proofErr w:type="spellEnd"/>
      <w:r>
        <w:rPr>
          <w:sz w:val="28"/>
          <w:lang w:eastAsia="en-US"/>
        </w:rPr>
        <w:t xml:space="preserve"> А.И.</w:t>
      </w:r>
      <w:r w:rsidR="00B626B0">
        <w:rPr>
          <w:sz w:val="28"/>
          <w:lang w:eastAsia="en-US"/>
        </w:rPr>
        <w:t xml:space="preserve"> </w:t>
      </w:r>
      <w:r>
        <w:rPr>
          <w:sz w:val="28"/>
          <w:lang w:eastAsia="en-US"/>
        </w:rPr>
        <w:t xml:space="preserve">      директор МКУК «КДЦ с</w:t>
      </w:r>
      <w:proofErr w:type="gramStart"/>
      <w:r>
        <w:rPr>
          <w:sz w:val="28"/>
          <w:lang w:eastAsia="en-US"/>
        </w:rPr>
        <w:t>.Я</w:t>
      </w:r>
      <w:proofErr w:type="gramEnd"/>
      <w:r>
        <w:rPr>
          <w:sz w:val="28"/>
          <w:lang w:eastAsia="en-US"/>
        </w:rPr>
        <w:t xml:space="preserve">нтарного» </w:t>
      </w:r>
      <w:r w:rsidR="00751167">
        <w:rPr>
          <w:sz w:val="28"/>
          <w:lang w:eastAsia="en-US"/>
        </w:rPr>
        <w:t xml:space="preserve"> </w:t>
      </w:r>
    </w:p>
    <w:p w:rsidR="002E377D" w:rsidRDefault="002E377D" w:rsidP="002E377D">
      <w:pPr>
        <w:ind w:left="-284"/>
        <w:rPr>
          <w:sz w:val="28"/>
          <w:lang w:eastAsia="en-US"/>
        </w:rPr>
      </w:pPr>
    </w:p>
    <w:p w:rsidR="00010BD8" w:rsidRDefault="009B6C7A" w:rsidP="002E377D">
      <w:pPr>
        <w:ind w:left="-284"/>
        <w:rPr>
          <w:sz w:val="28"/>
          <w:lang w:eastAsia="en-US"/>
        </w:rPr>
      </w:pPr>
      <w:r>
        <w:rPr>
          <w:sz w:val="28"/>
          <w:lang w:eastAsia="en-US"/>
        </w:rPr>
        <w:t xml:space="preserve">Представители </w:t>
      </w:r>
      <w:r w:rsidR="00010BD8">
        <w:rPr>
          <w:sz w:val="28"/>
          <w:lang w:eastAsia="en-US"/>
        </w:rPr>
        <w:t xml:space="preserve"> МКД</w:t>
      </w:r>
      <w:r w:rsidR="002E377D">
        <w:rPr>
          <w:sz w:val="28"/>
          <w:lang w:eastAsia="en-US"/>
        </w:rPr>
        <w:t xml:space="preserve"> с</w:t>
      </w:r>
      <w:proofErr w:type="gramStart"/>
      <w:r w:rsidR="002E377D">
        <w:rPr>
          <w:sz w:val="28"/>
          <w:lang w:eastAsia="en-US"/>
        </w:rPr>
        <w:t>.Я</w:t>
      </w:r>
      <w:proofErr w:type="gramEnd"/>
      <w:r w:rsidR="002E377D">
        <w:rPr>
          <w:sz w:val="28"/>
          <w:lang w:eastAsia="en-US"/>
        </w:rPr>
        <w:t>нтарное, с.Комсомольское</w:t>
      </w:r>
    </w:p>
    <w:p w:rsidR="006B393C" w:rsidRDefault="006B393C" w:rsidP="006B393C"/>
    <w:p w:rsidR="006B393C" w:rsidRDefault="006B393C" w:rsidP="006B393C"/>
    <w:sectPr w:rsidR="006B393C" w:rsidSect="009B6C7A">
      <w:pgSz w:w="11909" w:h="16838"/>
      <w:pgMar w:top="567" w:right="569" w:bottom="567" w:left="1134" w:header="0" w:footer="6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4133E"/>
    <w:multiLevelType w:val="hybridMultilevel"/>
    <w:tmpl w:val="DB283660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254D2528"/>
    <w:multiLevelType w:val="hybridMultilevel"/>
    <w:tmpl w:val="ADA4DF34"/>
    <w:lvl w:ilvl="0" w:tplc="3A24F24A">
      <w:start w:val="1"/>
      <w:numFmt w:val="decimal"/>
      <w:lvlText w:val="%1."/>
      <w:lvlJc w:val="left"/>
      <w:pPr>
        <w:ind w:left="7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>
    <w:nsid w:val="3ADE2111"/>
    <w:multiLevelType w:val="hybridMultilevel"/>
    <w:tmpl w:val="62D4E984"/>
    <w:lvl w:ilvl="0" w:tplc="BD1EC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6B1E4A"/>
    <w:multiLevelType w:val="hybridMultilevel"/>
    <w:tmpl w:val="565A1E18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78506742"/>
    <w:multiLevelType w:val="hybridMultilevel"/>
    <w:tmpl w:val="1E6673BE"/>
    <w:lvl w:ilvl="0" w:tplc="BD1EC15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7C0F2923"/>
    <w:multiLevelType w:val="hybridMultilevel"/>
    <w:tmpl w:val="02C80CCA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2E93"/>
    <w:rsid w:val="0000423C"/>
    <w:rsid w:val="00010BD8"/>
    <w:rsid w:val="000E368F"/>
    <w:rsid w:val="00107C0B"/>
    <w:rsid w:val="001365A9"/>
    <w:rsid w:val="00174759"/>
    <w:rsid w:val="001869B3"/>
    <w:rsid w:val="001977C7"/>
    <w:rsid w:val="001F54AC"/>
    <w:rsid w:val="002413A2"/>
    <w:rsid w:val="002C6E96"/>
    <w:rsid w:val="002E377D"/>
    <w:rsid w:val="00316996"/>
    <w:rsid w:val="00355660"/>
    <w:rsid w:val="003E15B1"/>
    <w:rsid w:val="004E2E93"/>
    <w:rsid w:val="005C34D8"/>
    <w:rsid w:val="005F25AE"/>
    <w:rsid w:val="005F6263"/>
    <w:rsid w:val="006B393C"/>
    <w:rsid w:val="006C44EE"/>
    <w:rsid w:val="00726550"/>
    <w:rsid w:val="007414C5"/>
    <w:rsid w:val="007452C7"/>
    <w:rsid w:val="00751167"/>
    <w:rsid w:val="00790AD8"/>
    <w:rsid w:val="007E02EF"/>
    <w:rsid w:val="00827277"/>
    <w:rsid w:val="00841B78"/>
    <w:rsid w:val="00875140"/>
    <w:rsid w:val="008D10ED"/>
    <w:rsid w:val="008F1D2D"/>
    <w:rsid w:val="00903FF4"/>
    <w:rsid w:val="009128E4"/>
    <w:rsid w:val="00994408"/>
    <w:rsid w:val="009B6C7A"/>
    <w:rsid w:val="00A77166"/>
    <w:rsid w:val="00A85313"/>
    <w:rsid w:val="00B41BA1"/>
    <w:rsid w:val="00B60356"/>
    <w:rsid w:val="00B626B0"/>
    <w:rsid w:val="00B6534B"/>
    <w:rsid w:val="00B7342E"/>
    <w:rsid w:val="00B84A4E"/>
    <w:rsid w:val="00B93B54"/>
    <w:rsid w:val="00BC4B8C"/>
    <w:rsid w:val="00C047E3"/>
    <w:rsid w:val="00C52827"/>
    <w:rsid w:val="00C847B9"/>
    <w:rsid w:val="00CD2302"/>
    <w:rsid w:val="00CF16C9"/>
    <w:rsid w:val="00D06A13"/>
    <w:rsid w:val="00DB4B86"/>
    <w:rsid w:val="00DC47D5"/>
    <w:rsid w:val="00DE329A"/>
    <w:rsid w:val="00E3257A"/>
    <w:rsid w:val="00E44337"/>
    <w:rsid w:val="00E7478A"/>
    <w:rsid w:val="00F26E89"/>
    <w:rsid w:val="00F62F1A"/>
    <w:rsid w:val="00FA1B46"/>
    <w:rsid w:val="00FB7DD5"/>
    <w:rsid w:val="00FD34C4"/>
    <w:rsid w:val="00FF3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8531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E2E9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E2E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E2E9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Абзац списка1"/>
    <w:basedOn w:val="a"/>
    <w:rsid w:val="004E2E9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a6">
    <w:name w:val="Normal (Web)"/>
    <w:basedOn w:val="a"/>
    <w:uiPriority w:val="99"/>
    <w:unhideWhenUsed/>
    <w:rsid w:val="00174759"/>
    <w:pPr>
      <w:spacing w:before="100" w:beforeAutospacing="1" w:after="100" w:afterAutospacing="1"/>
    </w:pPr>
  </w:style>
  <w:style w:type="paragraph" w:customStyle="1" w:styleId="2">
    <w:name w:val="Абзац списка2"/>
    <w:basedOn w:val="a"/>
    <w:rsid w:val="00174759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character" w:styleId="a7">
    <w:name w:val="Hyperlink"/>
    <w:basedOn w:val="a0"/>
    <w:uiPriority w:val="99"/>
    <w:semiHidden/>
    <w:unhideWhenUsed/>
    <w:rsid w:val="001747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A853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wmi-callto">
    <w:name w:val="wmi-callto"/>
    <w:basedOn w:val="a0"/>
    <w:rsid w:val="00C847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676</TotalTime>
  <Pages>5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6927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2025-07-18T07:56:00Z</cp:lastPrinted>
  <dcterms:created xsi:type="dcterms:W3CDTF">2018-07-17T12:21:00Z</dcterms:created>
  <dcterms:modified xsi:type="dcterms:W3CDTF">2025-07-18T08:05:00Z</dcterms:modified>
</cp:coreProperties>
</file>