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E2A" w:rsidRDefault="001D2E2A" w:rsidP="00F87D76"/>
    <w:p w:rsidR="005E5D99" w:rsidRDefault="005E5D99" w:rsidP="005E5D99">
      <w:pPr>
        <w:jc w:val="center"/>
        <w:rPr>
          <w:b/>
          <w:bCs/>
          <w:sz w:val="18"/>
        </w:rPr>
      </w:pPr>
    </w:p>
    <w:p w:rsidR="005E5D99" w:rsidRPr="00464B32" w:rsidRDefault="002F2835" w:rsidP="005E5D99">
      <w:pPr>
        <w:jc w:val="center"/>
        <w:rPr>
          <w:b/>
          <w:bCs/>
          <w:sz w:val="16"/>
          <w:szCs w:val="16"/>
        </w:rPr>
      </w:pPr>
      <w:r w:rsidRPr="008B58F3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pt" o:ole="" fillcolor="window">
            <v:imagedata r:id="rId5" o:title=""/>
          </v:shape>
          <o:OLEObject Type="Embed" ProgID="Unknown" ShapeID="_x0000_i1025" DrawAspect="Content" ObjectID="_1788257126" r:id="rId6"/>
        </w:object>
      </w:r>
    </w:p>
    <w:p w:rsidR="005E5D99" w:rsidRPr="00276A21" w:rsidRDefault="005E5D99" w:rsidP="005E5D99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5E5D99" w:rsidRPr="00276A21" w:rsidRDefault="005E5D99" w:rsidP="005E5D99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276A21">
        <w:rPr>
          <w:b/>
          <w:bCs/>
          <w:sz w:val="16"/>
          <w:szCs w:val="16"/>
        </w:rPr>
        <w:t xml:space="preserve">МЕСТНАЯ АДМИНИСТРАЦИЯ СЕЛЬСКОГО ПОСЕЛЕНИЯ     </w:t>
      </w:r>
      <w:proofErr w:type="gramStart"/>
      <w:r w:rsidRPr="00276A21">
        <w:rPr>
          <w:b/>
          <w:bCs/>
          <w:sz w:val="16"/>
          <w:szCs w:val="16"/>
        </w:rPr>
        <w:t>ЯНТАРНОЕ</w:t>
      </w:r>
      <w:proofErr w:type="gramEnd"/>
      <w:r w:rsidRPr="00276A21">
        <w:rPr>
          <w:b/>
          <w:bCs/>
          <w:sz w:val="16"/>
          <w:szCs w:val="16"/>
        </w:rPr>
        <w:t xml:space="preserve"> </w:t>
      </w:r>
    </w:p>
    <w:p w:rsidR="005E5D99" w:rsidRPr="00276A21" w:rsidRDefault="005E5D99" w:rsidP="005E5D99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276A21">
        <w:rPr>
          <w:b/>
          <w:bCs/>
          <w:sz w:val="16"/>
          <w:szCs w:val="16"/>
        </w:rPr>
        <w:t xml:space="preserve">ПРОХЛАДНЕНСКОГО МУНИЦИПАЛЬНОГО РАЙОНА  </w:t>
      </w:r>
      <w:proofErr w:type="gramStart"/>
      <w:r w:rsidRPr="00276A21">
        <w:rPr>
          <w:b/>
          <w:bCs/>
          <w:sz w:val="16"/>
          <w:szCs w:val="16"/>
        </w:rPr>
        <w:t>КАБАРДИНО - БАЛКАРСКОЙ</w:t>
      </w:r>
      <w:proofErr w:type="gramEnd"/>
      <w:r w:rsidRPr="00276A21">
        <w:rPr>
          <w:b/>
          <w:bCs/>
          <w:sz w:val="16"/>
          <w:szCs w:val="16"/>
        </w:rPr>
        <w:t xml:space="preserve"> РЕСПУБЛИКИ</w:t>
      </w:r>
    </w:p>
    <w:p w:rsidR="005E5D99" w:rsidRPr="00276A21" w:rsidRDefault="005E5D99" w:rsidP="005E5D99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5E5D99" w:rsidRPr="00276A21" w:rsidRDefault="005E5D99" w:rsidP="005E5D99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276A21">
        <w:rPr>
          <w:b/>
          <w:bCs/>
          <w:sz w:val="16"/>
          <w:szCs w:val="16"/>
        </w:rPr>
        <w:t>КЪЭБЭРДЕЙ-БАЛЪКЪЭР РЕСПУБЛИКЭМ И  ПРОХЛАДНЭ МУНИЦИПАЛЬНЭ РАЙОНЫМ</w:t>
      </w:r>
    </w:p>
    <w:p w:rsidR="005E5D99" w:rsidRPr="00276A21" w:rsidRDefault="005E5D99" w:rsidP="005E5D99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276A21">
        <w:rPr>
          <w:b/>
          <w:bCs/>
          <w:sz w:val="16"/>
          <w:szCs w:val="16"/>
        </w:rPr>
        <w:t>ЯНТАРНЭ   КЪУАЖЭМ И ЩЫП</w:t>
      </w:r>
      <w:proofErr w:type="gramStart"/>
      <w:r w:rsidRPr="00276A21">
        <w:rPr>
          <w:b/>
          <w:bCs/>
          <w:sz w:val="16"/>
          <w:szCs w:val="16"/>
          <w:lang w:val="en-US"/>
        </w:rPr>
        <w:t>I</w:t>
      </w:r>
      <w:proofErr w:type="gramEnd"/>
      <w:r w:rsidRPr="00276A21">
        <w:rPr>
          <w:b/>
          <w:bCs/>
          <w:sz w:val="16"/>
          <w:szCs w:val="16"/>
        </w:rPr>
        <w:t>Э АДМИНИСТРАЦЭ</w:t>
      </w:r>
    </w:p>
    <w:p w:rsidR="005E5D99" w:rsidRPr="00276A21" w:rsidRDefault="005E5D99" w:rsidP="005E5D99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5E5D99" w:rsidRPr="00276A21" w:rsidRDefault="005E5D99" w:rsidP="005E5D99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276A21">
        <w:rPr>
          <w:b/>
          <w:bCs/>
          <w:sz w:val="16"/>
          <w:szCs w:val="16"/>
        </w:rPr>
        <w:t>КЪАБАРТЫ-МАЛКЪАР РЕСПУБЛИКА ПРОХЛАДНА МУНИЦИПАЛЬНА РАЙОНУНУ</w:t>
      </w:r>
    </w:p>
    <w:p w:rsidR="005E5D99" w:rsidRPr="00276A21" w:rsidRDefault="005E5D99" w:rsidP="005E5D99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proofErr w:type="gramStart"/>
      <w:r w:rsidRPr="00276A21">
        <w:rPr>
          <w:b/>
          <w:bCs/>
          <w:sz w:val="16"/>
          <w:szCs w:val="16"/>
        </w:rPr>
        <w:t>ЯНТАРНОЕ</w:t>
      </w:r>
      <w:proofErr w:type="gramEnd"/>
      <w:r w:rsidRPr="00276A21">
        <w:rPr>
          <w:b/>
          <w:bCs/>
          <w:sz w:val="16"/>
          <w:szCs w:val="16"/>
        </w:rPr>
        <w:t xml:space="preserve">   ЭЛ ПОСЕЛЕНИЯСЫНЫ ЖЕРЖЕРЛИ АДМИНИСТРАЦИЯСЫ</w:t>
      </w:r>
    </w:p>
    <w:p w:rsidR="005E5D99" w:rsidRPr="00276A21" w:rsidRDefault="005E5D99" w:rsidP="005E5D99">
      <w:pPr>
        <w:pBdr>
          <w:bottom w:val="single" w:sz="12" w:space="1" w:color="auto"/>
        </w:pBdr>
        <w:jc w:val="center"/>
        <w:rPr>
          <w:b/>
          <w:bCs/>
          <w:sz w:val="18"/>
        </w:rPr>
      </w:pPr>
    </w:p>
    <w:p w:rsidR="005E5D99" w:rsidRPr="007433D4" w:rsidRDefault="005E5D99" w:rsidP="005E5D99">
      <w:pPr>
        <w:spacing w:line="240" w:lineRule="atLeast"/>
        <w:jc w:val="center"/>
        <w:rPr>
          <w:sz w:val="22"/>
          <w:szCs w:val="22"/>
        </w:rPr>
      </w:pPr>
      <w:r w:rsidRPr="007433D4">
        <w:rPr>
          <w:sz w:val="22"/>
          <w:szCs w:val="22"/>
        </w:rPr>
        <w:t xml:space="preserve">361020 ,  КБР,  </w:t>
      </w:r>
      <w:proofErr w:type="spellStart"/>
      <w:r w:rsidRPr="007433D4">
        <w:rPr>
          <w:sz w:val="22"/>
          <w:szCs w:val="22"/>
        </w:rPr>
        <w:t>Прохладненский</w:t>
      </w:r>
      <w:proofErr w:type="spellEnd"/>
      <w:r w:rsidRPr="007433D4">
        <w:rPr>
          <w:sz w:val="22"/>
          <w:szCs w:val="22"/>
        </w:rPr>
        <w:t xml:space="preserve"> район,  с</w:t>
      </w:r>
      <w:proofErr w:type="gramStart"/>
      <w:r w:rsidRPr="007433D4">
        <w:rPr>
          <w:sz w:val="22"/>
          <w:szCs w:val="22"/>
        </w:rPr>
        <w:t>.Я</w:t>
      </w:r>
      <w:proofErr w:type="gramEnd"/>
      <w:r w:rsidRPr="007433D4">
        <w:rPr>
          <w:sz w:val="22"/>
          <w:szCs w:val="22"/>
        </w:rPr>
        <w:t>нтарное,  ул. Ленина 21,</w:t>
      </w:r>
    </w:p>
    <w:p w:rsidR="005E5D99" w:rsidRPr="007433D4" w:rsidRDefault="005E5D99" w:rsidP="005E5D99">
      <w:pPr>
        <w:spacing w:line="240" w:lineRule="atLeast"/>
        <w:jc w:val="center"/>
        <w:rPr>
          <w:sz w:val="22"/>
          <w:szCs w:val="22"/>
        </w:rPr>
      </w:pPr>
      <w:r w:rsidRPr="007433D4">
        <w:rPr>
          <w:sz w:val="22"/>
          <w:szCs w:val="22"/>
        </w:rPr>
        <w:sym w:font="Wingdings 2" w:char="0027"/>
      </w:r>
      <w:r w:rsidRPr="007433D4">
        <w:rPr>
          <w:sz w:val="22"/>
          <w:szCs w:val="22"/>
        </w:rPr>
        <w:t xml:space="preserve"> (886631) 52-3-66; Тел/факс: (886631) 52-3-66; </w:t>
      </w:r>
      <w:r w:rsidRPr="007433D4">
        <w:rPr>
          <w:sz w:val="22"/>
          <w:szCs w:val="22"/>
          <w:lang w:val="en-US"/>
        </w:rPr>
        <w:t>e</w:t>
      </w:r>
      <w:r w:rsidRPr="007433D4">
        <w:rPr>
          <w:sz w:val="22"/>
          <w:szCs w:val="22"/>
        </w:rPr>
        <w:t>-</w:t>
      </w:r>
      <w:r w:rsidRPr="007433D4">
        <w:rPr>
          <w:sz w:val="22"/>
          <w:szCs w:val="22"/>
          <w:lang w:val="en-US"/>
        </w:rPr>
        <w:t>mail</w:t>
      </w:r>
      <w:r w:rsidRPr="007433D4">
        <w:rPr>
          <w:sz w:val="22"/>
          <w:szCs w:val="22"/>
        </w:rPr>
        <w:t xml:space="preserve">: </w:t>
      </w:r>
      <w:proofErr w:type="spellStart"/>
      <w:r w:rsidRPr="007433D4">
        <w:rPr>
          <w:b/>
          <w:sz w:val="22"/>
          <w:szCs w:val="22"/>
          <w:lang w:val="en-US"/>
        </w:rPr>
        <w:t>adm</w:t>
      </w:r>
      <w:proofErr w:type="spellEnd"/>
      <w:r w:rsidRPr="007433D4">
        <w:rPr>
          <w:b/>
          <w:sz w:val="22"/>
          <w:szCs w:val="22"/>
        </w:rPr>
        <w:t>.</w:t>
      </w:r>
      <w:proofErr w:type="spellStart"/>
      <w:r w:rsidRPr="007433D4">
        <w:rPr>
          <w:b/>
          <w:sz w:val="22"/>
          <w:szCs w:val="22"/>
          <w:lang w:val="en-US"/>
        </w:rPr>
        <w:t>jantarnoe</w:t>
      </w:r>
      <w:proofErr w:type="spellEnd"/>
      <w:r w:rsidRPr="007433D4">
        <w:rPr>
          <w:b/>
          <w:sz w:val="22"/>
          <w:szCs w:val="22"/>
        </w:rPr>
        <w:t>@</w:t>
      </w:r>
      <w:proofErr w:type="spellStart"/>
      <w:r w:rsidRPr="007433D4">
        <w:rPr>
          <w:b/>
          <w:sz w:val="22"/>
          <w:szCs w:val="22"/>
          <w:lang w:val="en-US"/>
        </w:rPr>
        <w:t>yandex</w:t>
      </w:r>
      <w:proofErr w:type="spellEnd"/>
      <w:r w:rsidRPr="007433D4">
        <w:rPr>
          <w:b/>
          <w:sz w:val="22"/>
          <w:szCs w:val="22"/>
        </w:rPr>
        <w:t>.</w:t>
      </w:r>
      <w:proofErr w:type="spellStart"/>
      <w:r w:rsidRPr="007433D4">
        <w:rPr>
          <w:b/>
          <w:sz w:val="22"/>
          <w:szCs w:val="22"/>
          <w:lang w:val="en-US"/>
        </w:rPr>
        <w:t>ru</w:t>
      </w:r>
      <w:proofErr w:type="spellEnd"/>
    </w:p>
    <w:p w:rsidR="005E5D99" w:rsidRPr="007433D4" w:rsidRDefault="005E5D99" w:rsidP="005E5D99">
      <w:pPr>
        <w:pBdr>
          <w:bottom w:val="single" w:sz="12" w:space="6" w:color="auto"/>
        </w:pBdr>
        <w:rPr>
          <w:b/>
          <w:bCs/>
          <w:sz w:val="22"/>
          <w:szCs w:val="22"/>
        </w:rPr>
      </w:pPr>
    </w:p>
    <w:p w:rsidR="005E5D99" w:rsidRPr="00276A21" w:rsidRDefault="002F2835" w:rsidP="005E5D99">
      <w:pPr>
        <w:rPr>
          <w:b/>
          <w:sz w:val="28"/>
          <w:szCs w:val="28"/>
        </w:rPr>
      </w:pPr>
      <w:r>
        <w:rPr>
          <w:b/>
          <w:sz w:val="26"/>
          <w:szCs w:val="26"/>
        </w:rPr>
        <w:t>12.09.</w:t>
      </w:r>
      <w:r w:rsidR="005E5D99">
        <w:rPr>
          <w:b/>
          <w:sz w:val="26"/>
          <w:szCs w:val="26"/>
        </w:rPr>
        <w:t>2024</w:t>
      </w:r>
      <w:r w:rsidR="005E5D99" w:rsidRPr="00276A21">
        <w:rPr>
          <w:b/>
          <w:sz w:val="26"/>
          <w:szCs w:val="26"/>
        </w:rPr>
        <w:t>г</w:t>
      </w:r>
      <w:r w:rsidR="005E5D99" w:rsidRPr="00276A21">
        <w:rPr>
          <w:b/>
          <w:sz w:val="28"/>
          <w:szCs w:val="28"/>
        </w:rPr>
        <w:t xml:space="preserve">.                                                                                                                                                              </w:t>
      </w:r>
    </w:p>
    <w:p w:rsidR="005E5D99" w:rsidRPr="00276A21" w:rsidRDefault="005E5D99" w:rsidP="005E5D99">
      <w:pPr>
        <w:jc w:val="right"/>
        <w:rPr>
          <w:b/>
          <w:u w:val="single"/>
        </w:rPr>
      </w:pPr>
      <w:r w:rsidRPr="00276A21">
        <w:rPr>
          <w:b/>
        </w:rPr>
        <w:t>ПОСТАНОВЛЕНИЕ</w:t>
      </w:r>
      <w:r w:rsidR="002F2835">
        <w:rPr>
          <w:b/>
        </w:rPr>
        <w:t xml:space="preserve"> </w:t>
      </w:r>
      <w:r w:rsidRPr="00276A21">
        <w:rPr>
          <w:b/>
        </w:rPr>
        <w:t>№</w:t>
      </w:r>
      <w:r w:rsidR="002F2835">
        <w:rPr>
          <w:b/>
        </w:rPr>
        <w:t>74</w:t>
      </w:r>
      <w:r w:rsidRPr="00276A21">
        <w:rPr>
          <w:b/>
        </w:rPr>
        <w:t xml:space="preserve"> </w:t>
      </w:r>
    </w:p>
    <w:p w:rsidR="005E5D99" w:rsidRPr="00276A21" w:rsidRDefault="005E5D99" w:rsidP="005E5D99">
      <w:pPr>
        <w:jc w:val="right"/>
        <w:rPr>
          <w:b/>
        </w:rPr>
      </w:pPr>
      <w:r w:rsidRPr="00276A21">
        <w:rPr>
          <w:b/>
        </w:rPr>
        <w:t xml:space="preserve">                                                                                                      ПОСТАНОВЛЕНЭ №</w:t>
      </w:r>
      <w:r w:rsidR="002F2835">
        <w:rPr>
          <w:b/>
        </w:rPr>
        <w:t>74</w:t>
      </w:r>
      <w:r w:rsidRPr="00276A21">
        <w:rPr>
          <w:b/>
        </w:rPr>
        <w:t xml:space="preserve"> </w:t>
      </w:r>
    </w:p>
    <w:p w:rsidR="005E5D99" w:rsidRDefault="005E5D99" w:rsidP="005E5D99">
      <w:pPr>
        <w:pStyle w:val="52"/>
        <w:shd w:val="clear" w:color="auto" w:fill="auto"/>
        <w:tabs>
          <w:tab w:val="left" w:pos="8790"/>
        </w:tabs>
        <w:spacing w:before="0" w:after="0" w:line="240" w:lineRule="auto"/>
        <w:ind w:firstLine="0"/>
        <w:rPr>
          <w:sz w:val="24"/>
          <w:szCs w:val="24"/>
        </w:rPr>
      </w:pPr>
      <w:r w:rsidRPr="00276A21">
        <w:rPr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</w:t>
      </w:r>
      <w:r w:rsidRPr="00276A21">
        <w:rPr>
          <w:sz w:val="24"/>
          <w:szCs w:val="24"/>
        </w:rPr>
        <w:t xml:space="preserve">  </w:t>
      </w:r>
      <w:r w:rsidR="002F2835">
        <w:rPr>
          <w:sz w:val="24"/>
          <w:szCs w:val="24"/>
        </w:rPr>
        <w:t xml:space="preserve">      </w:t>
      </w:r>
      <w:r w:rsidRPr="00276A21">
        <w:rPr>
          <w:sz w:val="24"/>
          <w:szCs w:val="24"/>
        </w:rPr>
        <w:t xml:space="preserve">  </w:t>
      </w:r>
      <w:r w:rsidR="002F2835">
        <w:rPr>
          <w:sz w:val="24"/>
          <w:szCs w:val="24"/>
        </w:rPr>
        <w:t xml:space="preserve">       </w:t>
      </w:r>
      <w:r w:rsidRPr="00276A21">
        <w:rPr>
          <w:sz w:val="24"/>
          <w:szCs w:val="24"/>
        </w:rPr>
        <w:t>БЕГИМ №</w:t>
      </w:r>
      <w:r w:rsidR="002F2835">
        <w:rPr>
          <w:sz w:val="24"/>
          <w:szCs w:val="24"/>
        </w:rPr>
        <w:t>74</w:t>
      </w:r>
      <w:r w:rsidRPr="00276A21">
        <w:rPr>
          <w:sz w:val="24"/>
          <w:szCs w:val="24"/>
        </w:rPr>
        <w:t xml:space="preserve"> </w:t>
      </w:r>
    </w:p>
    <w:p w:rsidR="00617859" w:rsidRPr="00617859" w:rsidRDefault="00617859" w:rsidP="00617859"/>
    <w:p w:rsidR="001D2E2A" w:rsidRPr="006B6E62" w:rsidRDefault="001D2E2A" w:rsidP="006B6E62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D2E2A">
        <w:rPr>
          <w:rFonts w:ascii="Times New Roman" w:hAnsi="Times New Roman" w:cs="Times New Roman"/>
          <w:color w:val="auto"/>
          <w:sz w:val="24"/>
        </w:rPr>
        <w:t>"</w:t>
      </w:r>
      <w:r w:rsidRPr="006B6E62">
        <w:rPr>
          <w:rFonts w:ascii="Times New Roman" w:hAnsi="Times New Roman" w:cs="Times New Roman"/>
          <w:color w:val="auto"/>
          <w:sz w:val="24"/>
          <w:szCs w:val="24"/>
        </w:rPr>
        <w:t xml:space="preserve">Об утверждении </w:t>
      </w:r>
      <w:r w:rsidR="006B6E62" w:rsidRPr="006B6E62">
        <w:rPr>
          <w:rFonts w:ascii="Times New Roman" w:hAnsi="Times New Roman" w:cs="Times New Roman"/>
          <w:color w:val="auto"/>
          <w:sz w:val="24"/>
          <w:szCs w:val="24"/>
        </w:rPr>
        <w:t xml:space="preserve">Программы профилактики рисков причинения вреда (ущерба) охраняемым законом ценностям на 2024 год в </w:t>
      </w:r>
      <w:r w:rsidR="006B6E62" w:rsidRPr="006B6E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рамках муниципального контроля в сфере благоустройства </w:t>
      </w:r>
      <w:r w:rsidR="006B6E62" w:rsidRPr="006B6E62">
        <w:rPr>
          <w:rFonts w:ascii="Times New Roman" w:hAnsi="Times New Roman" w:cs="Times New Roman"/>
          <w:color w:val="auto"/>
          <w:sz w:val="24"/>
          <w:szCs w:val="24"/>
        </w:rPr>
        <w:t xml:space="preserve">на территории сельского поселения с.п. </w:t>
      </w:r>
      <w:proofErr w:type="gramStart"/>
      <w:r w:rsidR="005E5D99">
        <w:rPr>
          <w:rFonts w:ascii="Times New Roman" w:hAnsi="Times New Roman" w:cs="Times New Roman"/>
          <w:color w:val="auto"/>
          <w:sz w:val="24"/>
          <w:szCs w:val="24"/>
        </w:rPr>
        <w:t>Янтарное</w:t>
      </w:r>
      <w:proofErr w:type="gramEnd"/>
      <w:r w:rsidR="006B6E62" w:rsidRPr="006B6E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6B6E62" w:rsidRPr="006B6E62">
        <w:rPr>
          <w:rFonts w:ascii="Times New Roman" w:hAnsi="Times New Roman" w:cs="Times New Roman"/>
          <w:color w:val="auto"/>
          <w:sz w:val="24"/>
          <w:szCs w:val="24"/>
        </w:rPr>
        <w:t>Прохладненского</w:t>
      </w:r>
      <w:proofErr w:type="spellEnd"/>
      <w:r w:rsidR="006B6E62" w:rsidRPr="006B6E62">
        <w:rPr>
          <w:rFonts w:ascii="Times New Roman" w:hAnsi="Times New Roman" w:cs="Times New Roman"/>
          <w:color w:val="auto"/>
          <w:sz w:val="24"/>
          <w:szCs w:val="24"/>
        </w:rPr>
        <w:t xml:space="preserve"> муниципального района КБР</w:t>
      </w:r>
      <w:r w:rsidRPr="006B6E62">
        <w:rPr>
          <w:rFonts w:ascii="Times New Roman" w:hAnsi="Times New Roman" w:cs="Times New Roman"/>
          <w:color w:val="auto"/>
          <w:sz w:val="24"/>
          <w:szCs w:val="24"/>
        </w:rPr>
        <w:t>"</w:t>
      </w:r>
    </w:p>
    <w:p w:rsidR="001D2E2A" w:rsidRDefault="001D2E2A" w:rsidP="001D2E2A">
      <w:pPr>
        <w:pStyle w:val="ae"/>
      </w:pPr>
    </w:p>
    <w:p w:rsidR="006D364E" w:rsidRPr="002F2835" w:rsidRDefault="00E5041C" w:rsidP="002F2835">
      <w:pPr>
        <w:pStyle w:val="ae"/>
        <w:ind w:firstLine="567"/>
        <w:rPr>
          <w:sz w:val="28"/>
          <w:szCs w:val="28"/>
        </w:rPr>
      </w:pPr>
      <w:proofErr w:type="gramStart"/>
      <w:r w:rsidRPr="002F2835">
        <w:rPr>
          <w:sz w:val="28"/>
          <w:szCs w:val="28"/>
        </w:rPr>
        <w:t>В соответствии с Федеральным законом от 31.07.2020 N</w:t>
      </w:r>
      <w:r w:rsidR="00E91D7D" w:rsidRPr="002F2835">
        <w:rPr>
          <w:sz w:val="28"/>
          <w:szCs w:val="28"/>
        </w:rPr>
        <w:t>№</w:t>
      </w:r>
      <w:r w:rsidRPr="002F2835">
        <w:rPr>
          <w:sz w:val="28"/>
          <w:szCs w:val="28"/>
        </w:rPr>
        <w:t>248-ФЗ "О государственном контроле (надзоре) и муниципальном контроле в Российской Федерации", на основании постановления Пра</w:t>
      </w:r>
      <w:r w:rsidR="00E91D7D" w:rsidRPr="002F2835">
        <w:rPr>
          <w:sz w:val="28"/>
          <w:szCs w:val="28"/>
        </w:rPr>
        <w:t>вительства РФ от 25.06.2021 г. №</w:t>
      </w:r>
      <w:r w:rsidRPr="002F2835">
        <w:rPr>
          <w:sz w:val="28"/>
          <w:szCs w:val="28"/>
        </w:rPr>
        <w:t xml:space="preserve">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="003C086E" w:rsidRPr="002F2835">
        <w:rPr>
          <w:sz w:val="28"/>
          <w:szCs w:val="28"/>
        </w:rPr>
        <w:t>Решения</w:t>
      </w:r>
      <w:r w:rsidR="00830201" w:rsidRPr="002F2835">
        <w:rPr>
          <w:sz w:val="28"/>
          <w:szCs w:val="28"/>
        </w:rPr>
        <w:t xml:space="preserve"> Совета местного самоуправления «</w:t>
      </w:r>
      <w:r w:rsidR="00830201" w:rsidRPr="002F2835">
        <w:rPr>
          <w:bCs/>
          <w:color w:val="000000"/>
          <w:sz w:val="28"/>
          <w:szCs w:val="28"/>
        </w:rPr>
        <w:t xml:space="preserve">Об утверждении </w:t>
      </w:r>
      <w:r w:rsidRPr="002F2835">
        <w:rPr>
          <w:sz w:val="28"/>
          <w:szCs w:val="28"/>
        </w:rPr>
        <w:t xml:space="preserve">Положения о муниципальном контроле в сфере благоустройства </w:t>
      </w:r>
      <w:r w:rsidR="0046328E" w:rsidRPr="002F2835">
        <w:rPr>
          <w:bCs/>
          <w:color w:val="000000"/>
          <w:sz w:val="28"/>
          <w:szCs w:val="28"/>
        </w:rPr>
        <w:t>на</w:t>
      </w:r>
      <w:proofErr w:type="gramEnd"/>
      <w:r w:rsidR="0046328E" w:rsidRPr="002F2835">
        <w:rPr>
          <w:bCs/>
          <w:color w:val="000000"/>
          <w:sz w:val="28"/>
          <w:szCs w:val="28"/>
        </w:rPr>
        <w:t xml:space="preserve"> территории сельского поселения </w:t>
      </w:r>
      <w:r w:rsidR="005E5D99" w:rsidRPr="002F2835">
        <w:rPr>
          <w:sz w:val="28"/>
          <w:szCs w:val="28"/>
        </w:rPr>
        <w:t>Янтарное</w:t>
      </w:r>
      <w:r w:rsidR="005E5D99" w:rsidRPr="002F2835">
        <w:rPr>
          <w:bCs/>
          <w:color w:val="000000"/>
          <w:sz w:val="28"/>
          <w:szCs w:val="28"/>
        </w:rPr>
        <w:t xml:space="preserve"> </w:t>
      </w:r>
      <w:proofErr w:type="spellStart"/>
      <w:r w:rsidR="0046328E" w:rsidRPr="002F2835">
        <w:rPr>
          <w:bCs/>
          <w:color w:val="000000"/>
          <w:sz w:val="28"/>
          <w:szCs w:val="28"/>
        </w:rPr>
        <w:t>Прохладненского</w:t>
      </w:r>
      <w:proofErr w:type="spellEnd"/>
      <w:r w:rsidR="0046328E" w:rsidRPr="002F2835">
        <w:rPr>
          <w:bCs/>
          <w:color w:val="000000"/>
          <w:sz w:val="28"/>
          <w:szCs w:val="28"/>
        </w:rPr>
        <w:t xml:space="preserve"> муниципального района КБР</w:t>
      </w:r>
      <w:r w:rsidR="00830201" w:rsidRPr="002F2835">
        <w:rPr>
          <w:bCs/>
          <w:color w:val="000000"/>
          <w:sz w:val="28"/>
          <w:szCs w:val="28"/>
        </w:rPr>
        <w:t>»</w:t>
      </w:r>
      <w:r w:rsidR="0046328E" w:rsidRPr="002F2835">
        <w:rPr>
          <w:sz w:val="28"/>
          <w:szCs w:val="28"/>
        </w:rPr>
        <w:t xml:space="preserve"> </w:t>
      </w:r>
      <w:r w:rsidR="005E5D99" w:rsidRPr="002F2835">
        <w:rPr>
          <w:bCs/>
          <w:color w:val="000000"/>
          <w:sz w:val="28"/>
          <w:szCs w:val="28"/>
        </w:rPr>
        <w:t>№ 14/2 от 27.05</w:t>
      </w:r>
      <w:r w:rsidR="0046328E" w:rsidRPr="002F2835">
        <w:rPr>
          <w:bCs/>
          <w:color w:val="000000"/>
          <w:sz w:val="28"/>
          <w:szCs w:val="28"/>
        </w:rPr>
        <w:t>.2022г.</w:t>
      </w:r>
      <w:r w:rsidR="008B15C9" w:rsidRPr="002F2835">
        <w:rPr>
          <w:bCs/>
          <w:color w:val="000000"/>
          <w:sz w:val="28"/>
          <w:szCs w:val="28"/>
        </w:rPr>
        <w:t xml:space="preserve">, </w:t>
      </w:r>
      <w:r w:rsidR="008B15C9" w:rsidRPr="002F2835">
        <w:rPr>
          <w:sz w:val="28"/>
          <w:szCs w:val="28"/>
        </w:rPr>
        <w:t>в соответствии с Уставом с.п</w:t>
      </w:r>
      <w:proofErr w:type="gramStart"/>
      <w:r w:rsidR="008B15C9" w:rsidRPr="002F2835">
        <w:rPr>
          <w:sz w:val="28"/>
          <w:szCs w:val="28"/>
        </w:rPr>
        <w:t>.</w:t>
      </w:r>
      <w:r w:rsidR="005E5D99" w:rsidRPr="002F2835">
        <w:rPr>
          <w:sz w:val="28"/>
          <w:szCs w:val="28"/>
        </w:rPr>
        <w:t>Я</w:t>
      </w:r>
      <w:proofErr w:type="gramEnd"/>
      <w:r w:rsidR="005E5D99" w:rsidRPr="002F2835">
        <w:rPr>
          <w:sz w:val="28"/>
          <w:szCs w:val="28"/>
        </w:rPr>
        <w:t>нтарное</w:t>
      </w:r>
      <w:r w:rsidR="008B15C9" w:rsidRPr="002F2835">
        <w:rPr>
          <w:sz w:val="28"/>
          <w:szCs w:val="28"/>
        </w:rPr>
        <w:t xml:space="preserve"> </w:t>
      </w:r>
      <w:proofErr w:type="spellStart"/>
      <w:r w:rsidR="008B15C9" w:rsidRPr="002F2835">
        <w:rPr>
          <w:sz w:val="28"/>
          <w:szCs w:val="28"/>
        </w:rPr>
        <w:t>Прохладненского</w:t>
      </w:r>
      <w:proofErr w:type="spellEnd"/>
      <w:r w:rsidR="008B15C9" w:rsidRPr="002F2835">
        <w:rPr>
          <w:sz w:val="28"/>
          <w:szCs w:val="28"/>
        </w:rPr>
        <w:t xml:space="preserve"> муниципального района</w:t>
      </w:r>
      <w:r w:rsidR="003C086E" w:rsidRPr="002F2835">
        <w:rPr>
          <w:bCs/>
          <w:color w:val="000000"/>
          <w:sz w:val="28"/>
          <w:szCs w:val="28"/>
        </w:rPr>
        <w:t xml:space="preserve"> </w:t>
      </w:r>
      <w:r w:rsidR="001D2E2A" w:rsidRPr="002F2835">
        <w:rPr>
          <w:sz w:val="28"/>
          <w:szCs w:val="28"/>
        </w:rPr>
        <w:t xml:space="preserve">администрация сельского поселения </w:t>
      </w:r>
      <w:r w:rsidR="005E5D99" w:rsidRPr="002F2835">
        <w:rPr>
          <w:sz w:val="28"/>
          <w:szCs w:val="28"/>
        </w:rPr>
        <w:t xml:space="preserve">Янтарное </w:t>
      </w:r>
      <w:proofErr w:type="spellStart"/>
      <w:r w:rsidR="001D639A" w:rsidRPr="002F2835">
        <w:rPr>
          <w:sz w:val="28"/>
          <w:szCs w:val="28"/>
        </w:rPr>
        <w:t>Прохладненского</w:t>
      </w:r>
      <w:proofErr w:type="spellEnd"/>
      <w:r w:rsidR="001D2E2A" w:rsidRPr="002F2835">
        <w:rPr>
          <w:sz w:val="28"/>
          <w:szCs w:val="28"/>
        </w:rPr>
        <w:t xml:space="preserve"> муниципального района КБР </w:t>
      </w:r>
      <w:r w:rsidR="006D364E" w:rsidRPr="002F2835">
        <w:rPr>
          <w:sz w:val="28"/>
          <w:szCs w:val="28"/>
        </w:rPr>
        <w:t xml:space="preserve">   </w:t>
      </w:r>
      <w:proofErr w:type="spellStart"/>
      <w:r w:rsidR="006D364E" w:rsidRPr="002F2835">
        <w:rPr>
          <w:b/>
          <w:sz w:val="28"/>
          <w:szCs w:val="28"/>
        </w:rPr>
        <w:t>п</w:t>
      </w:r>
      <w:proofErr w:type="spellEnd"/>
      <w:r w:rsidR="006D364E" w:rsidRPr="002F2835">
        <w:rPr>
          <w:b/>
          <w:sz w:val="28"/>
          <w:szCs w:val="28"/>
        </w:rPr>
        <w:t xml:space="preserve"> о с т а </w:t>
      </w:r>
      <w:proofErr w:type="spellStart"/>
      <w:r w:rsidR="006D364E" w:rsidRPr="002F2835">
        <w:rPr>
          <w:b/>
          <w:sz w:val="28"/>
          <w:szCs w:val="28"/>
        </w:rPr>
        <w:t>н</w:t>
      </w:r>
      <w:proofErr w:type="spellEnd"/>
      <w:r w:rsidR="006D364E" w:rsidRPr="002F2835">
        <w:rPr>
          <w:b/>
          <w:sz w:val="28"/>
          <w:szCs w:val="28"/>
        </w:rPr>
        <w:t xml:space="preserve"> о в л я е т:</w:t>
      </w:r>
    </w:p>
    <w:p w:rsidR="006D364E" w:rsidRPr="002F2835" w:rsidRDefault="006D364E" w:rsidP="001D2E2A">
      <w:pPr>
        <w:pStyle w:val="ae"/>
        <w:ind w:firstLine="567"/>
        <w:rPr>
          <w:sz w:val="28"/>
          <w:szCs w:val="28"/>
        </w:rPr>
      </w:pPr>
    </w:p>
    <w:p w:rsidR="006D364E" w:rsidRPr="002F2835" w:rsidRDefault="001D2E2A" w:rsidP="002F2835">
      <w:pPr>
        <w:pStyle w:val="1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2F2835">
        <w:rPr>
          <w:rFonts w:ascii="Times New Roman" w:hAnsi="Times New Roman" w:cs="Times New Roman"/>
          <w:b w:val="0"/>
          <w:color w:val="auto"/>
        </w:rPr>
        <w:t xml:space="preserve">1. Утвердить Программу профилактики рисков причинения вреда (ущерба) охраняемым законом ценностям на 2024 год в сфере муниципального контроля </w:t>
      </w:r>
      <w:r w:rsidR="00E91ADA" w:rsidRPr="002F2835">
        <w:rPr>
          <w:rFonts w:ascii="Times New Roman" w:eastAsia="Times New Roman" w:hAnsi="Times New Roman" w:cs="Times New Roman"/>
          <w:b w:val="0"/>
          <w:color w:val="auto"/>
        </w:rPr>
        <w:t xml:space="preserve">в сфере благоустройства </w:t>
      </w:r>
      <w:r w:rsidR="00E91ADA" w:rsidRPr="002F2835">
        <w:rPr>
          <w:rFonts w:ascii="Times New Roman" w:hAnsi="Times New Roman" w:cs="Times New Roman"/>
          <w:b w:val="0"/>
          <w:color w:val="auto"/>
        </w:rPr>
        <w:t xml:space="preserve">на территории сельского поселения с.п. </w:t>
      </w:r>
      <w:proofErr w:type="gramStart"/>
      <w:r w:rsidR="005E5D99" w:rsidRPr="002F2835">
        <w:rPr>
          <w:rFonts w:ascii="Times New Roman" w:hAnsi="Times New Roman" w:cs="Times New Roman"/>
          <w:b w:val="0"/>
          <w:color w:val="auto"/>
        </w:rPr>
        <w:t>Янтарное</w:t>
      </w:r>
      <w:proofErr w:type="gramEnd"/>
      <w:r w:rsidR="005E5D99" w:rsidRPr="002F2835">
        <w:t xml:space="preserve"> </w:t>
      </w:r>
      <w:proofErr w:type="spellStart"/>
      <w:r w:rsidR="00E91ADA" w:rsidRPr="002F2835">
        <w:rPr>
          <w:rFonts w:ascii="Times New Roman" w:hAnsi="Times New Roman" w:cs="Times New Roman"/>
          <w:b w:val="0"/>
          <w:color w:val="auto"/>
        </w:rPr>
        <w:t>Прохладненского</w:t>
      </w:r>
      <w:proofErr w:type="spellEnd"/>
      <w:r w:rsidR="00E91ADA" w:rsidRPr="002F2835">
        <w:rPr>
          <w:rFonts w:ascii="Times New Roman" w:hAnsi="Times New Roman" w:cs="Times New Roman"/>
          <w:b w:val="0"/>
          <w:color w:val="auto"/>
        </w:rPr>
        <w:t xml:space="preserve"> муниципального района КБР</w:t>
      </w:r>
      <w:r w:rsidR="007226A9" w:rsidRPr="002F2835">
        <w:rPr>
          <w:rFonts w:ascii="Times New Roman" w:hAnsi="Times New Roman" w:cs="Times New Roman"/>
          <w:b w:val="0"/>
          <w:color w:val="auto"/>
        </w:rPr>
        <w:t>.</w:t>
      </w:r>
    </w:p>
    <w:p w:rsidR="006D364E" w:rsidRPr="002F2835" w:rsidRDefault="001D2E2A" w:rsidP="002F2835">
      <w:pPr>
        <w:pStyle w:val="ae"/>
        <w:ind w:firstLine="567"/>
        <w:rPr>
          <w:sz w:val="28"/>
          <w:szCs w:val="28"/>
        </w:rPr>
      </w:pPr>
      <w:r w:rsidRPr="002F2835">
        <w:rPr>
          <w:sz w:val="28"/>
          <w:szCs w:val="28"/>
        </w:rPr>
        <w:t>2. </w:t>
      </w:r>
      <w:proofErr w:type="gramStart"/>
      <w:r w:rsidRPr="002F2835">
        <w:rPr>
          <w:sz w:val="28"/>
          <w:szCs w:val="28"/>
        </w:rPr>
        <w:t xml:space="preserve">Обнародовать настоящее постановление и разместить на официальном сайте администрации сельского </w:t>
      </w:r>
      <w:r w:rsidR="005E5D99" w:rsidRPr="002F2835">
        <w:rPr>
          <w:sz w:val="28"/>
          <w:szCs w:val="28"/>
        </w:rPr>
        <w:t xml:space="preserve">Янтарное </w:t>
      </w:r>
      <w:proofErr w:type="spellStart"/>
      <w:r w:rsidR="003A0F1B" w:rsidRPr="002F2835">
        <w:rPr>
          <w:sz w:val="28"/>
          <w:szCs w:val="28"/>
        </w:rPr>
        <w:t>Прохладненского</w:t>
      </w:r>
      <w:proofErr w:type="spellEnd"/>
      <w:r w:rsidR="003A0F1B" w:rsidRPr="002F2835">
        <w:rPr>
          <w:sz w:val="28"/>
          <w:szCs w:val="28"/>
        </w:rPr>
        <w:t xml:space="preserve"> </w:t>
      </w:r>
      <w:r w:rsidRPr="002F2835">
        <w:rPr>
          <w:sz w:val="28"/>
          <w:szCs w:val="28"/>
        </w:rPr>
        <w:t>муниципального района КБР в сети Интернет.</w:t>
      </w:r>
      <w:proofErr w:type="gramEnd"/>
    </w:p>
    <w:p w:rsidR="001D2E2A" w:rsidRPr="002F2835" w:rsidRDefault="001D2E2A" w:rsidP="001D2E2A">
      <w:pPr>
        <w:pStyle w:val="ae"/>
        <w:ind w:firstLine="567"/>
        <w:rPr>
          <w:sz w:val="28"/>
          <w:szCs w:val="28"/>
        </w:rPr>
      </w:pPr>
      <w:r w:rsidRPr="002F2835">
        <w:rPr>
          <w:sz w:val="28"/>
          <w:szCs w:val="28"/>
        </w:rPr>
        <w:t>3. </w:t>
      </w:r>
      <w:proofErr w:type="gramStart"/>
      <w:r w:rsidRPr="002F2835">
        <w:rPr>
          <w:sz w:val="28"/>
          <w:szCs w:val="28"/>
        </w:rPr>
        <w:t>Контроль за</w:t>
      </w:r>
      <w:proofErr w:type="gramEnd"/>
      <w:r w:rsidRPr="002F283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D364E" w:rsidRPr="002F2835" w:rsidRDefault="006D364E" w:rsidP="002F2835">
      <w:pPr>
        <w:pStyle w:val="ae"/>
        <w:ind w:firstLine="0"/>
        <w:rPr>
          <w:sz w:val="28"/>
          <w:szCs w:val="28"/>
        </w:rPr>
      </w:pPr>
    </w:p>
    <w:p w:rsidR="001D2E2A" w:rsidRPr="002F2835" w:rsidRDefault="001D2E2A" w:rsidP="001D2E2A">
      <w:pPr>
        <w:pStyle w:val="ae"/>
        <w:ind w:firstLine="567"/>
        <w:rPr>
          <w:sz w:val="28"/>
          <w:szCs w:val="28"/>
        </w:rPr>
      </w:pPr>
      <w:r w:rsidRPr="002F2835">
        <w:rPr>
          <w:sz w:val="28"/>
          <w:szCs w:val="28"/>
        </w:rPr>
        <w:t>Глава местной администрации</w:t>
      </w:r>
    </w:p>
    <w:p w:rsidR="003A0F1B" w:rsidRPr="002F2835" w:rsidRDefault="001D2E2A" w:rsidP="003A0F1B">
      <w:pPr>
        <w:pStyle w:val="ae"/>
        <w:ind w:firstLine="567"/>
        <w:rPr>
          <w:sz w:val="28"/>
          <w:szCs w:val="28"/>
        </w:rPr>
      </w:pPr>
      <w:r w:rsidRPr="002F2835">
        <w:rPr>
          <w:sz w:val="28"/>
          <w:szCs w:val="28"/>
        </w:rPr>
        <w:t xml:space="preserve">сельского поселения </w:t>
      </w:r>
      <w:proofErr w:type="gramStart"/>
      <w:r w:rsidR="005E5D99" w:rsidRPr="002F2835">
        <w:rPr>
          <w:sz w:val="28"/>
          <w:szCs w:val="28"/>
        </w:rPr>
        <w:t>Янтарное</w:t>
      </w:r>
      <w:proofErr w:type="gramEnd"/>
      <w:r w:rsidR="003A0F1B" w:rsidRPr="002F2835">
        <w:rPr>
          <w:sz w:val="28"/>
          <w:szCs w:val="28"/>
        </w:rPr>
        <w:t xml:space="preserve"> </w:t>
      </w:r>
    </w:p>
    <w:p w:rsidR="001D2E2A" w:rsidRPr="002F2835" w:rsidRDefault="003A0F1B" w:rsidP="003A0F1B">
      <w:pPr>
        <w:pStyle w:val="ae"/>
        <w:ind w:firstLine="567"/>
        <w:rPr>
          <w:sz w:val="28"/>
          <w:szCs w:val="28"/>
        </w:rPr>
      </w:pPr>
      <w:proofErr w:type="spellStart"/>
      <w:r w:rsidRPr="002F2835">
        <w:rPr>
          <w:sz w:val="28"/>
          <w:szCs w:val="28"/>
        </w:rPr>
        <w:t>Прохладненского</w:t>
      </w:r>
      <w:proofErr w:type="spellEnd"/>
      <w:r w:rsidRPr="002F2835">
        <w:rPr>
          <w:sz w:val="28"/>
          <w:szCs w:val="28"/>
        </w:rPr>
        <w:t xml:space="preserve"> </w:t>
      </w:r>
      <w:r w:rsidR="001D2E2A" w:rsidRPr="002F2835">
        <w:rPr>
          <w:sz w:val="28"/>
          <w:szCs w:val="28"/>
        </w:rPr>
        <w:t>муниципального района КБР</w:t>
      </w:r>
      <w:r w:rsidR="002F2835">
        <w:rPr>
          <w:sz w:val="28"/>
          <w:szCs w:val="28"/>
        </w:rPr>
        <w:t xml:space="preserve">                        </w:t>
      </w:r>
      <w:proofErr w:type="spellStart"/>
      <w:r w:rsidR="005E5D99" w:rsidRPr="002F2835">
        <w:rPr>
          <w:sz w:val="28"/>
          <w:szCs w:val="28"/>
        </w:rPr>
        <w:t>А.П.Малаховский</w:t>
      </w:r>
      <w:proofErr w:type="spellEnd"/>
    </w:p>
    <w:p w:rsidR="001D2E2A" w:rsidRPr="002F2835" w:rsidRDefault="001D2E2A" w:rsidP="001D2E2A">
      <w:pPr>
        <w:pStyle w:val="ae"/>
        <w:rPr>
          <w:sz w:val="28"/>
          <w:szCs w:val="28"/>
        </w:rPr>
      </w:pPr>
    </w:p>
    <w:p w:rsidR="003A0F1B" w:rsidRDefault="003A0F1B" w:rsidP="001D2E2A">
      <w:pPr>
        <w:pStyle w:val="ae"/>
        <w:ind w:firstLine="567"/>
        <w:jc w:val="right"/>
      </w:pPr>
    </w:p>
    <w:p w:rsidR="003A0F1B" w:rsidRDefault="003A0F1B" w:rsidP="001D2E2A">
      <w:pPr>
        <w:pStyle w:val="ae"/>
        <w:ind w:firstLine="567"/>
        <w:jc w:val="right"/>
      </w:pPr>
    </w:p>
    <w:p w:rsidR="003A0F1B" w:rsidRDefault="003A0F1B" w:rsidP="001D2E2A">
      <w:pPr>
        <w:pStyle w:val="ae"/>
        <w:ind w:firstLine="567"/>
        <w:jc w:val="right"/>
      </w:pPr>
    </w:p>
    <w:p w:rsidR="003A0F1B" w:rsidRDefault="003A0F1B" w:rsidP="001D2E2A">
      <w:pPr>
        <w:pStyle w:val="ae"/>
        <w:ind w:firstLine="567"/>
        <w:jc w:val="right"/>
      </w:pPr>
    </w:p>
    <w:p w:rsidR="003A0F1B" w:rsidRDefault="003A0F1B" w:rsidP="001D2E2A">
      <w:pPr>
        <w:pStyle w:val="ae"/>
        <w:ind w:firstLine="567"/>
        <w:jc w:val="right"/>
      </w:pPr>
    </w:p>
    <w:p w:rsidR="003A0F1B" w:rsidRDefault="003A0F1B" w:rsidP="001D2E2A">
      <w:pPr>
        <w:pStyle w:val="ae"/>
        <w:ind w:firstLine="567"/>
        <w:jc w:val="right"/>
      </w:pPr>
    </w:p>
    <w:p w:rsidR="001D2E2A" w:rsidRDefault="001D2E2A" w:rsidP="001D2E2A">
      <w:pPr>
        <w:pStyle w:val="ae"/>
        <w:ind w:firstLine="567"/>
        <w:jc w:val="right"/>
      </w:pPr>
      <w:r>
        <w:t>УТВЕРЖДЕНА</w:t>
      </w:r>
    </w:p>
    <w:p w:rsidR="001D2E2A" w:rsidRDefault="001D2E2A" w:rsidP="001D2E2A">
      <w:pPr>
        <w:pStyle w:val="ae"/>
        <w:ind w:firstLine="567"/>
        <w:jc w:val="right"/>
      </w:pPr>
      <w:r>
        <w:t>постановлением администрации сельского поселения</w:t>
      </w:r>
    </w:p>
    <w:p w:rsidR="001D2E2A" w:rsidRDefault="005E5D99" w:rsidP="001D2E2A">
      <w:pPr>
        <w:pStyle w:val="ae"/>
        <w:ind w:firstLine="567"/>
        <w:jc w:val="right"/>
      </w:pPr>
      <w:proofErr w:type="gramStart"/>
      <w:r>
        <w:t>Янтарное</w:t>
      </w:r>
      <w:proofErr w:type="gramEnd"/>
      <w:r w:rsidR="003A0F1B">
        <w:t xml:space="preserve"> </w:t>
      </w:r>
      <w:proofErr w:type="spellStart"/>
      <w:r w:rsidR="003A0F1B">
        <w:t>Прохладненского</w:t>
      </w:r>
      <w:proofErr w:type="spellEnd"/>
      <w:r w:rsidR="003A0F1B">
        <w:t xml:space="preserve"> </w:t>
      </w:r>
      <w:r w:rsidR="001D2E2A">
        <w:t>муниципального района КБР</w:t>
      </w:r>
    </w:p>
    <w:p w:rsidR="005E5D99" w:rsidRDefault="002F2835" w:rsidP="001D2E2A">
      <w:pPr>
        <w:pStyle w:val="ae"/>
        <w:ind w:firstLine="567"/>
        <w:jc w:val="right"/>
      </w:pPr>
      <w:r>
        <w:t>от 12.09.</w:t>
      </w:r>
      <w:r w:rsidR="005E5D99">
        <w:t>2024№</w:t>
      </w:r>
      <w:r>
        <w:t>74</w:t>
      </w:r>
    </w:p>
    <w:p w:rsidR="002F2835" w:rsidRDefault="002F2835" w:rsidP="001D2E2A">
      <w:pPr>
        <w:pStyle w:val="ae"/>
        <w:ind w:firstLine="567"/>
        <w:jc w:val="right"/>
      </w:pPr>
    </w:p>
    <w:p w:rsidR="002F2835" w:rsidRDefault="002F2835" w:rsidP="001D2E2A">
      <w:pPr>
        <w:pStyle w:val="ae"/>
        <w:ind w:firstLine="567"/>
        <w:jc w:val="right"/>
      </w:pPr>
    </w:p>
    <w:p w:rsidR="002F2835" w:rsidRDefault="002F2835" w:rsidP="001D2E2A">
      <w:pPr>
        <w:pStyle w:val="ae"/>
        <w:ind w:firstLine="567"/>
        <w:jc w:val="right"/>
      </w:pPr>
    </w:p>
    <w:p w:rsidR="001D2E2A" w:rsidRDefault="001D2E2A" w:rsidP="001D2E2A">
      <w:pPr>
        <w:pStyle w:val="ae"/>
      </w:pPr>
    </w:p>
    <w:p w:rsidR="007226A9" w:rsidRPr="007226A9" w:rsidRDefault="00C17A51" w:rsidP="007226A9">
      <w:pPr>
        <w:pStyle w:val="1"/>
        <w:spacing w:before="0"/>
        <w:ind w:firstLine="567"/>
        <w:jc w:val="center"/>
        <w:rPr>
          <w:rFonts w:ascii="Times New Roman" w:hAnsi="Times New Roman" w:cs="Times New Roman"/>
          <w:color w:val="auto"/>
          <w:sz w:val="24"/>
        </w:rPr>
      </w:pPr>
      <w:r w:rsidRPr="007226A9">
        <w:rPr>
          <w:rFonts w:ascii="Times New Roman" w:eastAsia="Times New Roman" w:hAnsi="Times New Roman" w:cs="Times New Roman"/>
          <w:color w:val="auto"/>
          <w:sz w:val="24"/>
        </w:rPr>
        <w:t>Программ</w:t>
      </w:r>
      <w:r w:rsidR="007226A9" w:rsidRPr="007226A9">
        <w:rPr>
          <w:rFonts w:ascii="Times New Roman" w:hAnsi="Times New Roman" w:cs="Times New Roman"/>
          <w:color w:val="auto"/>
          <w:sz w:val="24"/>
        </w:rPr>
        <w:t>а</w:t>
      </w:r>
    </w:p>
    <w:p w:rsidR="007226A9" w:rsidRPr="007226A9" w:rsidRDefault="007226A9" w:rsidP="007226A9">
      <w:pPr>
        <w:pStyle w:val="1"/>
        <w:spacing w:before="0"/>
        <w:ind w:firstLine="567"/>
        <w:jc w:val="center"/>
        <w:rPr>
          <w:rFonts w:ascii="Times New Roman" w:hAnsi="Times New Roman" w:cs="Times New Roman"/>
          <w:color w:val="auto"/>
          <w:sz w:val="24"/>
        </w:rPr>
      </w:pPr>
      <w:r w:rsidRPr="007226A9">
        <w:rPr>
          <w:rFonts w:ascii="Times New Roman" w:hAnsi="Times New Roman" w:cs="Times New Roman"/>
          <w:color w:val="auto"/>
          <w:sz w:val="24"/>
        </w:rPr>
        <w:t xml:space="preserve">профилактики рисков причинения вреда (ущерба) охраняемым законом ценностям на 2024 год в сфере муниципального контроля </w:t>
      </w:r>
      <w:r w:rsidRPr="007226A9">
        <w:rPr>
          <w:rFonts w:ascii="Times New Roman" w:eastAsia="Times New Roman" w:hAnsi="Times New Roman" w:cs="Times New Roman"/>
          <w:color w:val="auto"/>
          <w:sz w:val="24"/>
        </w:rPr>
        <w:t xml:space="preserve">в сфере благоустройства </w:t>
      </w:r>
      <w:r w:rsidRPr="007226A9">
        <w:rPr>
          <w:rFonts w:ascii="Times New Roman" w:hAnsi="Times New Roman" w:cs="Times New Roman"/>
          <w:color w:val="auto"/>
          <w:sz w:val="24"/>
        </w:rPr>
        <w:t>на террито</w:t>
      </w:r>
      <w:r w:rsidR="005E5D99">
        <w:rPr>
          <w:rFonts w:ascii="Times New Roman" w:hAnsi="Times New Roman" w:cs="Times New Roman"/>
          <w:color w:val="auto"/>
          <w:sz w:val="24"/>
        </w:rPr>
        <w:t xml:space="preserve">рии сельского поселения с.п. </w:t>
      </w:r>
      <w:proofErr w:type="gramStart"/>
      <w:r w:rsidR="005E5D99">
        <w:rPr>
          <w:rFonts w:ascii="Times New Roman" w:hAnsi="Times New Roman" w:cs="Times New Roman"/>
          <w:color w:val="auto"/>
          <w:sz w:val="24"/>
        </w:rPr>
        <w:t>Янтарное</w:t>
      </w:r>
      <w:proofErr w:type="gramEnd"/>
      <w:r w:rsidR="001E3CD2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7226A9">
        <w:rPr>
          <w:rFonts w:ascii="Times New Roman" w:hAnsi="Times New Roman" w:cs="Times New Roman"/>
          <w:color w:val="auto"/>
          <w:sz w:val="24"/>
        </w:rPr>
        <w:t>Прохладненского</w:t>
      </w:r>
      <w:proofErr w:type="spellEnd"/>
      <w:r w:rsidRPr="007226A9">
        <w:rPr>
          <w:rFonts w:ascii="Times New Roman" w:hAnsi="Times New Roman" w:cs="Times New Roman"/>
          <w:color w:val="auto"/>
          <w:sz w:val="24"/>
        </w:rPr>
        <w:t xml:space="preserve"> муниципального района КБР</w:t>
      </w:r>
    </w:p>
    <w:p w:rsidR="00C17A51" w:rsidRDefault="00C17A51" w:rsidP="00C17A51">
      <w:pPr>
        <w:pStyle w:val="ae"/>
      </w:pPr>
    </w:p>
    <w:p w:rsidR="00C17A51" w:rsidRPr="00F20BAF" w:rsidRDefault="00C17A51" w:rsidP="00F20BAF">
      <w:pPr>
        <w:pStyle w:val="3"/>
        <w:spacing w:before="0"/>
        <w:rPr>
          <w:rFonts w:ascii="Times New Roman" w:eastAsia="Times New Roman" w:hAnsi="Times New Roman" w:cs="Times New Roman"/>
          <w:color w:val="auto"/>
        </w:rPr>
      </w:pPr>
      <w:r w:rsidRPr="00F20BAF">
        <w:rPr>
          <w:rFonts w:ascii="Times New Roman" w:eastAsia="Times New Roman" w:hAnsi="Times New Roman" w:cs="Times New Roman"/>
          <w:color w:val="auto"/>
        </w:rPr>
        <w:t>Раздел 1. Анализ текущего состояния муниципального</w:t>
      </w:r>
      <w:r w:rsidR="00391967">
        <w:rPr>
          <w:rFonts w:ascii="Times New Roman" w:hAnsi="Times New Roman" w:cs="Times New Roman"/>
          <w:color w:val="auto"/>
        </w:rPr>
        <w:t xml:space="preserve"> </w:t>
      </w:r>
      <w:r w:rsidRPr="00F20BAF">
        <w:rPr>
          <w:rFonts w:ascii="Times New Roman" w:eastAsia="Times New Roman" w:hAnsi="Times New Roman" w:cs="Times New Roman"/>
          <w:color w:val="auto"/>
        </w:rPr>
        <w:t>контроля в сфере благоустройства</w:t>
      </w:r>
    </w:p>
    <w:p w:rsidR="00C17A51" w:rsidRDefault="00C17A51" w:rsidP="00C17A51">
      <w:pPr>
        <w:pStyle w:val="ae"/>
      </w:pPr>
    </w:p>
    <w:p w:rsidR="00C17A51" w:rsidRDefault="00C17A51" w:rsidP="005F31B9">
      <w:pPr>
        <w:pStyle w:val="ae"/>
        <w:ind w:firstLine="567"/>
      </w:pPr>
      <w:proofErr w:type="gramStart"/>
      <w:r>
        <w:t xml:space="preserve">1.1 Муниципальный контроль в сфере благоустройства на территории сельского поселения </w:t>
      </w:r>
      <w:r w:rsidR="005E5D99">
        <w:t>Янтарное</w:t>
      </w:r>
      <w:r w:rsidR="00391967">
        <w:t xml:space="preserve"> </w:t>
      </w:r>
      <w:proofErr w:type="spellStart"/>
      <w:r w:rsidR="00391967">
        <w:t>Прохладненского</w:t>
      </w:r>
      <w:proofErr w:type="spellEnd"/>
      <w:r w:rsidR="00391967">
        <w:t xml:space="preserve"> </w:t>
      </w:r>
      <w:r>
        <w:t>муниципального района осуществляется в соответствии с Федеральным законом от 31.07.2020 г. N 248-ФЗ "О государственном контроле (надзоре) и муниципальном контроле в Российской Федерации", Федеральным законом от 11.06.2021 г. N 170-ФЗ "О внесении изменений в отдельные законодательные акты Российской Федерации в связи с принятием Федерального закона "О государственном контроле</w:t>
      </w:r>
      <w:proofErr w:type="gramEnd"/>
      <w:r>
        <w:t xml:space="preserve"> (</w:t>
      </w:r>
      <w:proofErr w:type="gramStart"/>
      <w:r>
        <w:t xml:space="preserve">надзоре) и муниципальном контроле в Российской Федерации", Федеральным законом от 06.10.2003 года N 131-ФЗ "Об общих принципах организации местного самоуправления в Российской Федерации", </w:t>
      </w:r>
      <w:r w:rsidR="00C8195F">
        <w:rPr>
          <w:sz w:val="22"/>
        </w:rPr>
        <w:t>Решения</w:t>
      </w:r>
      <w:r w:rsidR="00C8195F" w:rsidRPr="007242A9">
        <w:rPr>
          <w:sz w:val="22"/>
        </w:rPr>
        <w:t xml:space="preserve"> Совета местного самоуправления «</w:t>
      </w:r>
      <w:r w:rsidR="00C8195F" w:rsidRPr="007242A9">
        <w:rPr>
          <w:bCs/>
          <w:color w:val="000000"/>
          <w:sz w:val="22"/>
        </w:rPr>
        <w:t xml:space="preserve">Об утверждении </w:t>
      </w:r>
      <w:r w:rsidR="00C8195F">
        <w:t xml:space="preserve">Положения о муниципальном контроле в сфере благоустройства </w:t>
      </w:r>
      <w:r w:rsidR="00C8195F" w:rsidRPr="007242A9">
        <w:rPr>
          <w:bCs/>
          <w:color w:val="000000"/>
          <w:sz w:val="22"/>
        </w:rPr>
        <w:t xml:space="preserve">на территории сельского поселения </w:t>
      </w:r>
      <w:r w:rsidR="005E5D99">
        <w:t>Янтарное</w:t>
      </w:r>
      <w:r w:rsidR="005E5D99" w:rsidRPr="007242A9">
        <w:rPr>
          <w:bCs/>
          <w:color w:val="000000"/>
          <w:sz w:val="22"/>
        </w:rPr>
        <w:t xml:space="preserve"> </w:t>
      </w:r>
      <w:proofErr w:type="spellStart"/>
      <w:r w:rsidR="00C8195F" w:rsidRPr="007242A9">
        <w:rPr>
          <w:bCs/>
          <w:color w:val="000000"/>
          <w:sz w:val="22"/>
        </w:rPr>
        <w:t>Прохладненского</w:t>
      </w:r>
      <w:proofErr w:type="spellEnd"/>
      <w:r w:rsidR="00C8195F" w:rsidRPr="007242A9">
        <w:rPr>
          <w:bCs/>
          <w:color w:val="000000"/>
          <w:sz w:val="22"/>
        </w:rPr>
        <w:t xml:space="preserve"> муниципального района КБР</w:t>
      </w:r>
      <w:r w:rsidR="00C8195F">
        <w:rPr>
          <w:bCs/>
          <w:color w:val="000000"/>
          <w:sz w:val="22"/>
        </w:rPr>
        <w:t>»</w:t>
      </w:r>
      <w:r w:rsidR="00C8195F" w:rsidRPr="007242A9">
        <w:rPr>
          <w:sz w:val="22"/>
        </w:rPr>
        <w:t xml:space="preserve"> </w:t>
      </w:r>
      <w:r w:rsidR="005E5D99">
        <w:rPr>
          <w:bCs/>
          <w:color w:val="000000"/>
          <w:sz w:val="22"/>
        </w:rPr>
        <w:t>№ 14/2 от 27.05</w:t>
      </w:r>
      <w:r w:rsidR="00C8195F" w:rsidRPr="007242A9">
        <w:rPr>
          <w:bCs/>
          <w:color w:val="000000"/>
          <w:sz w:val="22"/>
        </w:rPr>
        <w:t>.2022г.</w:t>
      </w:r>
      <w:proofErr w:type="gramEnd"/>
    </w:p>
    <w:p w:rsidR="005F31B9" w:rsidRDefault="00C17A51" w:rsidP="005F31B9">
      <w:pPr>
        <w:pStyle w:val="ae"/>
      </w:pPr>
      <w:r>
        <w:t xml:space="preserve">1.2. Муниципальный контроль в сфере благоустройства на территории сельского поселения </w:t>
      </w:r>
      <w:r w:rsidR="005E5D99">
        <w:t xml:space="preserve">Янтарное </w:t>
      </w:r>
      <w:proofErr w:type="spellStart"/>
      <w:r w:rsidR="005F31B9">
        <w:t>Прохладненского</w:t>
      </w:r>
      <w:proofErr w:type="spellEnd"/>
      <w:r w:rsidR="005F31B9">
        <w:t xml:space="preserve"> </w:t>
      </w:r>
      <w:r>
        <w:t>муниципального района</w:t>
      </w:r>
      <w:r w:rsidR="005F31B9">
        <w:t xml:space="preserve"> </w:t>
      </w:r>
      <w:r>
        <w:t xml:space="preserve">осуществляет Администрация сельского поселения </w:t>
      </w:r>
      <w:r w:rsidR="005E5D99">
        <w:t xml:space="preserve">Янтарное </w:t>
      </w:r>
      <w:proofErr w:type="spellStart"/>
      <w:r w:rsidR="005F31B9">
        <w:t>Прохладненского</w:t>
      </w:r>
      <w:proofErr w:type="spellEnd"/>
      <w:r w:rsidR="005F31B9">
        <w:t xml:space="preserve"> </w:t>
      </w:r>
      <w:r>
        <w:t>муниципального района (далее - орган муниципального контроля).</w:t>
      </w:r>
      <w:r w:rsidR="005F31B9">
        <w:t xml:space="preserve"> </w:t>
      </w:r>
    </w:p>
    <w:p w:rsidR="00985AFA" w:rsidRDefault="00C17A51" w:rsidP="00985AFA">
      <w:pPr>
        <w:pStyle w:val="ae"/>
      </w:pPr>
      <w:r>
        <w:t>1.3. </w:t>
      </w:r>
      <w:proofErr w:type="gramStart"/>
      <w:r>
        <w:t xml:space="preserve">В соответствии с Положением о муниципальном контроле в сфере благоустройства на территории сельского поселения </w:t>
      </w:r>
      <w:r w:rsidR="005E5D99">
        <w:t xml:space="preserve">Янтарное </w:t>
      </w:r>
      <w:proofErr w:type="spellStart"/>
      <w:r w:rsidR="005F31B9">
        <w:t>Прохладненского</w:t>
      </w:r>
      <w:proofErr w:type="spellEnd"/>
      <w:r w:rsidR="005F31B9">
        <w:t xml:space="preserve"> </w:t>
      </w:r>
      <w:r>
        <w:t xml:space="preserve">муниципального района, утвержденным решением Совета депутатов сельского поселения </w:t>
      </w:r>
      <w:r w:rsidR="005E5D99">
        <w:t xml:space="preserve">Янтарное </w:t>
      </w:r>
      <w:proofErr w:type="spellStart"/>
      <w:r w:rsidR="00E52D8F">
        <w:t>Прохладненского</w:t>
      </w:r>
      <w:proofErr w:type="spellEnd"/>
      <w:r w:rsidR="00E52D8F">
        <w:t xml:space="preserve"> </w:t>
      </w:r>
      <w:r>
        <w:t xml:space="preserve">муниципального района </w:t>
      </w:r>
      <w:r w:rsidR="005E5D99">
        <w:rPr>
          <w:bCs/>
          <w:color w:val="000000"/>
          <w:sz w:val="22"/>
        </w:rPr>
        <w:t>14/2 от 27.05</w:t>
      </w:r>
      <w:r w:rsidR="005E5D99" w:rsidRPr="007242A9">
        <w:rPr>
          <w:bCs/>
          <w:color w:val="000000"/>
          <w:sz w:val="22"/>
        </w:rPr>
        <w:t>.2022г</w:t>
      </w:r>
      <w:r>
        <w:t>. (далее Положение о контроле), муниципальный контроль в сфере благоустройства осуществляется в форме проведения внеплановых проверок соблюдения правил благоустройства территории, требований к обеспечению доступности для инвалидов объектов социальной</w:t>
      </w:r>
      <w:proofErr w:type="gramEnd"/>
      <w:r>
        <w:t xml:space="preserve">, инженерной и транспортной инфраструктур и предоставляемых услуг на территории сельского поселения </w:t>
      </w:r>
      <w:r w:rsidR="005E5D99">
        <w:t xml:space="preserve">Янтарное </w:t>
      </w:r>
      <w:proofErr w:type="spellStart"/>
      <w:r w:rsidR="00985AFA">
        <w:t>Прохладненского</w:t>
      </w:r>
      <w:proofErr w:type="spellEnd"/>
      <w:r w:rsidR="00985AFA">
        <w:t xml:space="preserve"> </w:t>
      </w:r>
      <w:r>
        <w:t xml:space="preserve">муниципального района, информирования и консультирования физических и юридических лиц, проживающих и (или) осуществляющих деятельность на территории сельского поселения </w:t>
      </w:r>
      <w:r w:rsidR="005E5D99">
        <w:t xml:space="preserve">Янтарное </w:t>
      </w:r>
      <w:proofErr w:type="spellStart"/>
      <w:r w:rsidR="00985AFA">
        <w:t>Прохладненского</w:t>
      </w:r>
      <w:proofErr w:type="spellEnd"/>
      <w:r w:rsidR="00985AFA">
        <w:t xml:space="preserve"> </w:t>
      </w:r>
      <w:r>
        <w:t>муниципального района, об установленных правилах благоустройства.</w:t>
      </w:r>
    </w:p>
    <w:p w:rsidR="00C17A51" w:rsidRDefault="00C17A51" w:rsidP="00985AFA">
      <w:pPr>
        <w:pStyle w:val="ae"/>
      </w:pPr>
      <w:r>
        <w:t xml:space="preserve">В рамках муниципального контроля в сфере благоустройства в соответствии решением Совета депутатов сельского поселения </w:t>
      </w:r>
      <w:r w:rsidR="005E5D99">
        <w:t xml:space="preserve">Янтарное </w:t>
      </w:r>
      <w:proofErr w:type="spellStart"/>
      <w:r w:rsidR="004C1137">
        <w:t>Прохладненского</w:t>
      </w:r>
      <w:proofErr w:type="spellEnd"/>
      <w:r w:rsidR="004C1137">
        <w:t xml:space="preserve"> </w:t>
      </w:r>
      <w:r w:rsidR="00166079">
        <w:t>муниципального района №</w:t>
      </w:r>
      <w:r>
        <w:t> </w:t>
      </w:r>
      <w:r w:rsidR="00166079">
        <w:t>22</w:t>
      </w:r>
      <w:r>
        <w:t>/</w:t>
      </w:r>
      <w:r w:rsidR="007C6370">
        <w:t>1</w:t>
      </w:r>
      <w:r>
        <w:t xml:space="preserve"> от </w:t>
      </w:r>
      <w:r w:rsidR="00166079">
        <w:t>12</w:t>
      </w:r>
      <w:r>
        <w:t>.0</w:t>
      </w:r>
      <w:r w:rsidR="00166079">
        <w:t>6</w:t>
      </w:r>
      <w:r>
        <w:t xml:space="preserve">.2022 г. "Об утверждении Правил благоустройства территории сельского поселения </w:t>
      </w:r>
      <w:r w:rsidR="00166079">
        <w:t xml:space="preserve">Янтарное </w:t>
      </w:r>
      <w:proofErr w:type="spellStart"/>
      <w:r w:rsidR="007C6370">
        <w:t>Прохладненского</w:t>
      </w:r>
      <w:proofErr w:type="spellEnd"/>
      <w:r>
        <w:t xml:space="preserve"> муниципального</w:t>
      </w:r>
      <w:r w:rsidR="004C1137">
        <w:t xml:space="preserve"> района КБР» </w:t>
      </w:r>
      <w:r>
        <w:t xml:space="preserve"> осуществляется:</w:t>
      </w:r>
    </w:p>
    <w:p w:rsidR="00C17A51" w:rsidRDefault="00C17A51" w:rsidP="00C17A51">
      <w:pPr>
        <w:pStyle w:val="ae"/>
        <w:ind w:firstLine="567"/>
      </w:pPr>
      <w:r>
        <w:t>- </w:t>
      </w:r>
      <w:proofErr w:type="gramStart"/>
      <w:r>
        <w:t>контроль за</w:t>
      </w:r>
      <w:proofErr w:type="gramEnd"/>
      <w:r>
        <w:t xml:space="preserve"> обеспечением надлежащего санитарного состояния, чистоты и порядка на территории;</w:t>
      </w:r>
    </w:p>
    <w:p w:rsidR="00C17A51" w:rsidRDefault="00C17A51" w:rsidP="00C17A51">
      <w:pPr>
        <w:pStyle w:val="ae"/>
        <w:ind w:firstLine="567"/>
      </w:pPr>
      <w:r>
        <w:t>- </w:t>
      </w:r>
      <w:proofErr w:type="gramStart"/>
      <w:r>
        <w:t>контроль за</w:t>
      </w:r>
      <w:proofErr w:type="gramEnd"/>
      <w:r>
        <w:t xml:space="preserve"> поддержанием единого архитектурного, эстетического облика;</w:t>
      </w:r>
    </w:p>
    <w:p w:rsidR="00C17A51" w:rsidRDefault="00C17A51" w:rsidP="00C17A51">
      <w:pPr>
        <w:pStyle w:val="ae"/>
        <w:ind w:firstLine="567"/>
      </w:pPr>
      <w:r>
        <w:t>- </w:t>
      </w:r>
      <w:proofErr w:type="gramStart"/>
      <w:r>
        <w:t>контроль за</w:t>
      </w:r>
      <w:proofErr w:type="gramEnd"/>
      <w:r>
        <w:t xml:space="preserve"> соблюдением порядка сбора, вывоза, утилизации и переработки бытовых и промышленных отходов;</w:t>
      </w:r>
    </w:p>
    <w:p w:rsidR="00C17A51" w:rsidRDefault="00C17A51" w:rsidP="00C17A51">
      <w:pPr>
        <w:pStyle w:val="ae"/>
        <w:ind w:firstLine="567"/>
      </w:pPr>
      <w:r>
        <w:t>- </w:t>
      </w:r>
      <w:proofErr w:type="gramStart"/>
      <w:r>
        <w:t>контроль за</w:t>
      </w:r>
      <w:proofErr w:type="gramEnd"/>
      <w:r>
        <w:t xml:space="preserve"> соблюдением требований содержания и охраны зеленых насаждений (деревьев, кустарников, газонов);</w:t>
      </w:r>
    </w:p>
    <w:p w:rsidR="00C17A51" w:rsidRDefault="00C17A51" w:rsidP="00C17A51">
      <w:pPr>
        <w:pStyle w:val="ae"/>
        <w:ind w:firstLine="567"/>
      </w:pPr>
      <w:r>
        <w:t>- выявление и предупреждение правонарушений в области благоустройства территории.</w:t>
      </w:r>
    </w:p>
    <w:p w:rsidR="00C17A51" w:rsidRDefault="00C17A51" w:rsidP="00C17A51">
      <w:pPr>
        <w:pStyle w:val="ae"/>
        <w:ind w:firstLine="567"/>
      </w:pPr>
      <w:r>
        <w:lastRenderedPageBreak/>
        <w:t xml:space="preserve">В результате систематизации, обобщения и анализа информации о результатах проверок соблюдения требований в сфере благоустройства на территории </w:t>
      </w:r>
      <w:r w:rsidR="00C922F8">
        <w:t>с.п.</w:t>
      </w:r>
      <w:r w:rsidR="00166079" w:rsidRPr="00166079">
        <w:t xml:space="preserve"> </w:t>
      </w:r>
      <w:r w:rsidR="00166079">
        <w:t xml:space="preserve">Янтарное </w:t>
      </w:r>
      <w:r>
        <w:t>сделаны выводы, что наиболее частыми нарушениями являются:</w:t>
      </w:r>
    </w:p>
    <w:p w:rsidR="00C17A51" w:rsidRDefault="00C17A51" w:rsidP="00C17A51">
      <w:pPr>
        <w:pStyle w:val="ae"/>
        <w:ind w:firstLine="567"/>
      </w:pPr>
      <w:r>
        <w:t xml:space="preserve">- ненадлежащее санитарное состояние </w:t>
      </w:r>
      <w:proofErr w:type="spellStart"/>
      <w:r>
        <w:t>при</w:t>
      </w:r>
      <w:r w:rsidR="00C922F8">
        <w:t>дворовой</w:t>
      </w:r>
      <w:proofErr w:type="spellEnd"/>
      <w:r>
        <w:t xml:space="preserve"> территории;</w:t>
      </w:r>
    </w:p>
    <w:p w:rsidR="00C17A51" w:rsidRDefault="00C17A51" w:rsidP="00C17A51">
      <w:pPr>
        <w:pStyle w:val="ae"/>
        <w:ind w:firstLine="567"/>
      </w:pPr>
      <w:r>
        <w:t>- не соблюдение чистоты и порядка на территории;</w:t>
      </w:r>
    </w:p>
    <w:p w:rsidR="00C17A51" w:rsidRDefault="00C17A51" w:rsidP="00C17A51">
      <w:pPr>
        <w:pStyle w:val="ae"/>
        <w:ind w:firstLine="567"/>
      </w:pPr>
      <w:r>
        <w:t>- не соблюдение порядка сбора, вывоза, утилизации и переработки бытовых и промышленных отходов;</w:t>
      </w:r>
    </w:p>
    <w:p w:rsidR="00C17A51" w:rsidRDefault="00C17A51" w:rsidP="00C17A51">
      <w:pPr>
        <w:pStyle w:val="ae"/>
      </w:pPr>
      <w:r>
        <w:t>- выгула животных и выпаса сельскохозяйственных животных и птиц на территориях общего пользования.</w:t>
      </w:r>
    </w:p>
    <w:p w:rsidR="00C17A51" w:rsidRDefault="00C17A51" w:rsidP="00C17A51">
      <w:pPr>
        <w:pStyle w:val="ae"/>
      </w:pPr>
      <w: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C17A51" w:rsidRDefault="00C17A51" w:rsidP="00C17A51">
      <w:pPr>
        <w:pStyle w:val="ae"/>
      </w:pPr>
      <w: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C17A51" w:rsidRDefault="00C17A51" w:rsidP="00C17A51">
      <w:pPr>
        <w:pStyle w:val="ae"/>
      </w:pPr>
      <w:r>
        <w:t>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</w:t>
      </w:r>
    </w:p>
    <w:p w:rsidR="00C17A51" w:rsidRDefault="00C17A51" w:rsidP="00C17A51">
      <w:pPr>
        <w:pStyle w:val="ae"/>
        <w:ind w:firstLine="567"/>
      </w:pPr>
      <w:r>
        <w:t xml:space="preserve">Основными причинами, факторами и </w:t>
      </w:r>
      <w:proofErr w:type="gramStart"/>
      <w:r>
        <w:t>условиями, способствующими нарушению требований в сфере благоустройства подконтрольными субъектами являются</w:t>
      </w:r>
      <w:proofErr w:type="gramEnd"/>
      <w:r>
        <w:t>:</w:t>
      </w:r>
    </w:p>
    <w:p w:rsidR="00C17A51" w:rsidRDefault="00C17A51" w:rsidP="00C17A51">
      <w:pPr>
        <w:pStyle w:val="ae"/>
        <w:ind w:firstLine="567"/>
      </w:pPr>
      <w:r>
        <w:t>- не понимание необходимости исполнения требований в сфере благоустройства у подконтрольных субъектов;</w:t>
      </w:r>
    </w:p>
    <w:p w:rsidR="00C17A51" w:rsidRDefault="00C17A51" w:rsidP="00C17A51">
      <w:pPr>
        <w:pStyle w:val="ae"/>
        <w:ind w:firstLine="567"/>
      </w:pPr>
      <w:r>
        <w:t>- отсутствие информирования подконтрольных субъектов о требованиях в сфере благоустройства;</w:t>
      </w:r>
    </w:p>
    <w:p w:rsidR="00C17A51" w:rsidRDefault="00C17A51" w:rsidP="00C17A51">
      <w:pPr>
        <w:pStyle w:val="ae"/>
        <w:ind w:firstLine="567"/>
      </w:pPr>
      <w:r>
        <w:t>- 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C17A51" w:rsidRDefault="00C17A51" w:rsidP="00C17A51">
      <w:pPr>
        <w:pStyle w:val="ae"/>
      </w:pPr>
    </w:p>
    <w:p w:rsidR="00C17A51" w:rsidRPr="00FE2C8E" w:rsidRDefault="00C17A51" w:rsidP="00C17A51">
      <w:pPr>
        <w:pStyle w:val="ae"/>
        <w:ind w:firstLine="680"/>
        <w:jc w:val="center"/>
        <w:rPr>
          <w:b/>
        </w:rPr>
      </w:pPr>
      <w:r w:rsidRPr="00FE2C8E">
        <w:rPr>
          <w:b/>
        </w:rPr>
        <w:t>Раздел 2. Цели и задачи программы</w:t>
      </w:r>
    </w:p>
    <w:p w:rsidR="002A2266" w:rsidRDefault="00C17A51" w:rsidP="002A2266">
      <w:pPr>
        <w:pStyle w:val="ae"/>
      </w:pPr>
      <w:proofErr w:type="gramStart"/>
      <w:r>
        <w:t xml:space="preserve">Настоящая Программа разработана на 2024 год и определяет цели, задачи и порядок осуществления администрацией сельского поселения </w:t>
      </w:r>
      <w:r w:rsidR="00166079">
        <w:t xml:space="preserve">Янтарное </w:t>
      </w:r>
      <w:r>
        <w:t>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  <w:proofErr w:type="gramEnd"/>
    </w:p>
    <w:p w:rsidR="00C17A51" w:rsidRDefault="00C17A51" w:rsidP="002A2266">
      <w:pPr>
        <w:pStyle w:val="ae"/>
        <w:ind w:firstLine="567"/>
      </w:pPr>
      <w:r>
        <w:t>Целями профилактической работы являются:</w:t>
      </w:r>
    </w:p>
    <w:p w:rsidR="00C17A51" w:rsidRDefault="00C17A51" w:rsidP="00C17A51">
      <w:pPr>
        <w:pStyle w:val="ae"/>
      </w:pPr>
      <w:r>
        <w:t>- стимулирование добросовестного соблюдения обязательных требований по благоустройства всеми контролируемыми лицами;</w:t>
      </w:r>
    </w:p>
    <w:p w:rsidR="00C17A51" w:rsidRDefault="00C17A51" w:rsidP="00C17A51">
      <w:pPr>
        <w:pStyle w:val="ae"/>
      </w:pPr>
      <w:r>
        <w:t>-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17A51" w:rsidRDefault="00C17A51" w:rsidP="00C17A51">
      <w:pPr>
        <w:pStyle w:val="ae"/>
      </w:pPr>
      <w:r>
        <w:t>- предотвращение угрозы безопасности жизни и здоровья людей;</w:t>
      </w:r>
    </w:p>
    <w:p w:rsidR="00C17A51" w:rsidRDefault="00C17A51" w:rsidP="00C17A51">
      <w:pPr>
        <w:pStyle w:val="ae"/>
      </w:pPr>
      <w:r>
        <w:t>-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17A51" w:rsidRDefault="00C17A51" w:rsidP="002A2266">
      <w:pPr>
        <w:pStyle w:val="af1"/>
        <w:ind w:firstLine="567"/>
      </w:pPr>
      <w:r>
        <w:t>Задачами профилактической работы являются:</w:t>
      </w:r>
    </w:p>
    <w:p w:rsidR="00C17A51" w:rsidRDefault="00C17A51" w:rsidP="00C17A51">
      <w:pPr>
        <w:pStyle w:val="ae"/>
      </w:pPr>
      <w:r>
        <w:t>- укрепление системы профилактики нарушений обязательных требований в сфере благоустройства;</w:t>
      </w:r>
    </w:p>
    <w:p w:rsidR="00C17A51" w:rsidRDefault="00C17A51" w:rsidP="00C17A51">
      <w:pPr>
        <w:pStyle w:val="ae"/>
      </w:pPr>
      <w:r>
        <w:t>- 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C17A51" w:rsidRDefault="00C17A51" w:rsidP="00C17A51">
      <w:pPr>
        <w:pStyle w:val="ae"/>
      </w:pPr>
      <w:r>
        <w:t>- повышение правосознания и правовой культуры юридических лиц, индивидуальных предпринимателей и граждан.</w:t>
      </w:r>
    </w:p>
    <w:p w:rsidR="00C17A51" w:rsidRDefault="00C17A51" w:rsidP="00C17A51">
      <w:pPr>
        <w:pStyle w:val="ae"/>
      </w:pPr>
    </w:p>
    <w:p w:rsidR="00C17A51" w:rsidRPr="002A2266" w:rsidRDefault="00C17A51" w:rsidP="002A2266">
      <w:pPr>
        <w:pStyle w:val="3"/>
        <w:spacing w:before="0"/>
        <w:rPr>
          <w:rFonts w:ascii="Times New Roman" w:eastAsia="Times New Roman" w:hAnsi="Times New Roman" w:cs="Times New Roman"/>
          <w:color w:val="auto"/>
        </w:rPr>
      </w:pPr>
      <w:r w:rsidRPr="002A2266">
        <w:rPr>
          <w:rFonts w:ascii="Times New Roman" w:eastAsia="Times New Roman" w:hAnsi="Times New Roman" w:cs="Times New Roman"/>
          <w:color w:val="auto"/>
        </w:rPr>
        <w:t>Раздел 3. Перечень профилактических мероприятий</w:t>
      </w:r>
    </w:p>
    <w:p w:rsidR="00C17A51" w:rsidRDefault="00C17A51" w:rsidP="00C17A51">
      <w:pPr>
        <w:pStyle w:val="ae"/>
      </w:pPr>
    </w:p>
    <w:p w:rsidR="00C17A51" w:rsidRDefault="00C17A51" w:rsidP="00C17A51">
      <w:pPr>
        <w:pStyle w:val="ae"/>
      </w:pPr>
      <w:r>
        <w:t>При осуществлении муниципального контроля в соответствии с п.14 Положения о контроле могут проводиться следующие виды профилактических мероприятий:</w:t>
      </w:r>
    </w:p>
    <w:p w:rsidR="00920C38" w:rsidRPr="002D7FEA" w:rsidRDefault="00920C38" w:rsidP="00920C3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FEA">
        <w:rPr>
          <w:rFonts w:ascii="Times New Roman" w:hAnsi="Times New Roman" w:cs="Times New Roman"/>
          <w:color w:val="000000"/>
          <w:sz w:val="24"/>
          <w:szCs w:val="24"/>
        </w:rPr>
        <w:t>1) информирование;</w:t>
      </w:r>
    </w:p>
    <w:p w:rsidR="00920C38" w:rsidRPr="002D7FEA" w:rsidRDefault="00920C38" w:rsidP="00920C38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FEA">
        <w:rPr>
          <w:rFonts w:ascii="Times New Roman" w:hAnsi="Times New Roman" w:cs="Times New Roman"/>
          <w:color w:val="000000"/>
          <w:sz w:val="24"/>
          <w:szCs w:val="24"/>
        </w:rPr>
        <w:t xml:space="preserve">2)  </w:t>
      </w:r>
      <w:r w:rsidR="008B3D25" w:rsidRPr="002D7FEA">
        <w:rPr>
          <w:rFonts w:ascii="Times New Roman" w:hAnsi="Times New Roman" w:cs="Times New Roman"/>
          <w:color w:val="000000"/>
          <w:sz w:val="24"/>
          <w:szCs w:val="24"/>
        </w:rPr>
        <w:t>консультирование;</w:t>
      </w:r>
    </w:p>
    <w:p w:rsidR="00920C38" w:rsidRPr="002D7FEA" w:rsidRDefault="00843B05" w:rsidP="00920C38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920C38" w:rsidRPr="002D7FEA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8B3D25" w:rsidRPr="002D7FEA">
        <w:rPr>
          <w:rFonts w:ascii="Times New Roman" w:hAnsi="Times New Roman" w:cs="Times New Roman"/>
          <w:color w:val="000000"/>
          <w:sz w:val="24"/>
          <w:szCs w:val="24"/>
        </w:rPr>
        <w:t>объявление предостережений;</w:t>
      </w:r>
    </w:p>
    <w:p w:rsidR="00920C38" w:rsidRPr="002D7FEA" w:rsidRDefault="00920C38" w:rsidP="00920C38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FEA">
        <w:rPr>
          <w:rFonts w:ascii="Times New Roman" w:hAnsi="Times New Roman" w:cs="Times New Roman"/>
          <w:color w:val="000000"/>
          <w:sz w:val="24"/>
          <w:szCs w:val="24"/>
        </w:rPr>
        <w:lastRenderedPageBreak/>
        <w:t>5) профилактический визит.</w:t>
      </w:r>
    </w:p>
    <w:p w:rsidR="00C17A51" w:rsidRDefault="00C17A51" w:rsidP="00C17A51">
      <w:pPr>
        <w:pStyle w:val="ae"/>
      </w:pPr>
    </w:p>
    <w:p w:rsidR="002F2835" w:rsidRDefault="002F2835" w:rsidP="00C17A51">
      <w:pPr>
        <w:pStyle w:val="ae"/>
      </w:pPr>
    </w:p>
    <w:tbl>
      <w:tblPr>
        <w:tblW w:w="1047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0"/>
        <w:gridCol w:w="5961"/>
        <w:gridCol w:w="1654"/>
        <w:gridCol w:w="2292"/>
      </w:tblGrid>
      <w:tr w:rsidR="00C17A51" w:rsidRPr="006D6948" w:rsidTr="00EB6426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A51" w:rsidRPr="006D6948" w:rsidRDefault="00C17A51" w:rsidP="000D2108">
            <w:pPr>
              <w:pStyle w:val="ae"/>
            </w:pPr>
          </w:p>
          <w:p w:rsidR="00C17A51" w:rsidRPr="006D6948" w:rsidRDefault="00C17A51" w:rsidP="000D2108">
            <w:pPr>
              <w:pStyle w:val="ae"/>
              <w:ind w:firstLine="0"/>
              <w:jc w:val="center"/>
            </w:pPr>
            <w:r w:rsidRPr="006D6948">
              <w:t>N</w:t>
            </w:r>
          </w:p>
          <w:p w:rsidR="00C17A51" w:rsidRPr="006D6948" w:rsidRDefault="00C17A51" w:rsidP="000D2108">
            <w:pPr>
              <w:pStyle w:val="ae"/>
              <w:ind w:firstLine="0"/>
              <w:jc w:val="center"/>
            </w:pPr>
            <w:proofErr w:type="spellStart"/>
            <w:proofErr w:type="gramStart"/>
            <w:r w:rsidRPr="006D6948">
              <w:t>п</w:t>
            </w:r>
            <w:proofErr w:type="spellEnd"/>
            <w:proofErr w:type="gramEnd"/>
            <w:r w:rsidRPr="006D6948">
              <w:t>/</w:t>
            </w:r>
            <w:proofErr w:type="spellStart"/>
            <w:r w:rsidRPr="006D6948">
              <w:t>п</w:t>
            </w:r>
            <w:proofErr w:type="spellEnd"/>
          </w:p>
        </w:tc>
        <w:tc>
          <w:tcPr>
            <w:tcW w:w="596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A51" w:rsidRPr="006D6948" w:rsidRDefault="00C17A51" w:rsidP="000D2108">
            <w:pPr>
              <w:pStyle w:val="ae"/>
              <w:ind w:firstLine="0"/>
              <w:jc w:val="center"/>
            </w:pPr>
            <w:r w:rsidRPr="006D6948">
              <w:t>Наименование</w:t>
            </w:r>
          </w:p>
          <w:p w:rsidR="00C17A51" w:rsidRPr="006D6948" w:rsidRDefault="00C17A51" w:rsidP="000D2108">
            <w:pPr>
              <w:pStyle w:val="ae"/>
              <w:ind w:firstLine="0"/>
              <w:jc w:val="center"/>
            </w:pPr>
            <w:r w:rsidRPr="006D6948">
              <w:t>мероприятия</w:t>
            </w:r>
          </w:p>
        </w:tc>
        <w:tc>
          <w:tcPr>
            <w:tcW w:w="16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A51" w:rsidRPr="006D6948" w:rsidRDefault="00C17A51" w:rsidP="000D2108">
            <w:pPr>
              <w:pStyle w:val="ae"/>
              <w:ind w:firstLine="0"/>
              <w:jc w:val="center"/>
            </w:pPr>
            <w:r w:rsidRPr="006D6948">
              <w:t>Срок реализации мероприятия</w:t>
            </w:r>
          </w:p>
        </w:tc>
        <w:tc>
          <w:tcPr>
            <w:tcW w:w="22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A51" w:rsidRPr="006D6948" w:rsidRDefault="00C17A51" w:rsidP="000D2108">
            <w:pPr>
              <w:pStyle w:val="ae"/>
              <w:ind w:firstLine="0"/>
              <w:jc w:val="center"/>
            </w:pPr>
            <w:r w:rsidRPr="006D6948">
              <w:t>Ответственный исполнитель</w:t>
            </w:r>
          </w:p>
        </w:tc>
      </w:tr>
      <w:tr w:rsidR="00C17A51" w:rsidRPr="006D6948" w:rsidTr="00EB6426">
        <w:tc>
          <w:tcPr>
            <w:tcW w:w="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A51" w:rsidRPr="006D6948" w:rsidRDefault="00C17A51" w:rsidP="000D2108">
            <w:pPr>
              <w:pStyle w:val="ae"/>
              <w:ind w:firstLine="0"/>
              <w:jc w:val="center"/>
            </w:pPr>
            <w:r w:rsidRPr="006D6948">
              <w:t>1</w:t>
            </w:r>
          </w:p>
        </w:tc>
        <w:tc>
          <w:tcPr>
            <w:tcW w:w="5961" w:type="dxa"/>
            <w:tcBorders>
              <w:bottom w:val="single" w:sz="2" w:space="0" w:color="000000"/>
              <w:right w:val="single" w:sz="2" w:space="0" w:color="000000"/>
            </w:tcBorders>
          </w:tcPr>
          <w:p w:rsidR="00C17A51" w:rsidRPr="006D6948" w:rsidRDefault="00C17A51" w:rsidP="000D2108">
            <w:pPr>
              <w:pStyle w:val="ae"/>
              <w:ind w:firstLine="0"/>
            </w:pPr>
            <w:r w:rsidRPr="006D6948">
              <w:t>Информирование.</w:t>
            </w:r>
          </w:p>
          <w:p w:rsidR="00C17A51" w:rsidRPr="006D6948" w:rsidRDefault="00C17A51" w:rsidP="000D2108">
            <w:pPr>
              <w:pStyle w:val="ae"/>
              <w:ind w:firstLine="0"/>
            </w:pPr>
            <w:r w:rsidRPr="006D6948">
              <w:t>Размещение на официальном сайте администрации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654" w:type="dxa"/>
            <w:tcBorders>
              <w:bottom w:val="single" w:sz="2" w:space="0" w:color="000000"/>
              <w:right w:val="single" w:sz="2" w:space="0" w:color="000000"/>
            </w:tcBorders>
          </w:tcPr>
          <w:p w:rsidR="00C17A51" w:rsidRPr="006D6948" w:rsidRDefault="00C17A51" w:rsidP="000D2108">
            <w:pPr>
              <w:pStyle w:val="af1"/>
            </w:pPr>
            <w:r w:rsidRPr="006D6948">
              <w:t>в течение года</w:t>
            </w:r>
          </w:p>
        </w:tc>
        <w:tc>
          <w:tcPr>
            <w:tcW w:w="2292" w:type="dxa"/>
            <w:tcBorders>
              <w:bottom w:val="single" w:sz="2" w:space="0" w:color="000000"/>
              <w:right w:val="single" w:sz="2" w:space="0" w:color="000000"/>
            </w:tcBorders>
          </w:tcPr>
          <w:p w:rsidR="00C17A51" w:rsidRPr="006D6948" w:rsidRDefault="00C17A51" w:rsidP="000D2108">
            <w:pPr>
              <w:pStyle w:val="af1"/>
            </w:pPr>
            <w:r w:rsidRPr="006D6948">
              <w:t>должностное лицо, уполномоченное</w:t>
            </w:r>
          </w:p>
          <w:p w:rsidR="00C17A51" w:rsidRPr="006D6948" w:rsidRDefault="00C17A51" w:rsidP="000D2108">
            <w:pPr>
              <w:pStyle w:val="af1"/>
            </w:pPr>
            <w:r w:rsidRPr="006D6948">
              <w:t>на осуществление муниципального контроля в соответствии с должностной инструкцией</w:t>
            </w:r>
          </w:p>
        </w:tc>
      </w:tr>
      <w:tr w:rsidR="00C17A51" w:rsidRPr="006D6948" w:rsidTr="00EB6426">
        <w:tc>
          <w:tcPr>
            <w:tcW w:w="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A51" w:rsidRPr="006D6948" w:rsidRDefault="00C17A51" w:rsidP="000D2108">
            <w:pPr>
              <w:pStyle w:val="ae"/>
              <w:ind w:firstLine="0"/>
              <w:jc w:val="center"/>
            </w:pPr>
            <w:r w:rsidRPr="006D6948">
              <w:t>1.1</w:t>
            </w:r>
          </w:p>
        </w:tc>
        <w:tc>
          <w:tcPr>
            <w:tcW w:w="5961" w:type="dxa"/>
            <w:tcBorders>
              <w:bottom w:val="single" w:sz="2" w:space="0" w:color="000000"/>
              <w:right w:val="single" w:sz="2" w:space="0" w:color="000000"/>
            </w:tcBorders>
          </w:tcPr>
          <w:p w:rsidR="00C17A51" w:rsidRPr="006D6948" w:rsidRDefault="00C17A51" w:rsidP="000D2108">
            <w:pPr>
              <w:pStyle w:val="ae"/>
              <w:ind w:firstLine="0"/>
            </w:pPr>
            <w:r w:rsidRPr="006D6948"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C17A51" w:rsidRPr="006D6948" w:rsidRDefault="00C17A51" w:rsidP="000D2108">
            <w:pPr>
              <w:pStyle w:val="ae"/>
              <w:ind w:firstLine="0"/>
            </w:pPr>
            <w:r w:rsidRPr="006D6948"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654" w:type="dxa"/>
            <w:tcBorders>
              <w:bottom w:val="single" w:sz="2" w:space="0" w:color="000000"/>
              <w:right w:val="single" w:sz="2" w:space="0" w:color="000000"/>
            </w:tcBorders>
          </w:tcPr>
          <w:p w:rsidR="00C17A51" w:rsidRPr="006D6948" w:rsidRDefault="00C17A51" w:rsidP="000D2108">
            <w:pPr>
              <w:pStyle w:val="af1"/>
            </w:pPr>
            <w:r w:rsidRPr="006D6948">
              <w:t>в течение года по мере необходимости</w:t>
            </w:r>
          </w:p>
        </w:tc>
        <w:tc>
          <w:tcPr>
            <w:tcW w:w="2292" w:type="dxa"/>
            <w:tcBorders>
              <w:bottom w:val="single" w:sz="2" w:space="0" w:color="000000"/>
              <w:right w:val="single" w:sz="2" w:space="0" w:color="000000"/>
            </w:tcBorders>
          </w:tcPr>
          <w:p w:rsidR="00C17A51" w:rsidRPr="006D6948" w:rsidRDefault="00C17A51" w:rsidP="000D2108">
            <w:pPr>
              <w:pStyle w:val="af1"/>
            </w:pPr>
            <w:r w:rsidRPr="006D6948">
              <w:t>должностное лицо, уполномоченное</w:t>
            </w:r>
          </w:p>
          <w:p w:rsidR="00C17A51" w:rsidRPr="006D6948" w:rsidRDefault="00C17A51" w:rsidP="000D2108">
            <w:pPr>
              <w:pStyle w:val="af1"/>
            </w:pPr>
            <w:r w:rsidRPr="006D6948">
              <w:t>на осуществление муниципального контроля в соответствии с должностной инструкцией</w:t>
            </w:r>
          </w:p>
        </w:tc>
      </w:tr>
      <w:tr w:rsidR="00C17A51" w:rsidRPr="006D6948" w:rsidTr="00EB6426">
        <w:tc>
          <w:tcPr>
            <w:tcW w:w="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A51" w:rsidRPr="006D6948" w:rsidRDefault="00C17A51" w:rsidP="000D2108">
            <w:pPr>
              <w:pStyle w:val="ae"/>
              <w:ind w:firstLine="0"/>
              <w:jc w:val="center"/>
            </w:pPr>
            <w:r w:rsidRPr="006D6948">
              <w:t>2</w:t>
            </w:r>
          </w:p>
        </w:tc>
        <w:tc>
          <w:tcPr>
            <w:tcW w:w="5961" w:type="dxa"/>
            <w:tcBorders>
              <w:bottom w:val="single" w:sz="2" w:space="0" w:color="000000"/>
              <w:right w:val="single" w:sz="2" w:space="0" w:color="000000"/>
            </w:tcBorders>
          </w:tcPr>
          <w:p w:rsidR="00C17A51" w:rsidRPr="006D6948" w:rsidRDefault="00C17A51" w:rsidP="000D2108">
            <w:pPr>
              <w:pStyle w:val="af1"/>
            </w:pPr>
            <w:r w:rsidRPr="006D6948">
              <w:t>Консультирование в устной либо письменной форме контролируемых лиц или их представителей по вопросам соблюдения обязательных требований в сфере благоустройства</w:t>
            </w:r>
          </w:p>
        </w:tc>
        <w:tc>
          <w:tcPr>
            <w:tcW w:w="1654" w:type="dxa"/>
            <w:tcBorders>
              <w:bottom w:val="single" w:sz="2" w:space="0" w:color="000000"/>
              <w:right w:val="single" w:sz="2" w:space="0" w:color="000000"/>
            </w:tcBorders>
          </w:tcPr>
          <w:p w:rsidR="00C17A51" w:rsidRPr="006D6948" w:rsidRDefault="00C17A51" w:rsidP="000D2108">
            <w:pPr>
              <w:pStyle w:val="af1"/>
            </w:pPr>
            <w:r w:rsidRPr="006D6948">
              <w:t>в течени</w:t>
            </w:r>
            <w:proofErr w:type="gramStart"/>
            <w:r w:rsidRPr="006D6948">
              <w:t>и</w:t>
            </w:r>
            <w:proofErr w:type="gramEnd"/>
            <w:r w:rsidRPr="006D6948">
              <w:t xml:space="preserve"> года по мере поступления обращений</w:t>
            </w:r>
          </w:p>
        </w:tc>
        <w:tc>
          <w:tcPr>
            <w:tcW w:w="2292" w:type="dxa"/>
            <w:tcBorders>
              <w:bottom w:val="single" w:sz="2" w:space="0" w:color="000000"/>
              <w:right w:val="single" w:sz="2" w:space="0" w:color="000000"/>
            </w:tcBorders>
          </w:tcPr>
          <w:p w:rsidR="00C17A51" w:rsidRPr="006D6948" w:rsidRDefault="00C17A51" w:rsidP="000D2108">
            <w:pPr>
              <w:pStyle w:val="af1"/>
            </w:pPr>
            <w:r w:rsidRPr="006D6948">
              <w:t>должностное лицо, уполномоченное</w:t>
            </w:r>
          </w:p>
          <w:p w:rsidR="00C17A51" w:rsidRPr="006D6948" w:rsidRDefault="00C17A51" w:rsidP="000D2108">
            <w:pPr>
              <w:pStyle w:val="af1"/>
            </w:pPr>
            <w:r w:rsidRPr="006D6948">
              <w:t>на осуществление муниципального контроля в соответствии с должностной инструкцией</w:t>
            </w:r>
          </w:p>
        </w:tc>
      </w:tr>
      <w:tr w:rsidR="00843B05" w:rsidRPr="006D6948" w:rsidTr="00EB6426">
        <w:tc>
          <w:tcPr>
            <w:tcW w:w="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3B05" w:rsidRPr="006D6948" w:rsidRDefault="00843B05" w:rsidP="00D071F7">
            <w:pPr>
              <w:pStyle w:val="ae"/>
              <w:ind w:firstLine="0"/>
              <w:jc w:val="center"/>
            </w:pPr>
            <w:r w:rsidRPr="006D6948">
              <w:t>3</w:t>
            </w:r>
          </w:p>
        </w:tc>
        <w:tc>
          <w:tcPr>
            <w:tcW w:w="5961" w:type="dxa"/>
            <w:tcBorders>
              <w:bottom w:val="single" w:sz="2" w:space="0" w:color="000000"/>
              <w:right w:val="single" w:sz="2" w:space="0" w:color="000000"/>
            </w:tcBorders>
          </w:tcPr>
          <w:p w:rsidR="00843B05" w:rsidRPr="006D6948" w:rsidRDefault="00843B05" w:rsidP="00D071F7">
            <w:pPr>
              <w:pStyle w:val="af1"/>
            </w:pPr>
            <w:r w:rsidRPr="006D6948">
              <w:t>Объявление предостережений. 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 в сфере благоустройства</w:t>
            </w:r>
          </w:p>
        </w:tc>
        <w:tc>
          <w:tcPr>
            <w:tcW w:w="1654" w:type="dxa"/>
            <w:tcBorders>
              <w:bottom w:val="single" w:sz="2" w:space="0" w:color="000000"/>
              <w:right w:val="single" w:sz="2" w:space="0" w:color="000000"/>
            </w:tcBorders>
          </w:tcPr>
          <w:p w:rsidR="00843B05" w:rsidRPr="006D6948" w:rsidRDefault="00843B05" w:rsidP="00D071F7">
            <w:pPr>
              <w:pStyle w:val="af1"/>
            </w:pPr>
            <w:r w:rsidRPr="006D6948">
              <w:t>в течение года по мере поступления сведений</w:t>
            </w:r>
          </w:p>
        </w:tc>
        <w:tc>
          <w:tcPr>
            <w:tcW w:w="2292" w:type="dxa"/>
            <w:tcBorders>
              <w:bottom w:val="single" w:sz="2" w:space="0" w:color="000000"/>
              <w:right w:val="single" w:sz="2" w:space="0" w:color="000000"/>
            </w:tcBorders>
          </w:tcPr>
          <w:p w:rsidR="00843B05" w:rsidRPr="006D6948" w:rsidRDefault="00843B05" w:rsidP="00D071F7">
            <w:pPr>
              <w:pStyle w:val="af1"/>
            </w:pPr>
            <w:r w:rsidRPr="006D6948">
              <w:t>должностное лицо, уполномоченное</w:t>
            </w:r>
          </w:p>
          <w:p w:rsidR="00843B05" w:rsidRPr="006D6948" w:rsidRDefault="00843B05" w:rsidP="00D071F7">
            <w:pPr>
              <w:pStyle w:val="af1"/>
            </w:pPr>
            <w:r w:rsidRPr="006D6948">
              <w:t>на осуществление муниципального контроля в соответствии с должностной инструкцией</w:t>
            </w:r>
          </w:p>
        </w:tc>
      </w:tr>
      <w:tr w:rsidR="00843B05" w:rsidRPr="006D6948" w:rsidTr="00EB6426">
        <w:tc>
          <w:tcPr>
            <w:tcW w:w="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3B05" w:rsidRPr="006D6948" w:rsidRDefault="00843B05" w:rsidP="000D2108">
            <w:pPr>
              <w:pStyle w:val="ae"/>
              <w:ind w:firstLine="0"/>
              <w:jc w:val="center"/>
            </w:pPr>
            <w:r>
              <w:t>4</w:t>
            </w:r>
          </w:p>
        </w:tc>
        <w:tc>
          <w:tcPr>
            <w:tcW w:w="5961" w:type="dxa"/>
            <w:tcBorders>
              <w:bottom w:val="single" w:sz="2" w:space="0" w:color="000000"/>
              <w:right w:val="single" w:sz="2" w:space="0" w:color="000000"/>
            </w:tcBorders>
          </w:tcPr>
          <w:p w:rsidR="00843B05" w:rsidRPr="006D6948" w:rsidRDefault="00843B05" w:rsidP="000D2108">
            <w:pPr>
              <w:pStyle w:val="af1"/>
            </w:pPr>
            <w:r>
              <w:rPr>
                <w:color w:val="000000"/>
                <w:szCs w:val="24"/>
              </w:rPr>
              <w:t>П</w:t>
            </w:r>
            <w:r w:rsidRPr="002D7FEA">
              <w:rPr>
                <w:color w:val="000000"/>
                <w:szCs w:val="24"/>
              </w:rPr>
              <w:t>рофилактический визит</w:t>
            </w:r>
            <w:r>
              <w:rPr>
                <w:color w:val="000000"/>
                <w:szCs w:val="24"/>
              </w:rPr>
              <w:t>.</w:t>
            </w:r>
          </w:p>
        </w:tc>
        <w:tc>
          <w:tcPr>
            <w:tcW w:w="1654" w:type="dxa"/>
            <w:tcBorders>
              <w:bottom w:val="single" w:sz="2" w:space="0" w:color="000000"/>
              <w:right w:val="single" w:sz="2" w:space="0" w:color="000000"/>
            </w:tcBorders>
          </w:tcPr>
          <w:p w:rsidR="00843B05" w:rsidRPr="006D6948" w:rsidRDefault="00EB6426" w:rsidP="000D2108">
            <w:pPr>
              <w:pStyle w:val="af1"/>
            </w:pPr>
            <w:r w:rsidRPr="006D6948">
              <w:t>в течение года по мере поступления сведений</w:t>
            </w:r>
          </w:p>
        </w:tc>
        <w:tc>
          <w:tcPr>
            <w:tcW w:w="2292" w:type="dxa"/>
            <w:tcBorders>
              <w:bottom w:val="single" w:sz="2" w:space="0" w:color="000000"/>
              <w:right w:val="single" w:sz="2" w:space="0" w:color="000000"/>
            </w:tcBorders>
          </w:tcPr>
          <w:p w:rsidR="00EB6426" w:rsidRPr="006D6948" w:rsidRDefault="00EB6426" w:rsidP="00EB6426">
            <w:pPr>
              <w:pStyle w:val="af1"/>
            </w:pPr>
            <w:r w:rsidRPr="006D6948">
              <w:t>должностное лицо, уполномоченное</w:t>
            </w:r>
          </w:p>
          <w:p w:rsidR="00843B05" w:rsidRPr="006D6948" w:rsidRDefault="00EB6426" w:rsidP="00EB6426">
            <w:pPr>
              <w:pStyle w:val="af1"/>
            </w:pPr>
            <w:r w:rsidRPr="006D6948"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933C9D" w:rsidRDefault="00933C9D" w:rsidP="00933C9D">
      <w:pPr>
        <w:pStyle w:val="3"/>
        <w:spacing w:before="0"/>
        <w:rPr>
          <w:rFonts w:ascii="Times New Roman" w:eastAsia="Times New Roman" w:hAnsi="Times New Roman" w:cs="Times New Roman"/>
          <w:color w:val="auto"/>
        </w:rPr>
      </w:pPr>
    </w:p>
    <w:p w:rsidR="00C17A51" w:rsidRPr="00933C9D" w:rsidRDefault="00C17A51" w:rsidP="00933C9D">
      <w:pPr>
        <w:pStyle w:val="3"/>
        <w:spacing w:before="0"/>
        <w:rPr>
          <w:rFonts w:ascii="Times New Roman" w:eastAsia="Times New Roman" w:hAnsi="Times New Roman" w:cs="Times New Roman"/>
          <w:color w:val="auto"/>
        </w:rPr>
      </w:pPr>
      <w:r w:rsidRPr="00933C9D">
        <w:rPr>
          <w:rFonts w:ascii="Times New Roman" w:eastAsia="Times New Roman" w:hAnsi="Times New Roman" w:cs="Times New Roman"/>
          <w:color w:val="auto"/>
        </w:rPr>
        <w:t>Раздел 4. Показатели результативности</w:t>
      </w:r>
      <w:r w:rsidR="00933C9D">
        <w:rPr>
          <w:rFonts w:ascii="Times New Roman" w:eastAsia="Times New Roman" w:hAnsi="Times New Roman" w:cs="Times New Roman"/>
          <w:color w:val="auto"/>
        </w:rPr>
        <w:t xml:space="preserve"> </w:t>
      </w:r>
      <w:r w:rsidRPr="00933C9D">
        <w:rPr>
          <w:rFonts w:ascii="Times New Roman" w:eastAsia="Times New Roman" w:hAnsi="Times New Roman" w:cs="Times New Roman"/>
          <w:color w:val="auto"/>
        </w:rPr>
        <w:t>и эффективности Программы</w:t>
      </w:r>
    </w:p>
    <w:p w:rsidR="00C17A51" w:rsidRDefault="00C17A51" w:rsidP="00C17A51">
      <w:pPr>
        <w:pStyle w:val="ae"/>
      </w:pPr>
    </w:p>
    <w:p w:rsidR="00C17A51" w:rsidRDefault="00C17A51" w:rsidP="00C17A51">
      <w:pPr>
        <w:pStyle w:val="ae"/>
      </w:pPr>
      <w:r>
        <w:lastRenderedPageBreak/>
        <w:t>Оценка результативности и эффективности Программы профилактики осуществляется в течение всего срока реализации Программы профилактики и (при необходимости) после ее реализации.</w:t>
      </w:r>
    </w:p>
    <w:p w:rsidR="00C17A51" w:rsidRDefault="00C17A51" w:rsidP="00C17A51">
      <w:pPr>
        <w:pStyle w:val="ae"/>
      </w:pPr>
      <w:r>
        <w:t>В разделе дается описание поддающихся количественной оценке ожидаемых результатов реализации Программы профилактики.</w:t>
      </w:r>
    </w:p>
    <w:p w:rsidR="00C17A51" w:rsidRDefault="00C17A51" w:rsidP="00C17A51">
      <w:pPr>
        <w:pStyle w:val="ae"/>
      </w:pPr>
    </w:p>
    <w:tbl>
      <w:tblPr>
        <w:tblW w:w="1018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24"/>
        <w:gridCol w:w="6899"/>
        <w:gridCol w:w="2665"/>
      </w:tblGrid>
      <w:tr w:rsidR="00C17A51" w:rsidRPr="006D6948" w:rsidTr="00933C9D"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A51" w:rsidRPr="006D6948" w:rsidRDefault="00C17A51" w:rsidP="000D2108">
            <w:pPr>
              <w:pStyle w:val="ae"/>
              <w:ind w:firstLine="0"/>
              <w:jc w:val="center"/>
            </w:pPr>
            <w:r w:rsidRPr="006D6948">
              <w:t>N</w:t>
            </w:r>
          </w:p>
          <w:p w:rsidR="00C17A51" w:rsidRPr="006D6948" w:rsidRDefault="00C17A51" w:rsidP="000D2108">
            <w:pPr>
              <w:pStyle w:val="ae"/>
              <w:ind w:firstLine="0"/>
              <w:jc w:val="center"/>
            </w:pPr>
            <w:proofErr w:type="spellStart"/>
            <w:proofErr w:type="gramStart"/>
            <w:r w:rsidRPr="006D6948">
              <w:t>п</w:t>
            </w:r>
            <w:proofErr w:type="spellEnd"/>
            <w:proofErr w:type="gramEnd"/>
            <w:r w:rsidRPr="006D6948">
              <w:t>/</w:t>
            </w:r>
            <w:proofErr w:type="spellStart"/>
            <w:r w:rsidRPr="006D6948">
              <w:t>п</w:t>
            </w:r>
            <w:proofErr w:type="spellEnd"/>
          </w:p>
        </w:tc>
        <w:tc>
          <w:tcPr>
            <w:tcW w:w="68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A51" w:rsidRPr="006D6948" w:rsidRDefault="00C17A51" w:rsidP="000D2108">
            <w:pPr>
              <w:pStyle w:val="ae"/>
              <w:ind w:firstLine="0"/>
              <w:jc w:val="center"/>
            </w:pPr>
            <w:r w:rsidRPr="006D6948">
              <w:t>Наименование показателя</w:t>
            </w:r>
          </w:p>
        </w:tc>
        <w:tc>
          <w:tcPr>
            <w:tcW w:w="266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A51" w:rsidRPr="006D6948" w:rsidRDefault="00C17A51" w:rsidP="000D2108">
            <w:pPr>
              <w:pStyle w:val="ae"/>
              <w:ind w:firstLine="0"/>
              <w:jc w:val="center"/>
            </w:pPr>
            <w:r w:rsidRPr="006D6948">
              <w:t>Величина</w:t>
            </w:r>
          </w:p>
        </w:tc>
      </w:tr>
      <w:tr w:rsidR="00C17A51" w:rsidRPr="006D6948" w:rsidTr="00933C9D">
        <w:tc>
          <w:tcPr>
            <w:tcW w:w="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A51" w:rsidRPr="006D6948" w:rsidRDefault="00C17A51" w:rsidP="000D2108">
            <w:pPr>
              <w:pStyle w:val="ae"/>
              <w:ind w:firstLine="567"/>
              <w:jc w:val="center"/>
            </w:pPr>
            <w:r w:rsidRPr="006D6948">
              <w:t>11.</w:t>
            </w:r>
          </w:p>
        </w:tc>
        <w:tc>
          <w:tcPr>
            <w:tcW w:w="6899" w:type="dxa"/>
            <w:tcBorders>
              <w:bottom w:val="single" w:sz="2" w:space="0" w:color="000000"/>
              <w:right w:val="single" w:sz="2" w:space="0" w:color="000000"/>
            </w:tcBorders>
          </w:tcPr>
          <w:p w:rsidR="00C17A51" w:rsidRPr="006D6948" w:rsidRDefault="00C17A51" w:rsidP="000D2108">
            <w:r w:rsidRPr="006D6948">
              <w:t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2021 г. N 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665" w:type="dxa"/>
            <w:tcBorders>
              <w:bottom w:val="single" w:sz="2" w:space="0" w:color="000000"/>
              <w:right w:val="single" w:sz="2" w:space="0" w:color="000000"/>
            </w:tcBorders>
          </w:tcPr>
          <w:p w:rsidR="00C17A51" w:rsidRPr="006D6948" w:rsidRDefault="00C17A51" w:rsidP="000D2108">
            <w:pPr>
              <w:pStyle w:val="ae"/>
              <w:ind w:firstLine="0"/>
              <w:jc w:val="center"/>
            </w:pPr>
            <w:r w:rsidRPr="006D6948">
              <w:t>100%</w:t>
            </w:r>
          </w:p>
        </w:tc>
      </w:tr>
      <w:tr w:rsidR="00C17A51" w:rsidRPr="006D6948" w:rsidTr="00933C9D">
        <w:tc>
          <w:tcPr>
            <w:tcW w:w="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A51" w:rsidRPr="006D6948" w:rsidRDefault="00C17A51" w:rsidP="000D2108">
            <w:pPr>
              <w:pStyle w:val="ae"/>
              <w:ind w:firstLine="567"/>
              <w:jc w:val="center"/>
            </w:pPr>
            <w:r w:rsidRPr="006D6948">
              <w:t>22.</w:t>
            </w:r>
          </w:p>
        </w:tc>
        <w:tc>
          <w:tcPr>
            <w:tcW w:w="6899" w:type="dxa"/>
            <w:tcBorders>
              <w:bottom w:val="single" w:sz="2" w:space="0" w:color="000000"/>
              <w:right w:val="single" w:sz="2" w:space="0" w:color="000000"/>
            </w:tcBorders>
          </w:tcPr>
          <w:p w:rsidR="00C17A51" w:rsidRPr="006D6948" w:rsidRDefault="00C17A51" w:rsidP="000D2108">
            <w:pPr>
              <w:pStyle w:val="af1"/>
              <w:ind w:firstLine="113"/>
            </w:pPr>
            <w:r w:rsidRPr="006D6948"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665" w:type="dxa"/>
            <w:tcBorders>
              <w:bottom w:val="single" w:sz="2" w:space="0" w:color="000000"/>
              <w:right w:val="single" w:sz="2" w:space="0" w:color="000000"/>
            </w:tcBorders>
          </w:tcPr>
          <w:p w:rsidR="00C17A51" w:rsidRPr="006D6948" w:rsidRDefault="00C17A51" w:rsidP="000D2108">
            <w:pPr>
              <w:pStyle w:val="ae"/>
              <w:ind w:firstLine="0"/>
              <w:jc w:val="center"/>
            </w:pPr>
            <w:r w:rsidRPr="006D6948">
              <w:t>Исполнено</w:t>
            </w:r>
            <w:proofErr w:type="gramStart"/>
            <w:r w:rsidRPr="006D6948">
              <w:t xml:space="preserve"> / Н</w:t>
            </w:r>
            <w:proofErr w:type="gramEnd"/>
            <w:r w:rsidRPr="006D6948">
              <w:t>е исполнено</w:t>
            </w:r>
          </w:p>
        </w:tc>
      </w:tr>
      <w:tr w:rsidR="00C17A51" w:rsidRPr="006D6948" w:rsidTr="00933C9D">
        <w:tc>
          <w:tcPr>
            <w:tcW w:w="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A51" w:rsidRPr="006D6948" w:rsidRDefault="00C17A51" w:rsidP="000D2108">
            <w:pPr>
              <w:pStyle w:val="ae"/>
              <w:ind w:firstLine="0"/>
              <w:jc w:val="center"/>
            </w:pPr>
            <w:r w:rsidRPr="006D6948">
              <w:t>3.</w:t>
            </w:r>
          </w:p>
        </w:tc>
        <w:tc>
          <w:tcPr>
            <w:tcW w:w="6899" w:type="dxa"/>
            <w:tcBorders>
              <w:bottom w:val="single" w:sz="2" w:space="0" w:color="000000"/>
              <w:right w:val="single" w:sz="2" w:space="0" w:color="000000"/>
            </w:tcBorders>
          </w:tcPr>
          <w:p w:rsidR="00C17A51" w:rsidRPr="006D6948" w:rsidRDefault="00C17A51" w:rsidP="000D2108">
            <w:r w:rsidRPr="006D6948"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6D6948">
              <w:t xml:space="preserve"> (%)</w:t>
            </w:r>
            <w:proofErr w:type="gramEnd"/>
          </w:p>
        </w:tc>
        <w:tc>
          <w:tcPr>
            <w:tcW w:w="2665" w:type="dxa"/>
            <w:tcBorders>
              <w:bottom w:val="single" w:sz="2" w:space="0" w:color="000000"/>
              <w:right w:val="single" w:sz="2" w:space="0" w:color="000000"/>
            </w:tcBorders>
          </w:tcPr>
          <w:p w:rsidR="00C17A51" w:rsidRPr="006D6948" w:rsidRDefault="00C17A51" w:rsidP="000D2108">
            <w:pPr>
              <w:pStyle w:val="ae"/>
              <w:ind w:firstLine="0"/>
              <w:jc w:val="center"/>
            </w:pPr>
            <w:r w:rsidRPr="006D6948">
              <w:t>20% и более</w:t>
            </w:r>
          </w:p>
        </w:tc>
      </w:tr>
      <w:tr w:rsidR="00C17A51" w:rsidRPr="006D6948" w:rsidTr="00933C9D">
        <w:tc>
          <w:tcPr>
            <w:tcW w:w="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A51" w:rsidRPr="006D6948" w:rsidRDefault="00C17A51" w:rsidP="000D2108">
            <w:pPr>
              <w:pStyle w:val="af1"/>
              <w:ind w:firstLine="283"/>
            </w:pPr>
            <w:r w:rsidRPr="006D6948">
              <w:t>4.</w:t>
            </w:r>
          </w:p>
        </w:tc>
        <w:tc>
          <w:tcPr>
            <w:tcW w:w="6899" w:type="dxa"/>
            <w:tcBorders>
              <w:bottom w:val="single" w:sz="2" w:space="0" w:color="000000"/>
              <w:right w:val="single" w:sz="2" w:space="0" w:color="000000"/>
            </w:tcBorders>
          </w:tcPr>
          <w:p w:rsidR="00C17A51" w:rsidRPr="006D6948" w:rsidRDefault="00C17A51" w:rsidP="000D2108">
            <w:pPr>
              <w:pStyle w:val="af1"/>
              <w:ind w:firstLine="113"/>
            </w:pPr>
            <w:r w:rsidRPr="006D6948"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665" w:type="dxa"/>
            <w:tcBorders>
              <w:bottom w:val="single" w:sz="2" w:space="0" w:color="000000"/>
              <w:right w:val="single" w:sz="2" w:space="0" w:color="000000"/>
            </w:tcBorders>
          </w:tcPr>
          <w:p w:rsidR="00C17A51" w:rsidRPr="006D6948" w:rsidRDefault="00C17A51" w:rsidP="000D2108">
            <w:pPr>
              <w:pStyle w:val="ae"/>
              <w:ind w:firstLine="0"/>
              <w:jc w:val="center"/>
            </w:pPr>
            <w:r w:rsidRPr="006D6948">
              <w:t>100%</w:t>
            </w:r>
          </w:p>
        </w:tc>
      </w:tr>
    </w:tbl>
    <w:p w:rsidR="001D2E2A" w:rsidRDefault="001D2E2A" w:rsidP="00C17A51">
      <w:pPr>
        <w:pStyle w:val="3"/>
        <w:jc w:val="center"/>
      </w:pPr>
    </w:p>
    <w:sectPr w:rsidR="001D2E2A" w:rsidSect="001D639A">
      <w:type w:val="continuous"/>
      <w:pgSz w:w="11906" w:h="16838"/>
      <w:pgMar w:top="426" w:right="566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084D"/>
    <w:multiLevelType w:val="hybridMultilevel"/>
    <w:tmpl w:val="33327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26DB"/>
    <w:multiLevelType w:val="multilevel"/>
    <w:tmpl w:val="C9F419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054DB4"/>
    <w:multiLevelType w:val="multilevel"/>
    <w:tmpl w:val="C5DE7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754EAA"/>
    <w:multiLevelType w:val="multilevel"/>
    <w:tmpl w:val="EF52A8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C6446E"/>
    <w:multiLevelType w:val="multilevel"/>
    <w:tmpl w:val="F3500D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8C6DEA"/>
    <w:rsid w:val="00001466"/>
    <w:rsid w:val="00001881"/>
    <w:rsid w:val="00006662"/>
    <w:rsid w:val="00020D4F"/>
    <w:rsid w:val="000228BF"/>
    <w:rsid w:val="000349A6"/>
    <w:rsid w:val="0004004C"/>
    <w:rsid w:val="0004236E"/>
    <w:rsid w:val="00056ABC"/>
    <w:rsid w:val="00060019"/>
    <w:rsid w:val="00065D59"/>
    <w:rsid w:val="000829E7"/>
    <w:rsid w:val="00083934"/>
    <w:rsid w:val="00095CAA"/>
    <w:rsid w:val="000A3DB6"/>
    <w:rsid w:val="000B7F6F"/>
    <w:rsid w:val="000C7D2F"/>
    <w:rsid w:val="000D1E77"/>
    <w:rsid w:val="000D24F6"/>
    <w:rsid w:val="000D39A0"/>
    <w:rsid w:val="000D4A1A"/>
    <w:rsid w:val="000D50E6"/>
    <w:rsid w:val="000F1DEE"/>
    <w:rsid w:val="00122D52"/>
    <w:rsid w:val="0012642B"/>
    <w:rsid w:val="00131F51"/>
    <w:rsid w:val="00144F05"/>
    <w:rsid w:val="001453BF"/>
    <w:rsid w:val="00151B7E"/>
    <w:rsid w:val="00151F88"/>
    <w:rsid w:val="00152D6F"/>
    <w:rsid w:val="00152FF6"/>
    <w:rsid w:val="001569D6"/>
    <w:rsid w:val="00161449"/>
    <w:rsid w:val="00166079"/>
    <w:rsid w:val="00180AE2"/>
    <w:rsid w:val="00184485"/>
    <w:rsid w:val="001A46E8"/>
    <w:rsid w:val="001A4BB9"/>
    <w:rsid w:val="001A59F0"/>
    <w:rsid w:val="001B361E"/>
    <w:rsid w:val="001B66C9"/>
    <w:rsid w:val="001C459D"/>
    <w:rsid w:val="001D2E2A"/>
    <w:rsid w:val="001D639A"/>
    <w:rsid w:val="001E36C2"/>
    <w:rsid w:val="001E3CD2"/>
    <w:rsid w:val="001E7EFD"/>
    <w:rsid w:val="001F3372"/>
    <w:rsid w:val="00215A91"/>
    <w:rsid w:val="00222D6D"/>
    <w:rsid w:val="002249C5"/>
    <w:rsid w:val="0022559F"/>
    <w:rsid w:val="00225E7B"/>
    <w:rsid w:val="00242C0D"/>
    <w:rsid w:val="0026022C"/>
    <w:rsid w:val="00261411"/>
    <w:rsid w:val="00270280"/>
    <w:rsid w:val="00273401"/>
    <w:rsid w:val="0029332B"/>
    <w:rsid w:val="002950CF"/>
    <w:rsid w:val="00296F43"/>
    <w:rsid w:val="002A2266"/>
    <w:rsid w:val="002B2326"/>
    <w:rsid w:val="002B7E1C"/>
    <w:rsid w:val="002C0F37"/>
    <w:rsid w:val="002C101E"/>
    <w:rsid w:val="002C4332"/>
    <w:rsid w:val="002D100A"/>
    <w:rsid w:val="002E086D"/>
    <w:rsid w:val="002F1BEA"/>
    <w:rsid w:val="002F2835"/>
    <w:rsid w:val="002F296F"/>
    <w:rsid w:val="00303E82"/>
    <w:rsid w:val="00311820"/>
    <w:rsid w:val="00316F5F"/>
    <w:rsid w:val="00320CAA"/>
    <w:rsid w:val="003210AB"/>
    <w:rsid w:val="00341D4D"/>
    <w:rsid w:val="003532A3"/>
    <w:rsid w:val="0036150A"/>
    <w:rsid w:val="00365A5F"/>
    <w:rsid w:val="00366A31"/>
    <w:rsid w:val="00367358"/>
    <w:rsid w:val="00367E13"/>
    <w:rsid w:val="00375260"/>
    <w:rsid w:val="0037697A"/>
    <w:rsid w:val="00391967"/>
    <w:rsid w:val="003A0454"/>
    <w:rsid w:val="003A0F1B"/>
    <w:rsid w:val="003A298D"/>
    <w:rsid w:val="003A3DD5"/>
    <w:rsid w:val="003A62F4"/>
    <w:rsid w:val="003A727A"/>
    <w:rsid w:val="003B3768"/>
    <w:rsid w:val="003B5A23"/>
    <w:rsid w:val="003B6252"/>
    <w:rsid w:val="003C086E"/>
    <w:rsid w:val="003D1E6C"/>
    <w:rsid w:val="003D79A2"/>
    <w:rsid w:val="003D7B0A"/>
    <w:rsid w:val="003E742F"/>
    <w:rsid w:val="003F7F2E"/>
    <w:rsid w:val="00401192"/>
    <w:rsid w:val="004251F6"/>
    <w:rsid w:val="00427324"/>
    <w:rsid w:val="00430D46"/>
    <w:rsid w:val="00442193"/>
    <w:rsid w:val="004536A3"/>
    <w:rsid w:val="00455F3D"/>
    <w:rsid w:val="0046328E"/>
    <w:rsid w:val="00467835"/>
    <w:rsid w:val="00473416"/>
    <w:rsid w:val="00481C65"/>
    <w:rsid w:val="004875E9"/>
    <w:rsid w:val="00494AFD"/>
    <w:rsid w:val="004C0185"/>
    <w:rsid w:val="004C1137"/>
    <w:rsid w:val="004D3918"/>
    <w:rsid w:val="004D5F60"/>
    <w:rsid w:val="004E375D"/>
    <w:rsid w:val="004F05FA"/>
    <w:rsid w:val="004F0DD2"/>
    <w:rsid w:val="004F1D71"/>
    <w:rsid w:val="004F5BEA"/>
    <w:rsid w:val="00501FEA"/>
    <w:rsid w:val="005040B3"/>
    <w:rsid w:val="00507732"/>
    <w:rsid w:val="00514E47"/>
    <w:rsid w:val="00514F34"/>
    <w:rsid w:val="005179BE"/>
    <w:rsid w:val="00517AC8"/>
    <w:rsid w:val="005207B8"/>
    <w:rsid w:val="00533782"/>
    <w:rsid w:val="00537017"/>
    <w:rsid w:val="00556AF5"/>
    <w:rsid w:val="00560A53"/>
    <w:rsid w:val="00574EFC"/>
    <w:rsid w:val="00580A43"/>
    <w:rsid w:val="00585681"/>
    <w:rsid w:val="005B6D3F"/>
    <w:rsid w:val="005B74A3"/>
    <w:rsid w:val="005C1A2A"/>
    <w:rsid w:val="005C27C3"/>
    <w:rsid w:val="005C29BE"/>
    <w:rsid w:val="005C48B8"/>
    <w:rsid w:val="005D26A1"/>
    <w:rsid w:val="005E0598"/>
    <w:rsid w:val="005E5D99"/>
    <w:rsid w:val="005F31B9"/>
    <w:rsid w:val="005F3DE7"/>
    <w:rsid w:val="005F6F9D"/>
    <w:rsid w:val="006051C9"/>
    <w:rsid w:val="00617859"/>
    <w:rsid w:val="006235CC"/>
    <w:rsid w:val="006250B4"/>
    <w:rsid w:val="00630FC4"/>
    <w:rsid w:val="00634AFC"/>
    <w:rsid w:val="006621E6"/>
    <w:rsid w:val="00672D86"/>
    <w:rsid w:val="00690331"/>
    <w:rsid w:val="006B21BC"/>
    <w:rsid w:val="006B6E62"/>
    <w:rsid w:val="006C08B9"/>
    <w:rsid w:val="006C68F6"/>
    <w:rsid w:val="006D31F2"/>
    <w:rsid w:val="006D364E"/>
    <w:rsid w:val="006D61BA"/>
    <w:rsid w:val="006E4144"/>
    <w:rsid w:val="006F0EF3"/>
    <w:rsid w:val="007075CA"/>
    <w:rsid w:val="00712F7D"/>
    <w:rsid w:val="007225DA"/>
    <w:rsid w:val="007226A9"/>
    <w:rsid w:val="0073434E"/>
    <w:rsid w:val="00747112"/>
    <w:rsid w:val="00747BB6"/>
    <w:rsid w:val="00766840"/>
    <w:rsid w:val="0077207E"/>
    <w:rsid w:val="0077421A"/>
    <w:rsid w:val="007845CE"/>
    <w:rsid w:val="0078533F"/>
    <w:rsid w:val="007B3E0F"/>
    <w:rsid w:val="007C1F74"/>
    <w:rsid w:val="007C6370"/>
    <w:rsid w:val="007D0E02"/>
    <w:rsid w:val="007D7BCE"/>
    <w:rsid w:val="007E203C"/>
    <w:rsid w:val="007F1A7C"/>
    <w:rsid w:val="007F2083"/>
    <w:rsid w:val="007F214E"/>
    <w:rsid w:val="007F3952"/>
    <w:rsid w:val="008065AE"/>
    <w:rsid w:val="00814170"/>
    <w:rsid w:val="00814C9B"/>
    <w:rsid w:val="0081629B"/>
    <w:rsid w:val="00816950"/>
    <w:rsid w:val="00817775"/>
    <w:rsid w:val="00817BE5"/>
    <w:rsid w:val="0082760A"/>
    <w:rsid w:val="00830201"/>
    <w:rsid w:val="00834B46"/>
    <w:rsid w:val="00835CE3"/>
    <w:rsid w:val="00840860"/>
    <w:rsid w:val="008415AC"/>
    <w:rsid w:val="00843B05"/>
    <w:rsid w:val="00861B66"/>
    <w:rsid w:val="0088446A"/>
    <w:rsid w:val="00894831"/>
    <w:rsid w:val="008B15C9"/>
    <w:rsid w:val="008B3D25"/>
    <w:rsid w:val="008C5032"/>
    <w:rsid w:val="008C6DEA"/>
    <w:rsid w:val="008C7B2D"/>
    <w:rsid w:val="008D3A85"/>
    <w:rsid w:val="008D53B8"/>
    <w:rsid w:val="0091433B"/>
    <w:rsid w:val="00916848"/>
    <w:rsid w:val="00920C38"/>
    <w:rsid w:val="00933C9D"/>
    <w:rsid w:val="0094047C"/>
    <w:rsid w:val="009458D2"/>
    <w:rsid w:val="009556D1"/>
    <w:rsid w:val="00956ADF"/>
    <w:rsid w:val="00966CC1"/>
    <w:rsid w:val="00985AFA"/>
    <w:rsid w:val="009909CB"/>
    <w:rsid w:val="0099367A"/>
    <w:rsid w:val="00995D73"/>
    <w:rsid w:val="009A7F2D"/>
    <w:rsid w:val="009D0E41"/>
    <w:rsid w:val="009D599A"/>
    <w:rsid w:val="009D634E"/>
    <w:rsid w:val="009F46C8"/>
    <w:rsid w:val="009F7EE9"/>
    <w:rsid w:val="00A0164D"/>
    <w:rsid w:val="00A05EE8"/>
    <w:rsid w:val="00A06207"/>
    <w:rsid w:val="00A11D16"/>
    <w:rsid w:val="00A12711"/>
    <w:rsid w:val="00A13819"/>
    <w:rsid w:val="00A1437B"/>
    <w:rsid w:val="00A22644"/>
    <w:rsid w:val="00A31EF3"/>
    <w:rsid w:val="00A429A4"/>
    <w:rsid w:val="00A52D61"/>
    <w:rsid w:val="00A66DF1"/>
    <w:rsid w:val="00A7308C"/>
    <w:rsid w:val="00A74EA0"/>
    <w:rsid w:val="00A82EA3"/>
    <w:rsid w:val="00A96367"/>
    <w:rsid w:val="00AA1E35"/>
    <w:rsid w:val="00AA7B78"/>
    <w:rsid w:val="00AB15FD"/>
    <w:rsid w:val="00AB264E"/>
    <w:rsid w:val="00AB60AB"/>
    <w:rsid w:val="00AC3665"/>
    <w:rsid w:val="00AC510A"/>
    <w:rsid w:val="00AD2643"/>
    <w:rsid w:val="00AD4BE2"/>
    <w:rsid w:val="00AE1001"/>
    <w:rsid w:val="00AE6421"/>
    <w:rsid w:val="00AF442D"/>
    <w:rsid w:val="00AF4886"/>
    <w:rsid w:val="00B03920"/>
    <w:rsid w:val="00B05102"/>
    <w:rsid w:val="00B15065"/>
    <w:rsid w:val="00B2525D"/>
    <w:rsid w:val="00B34C58"/>
    <w:rsid w:val="00B43923"/>
    <w:rsid w:val="00B4443B"/>
    <w:rsid w:val="00B7569D"/>
    <w:rsid w:val="00B76201"/>
    <w:rsid w:val="00B97218"/>
    <w:rsid w:val="00BA6898"/>
    <w:rsid w:val="00BB4B5C"/>
    <w:rsid w:val="00BC220F"/>
    <w:rsid w:val="00BC57D2"/>
    <w:rsid w:val="00BC59BE"/>
    <w:rsid w:val="00BC5BFE"/>
    <w:rsid w:val="00BD1B44"/>
    <w:rsid w:val="00BD7EC6"/>
    <w:rsid w:val="00BE0B60"/>
    <w:rsid w:val="00BE1527"/>
    <w:rsid w:val="00BF0892"/>
    <w:rsid w:val="00BF0CFB"/>
    <w:rsid w:val="00BF4513"/>
    <w:rsid w:val="00C04C12"/>
    <w:rsid w:val="00C12A3D"/>
    <w:rsid w:val="00C17A51"/>
    <w:rsid w:val="00C2088F"/>
    <w:rsid w:val="00C22C8D"/>
    <w:rsid w:val="00C235B0"/>
    <w:rsid w:val="00C23965"/>
    <w:rsid w:val="00C3346F"/>
    <w:rsid w:val="00C35F75"/>
    <w:rsid w:val="00C418B4"/>
    <w:rsid w:val="00C6310E"/>
    <w:rsid w:val="00C8195F"/>
    <w:rsid w:val="00C87B51"/>
    <w:rsid w:val="00C90944"/>
    <w:rsid w:val="00C922F8"/>
    <w:rsid w:val="00C96D14"/>
    <w:rsid w:val="00CA33F5"/>
    <w:rsid w:val="00CA41CE"/>
    <w:rsid w:val="00CA60DD"/>
    <w:rsid w:val="00CA7442"/>
    <w:rsid w:val="00CB365B"/>
    <w:rsid w:val="00CD36CB"/>
    <w:rsid w:val="00CE0C91"/>
    <w:rsid w:val="00CE40C0"/>
    <w:rsid w:val="00CE5887"/>
    <w:rsid w:val="00CE6CE9"/>
    <w:rsid w:val="00CE7FA8"/>
    <w:rsid w:val="00CF3F28"/>
    <w:rsid w:val="00D15789"/>
    <w:rsid w:val="00D17B17"/>
    <w:rsid w:val="00D217CB"/>
    <w:rsid w:val="00D23AD3"/>
    <w:rsid w:val="00D2481A"/>
    <w:rsid w:val="00D24DE6"/>
    <w:rsid w:val="00D36E71"/>
    <w:rsid w:val="00D41A6A"/>
    <w:rsid w:val="00D41B19"/>
    <w:rsid w:val="00D42089"/>
    <w:rsid w:val="00D53FFD"/>
    <w:rsid w:val="00D76885"/>
    <w:rsid w:val="00D90656"/>
    <w:rsid w:val="00D916DF"/>
    <w:rsid w:val="00D938C5"/>
    <w:rsid w:val="00D95402"/>
    <w:rsid w:val="00D95DFC"/>
    <w:rsid w:val="00DB31DC"/>
    <w:rsid w:val="00DB5B98"/>
    <w:rsid w:val="00DC37B1"/>
    <w:rsid w:val="00DC3D2B"/>
    <w:rsid w:val="00DC5EBA"/>
    <w:rsid w:val="00DC633D"/>
    <w:rsid w:val="00DC71F7"/>
    <w:rsid w:val="00DD068F"/>
    <w:rsid w:val="00DD078C"/>
    <w:rsid w:val="00DE29EB"/>
    <w:rsid w:val="00DE3775"/>
    <w:rsid w:val="00DE4CB7"/>
    <w:rsid w:val="00DE775B"/>
    <w:rsid w:val="00DF1620"/>
    <w:rsid w:val="00DF492E"/>
    <w:rsid w:val="00E03297"/>
    <w:rsid w:val="00E057E0"/>
    <w:rsid w:val="00E05ED9"/>
    <w:rsid w:val="00E17DD2"/>
    <w:rsid w:val="00E2468A"/>
    <w:rsid w:val="00E26FD9"/>
    <w:rsid w:val="00E31E48"/>
    <w:rsid w:val="00E35EAC"/>
    <w:rsid w:val="00E42C82"/>
    <w:rsid w:val="00E5041C"/>
    <w:rsid w:val="00E52D8F"/>
    <w:rsid w:val="00E534C4"/>
    <w:rsid w:val="00E56C46"/>
    <w:rsid w:val="00E84002"/>
    <w:rsid w:val="00E84499"/>
    <w:rsid w:val="00E87E1E"/>
    <w:rsid w:val="00E90C40"/>
    <w:rsid w:val="00E91ADA"/>
    <w:rsid w:val="00E91D7D"/>
    <w:rsid w:val="00E92FF2"/>
    <w:rsid w:val="00E96D51"/>
    <w:rsid w:val="00EA7864"/>
    <w:rsid w:val="00EB492C"/>
    <w:rsid w:val="00EB6426"/>
    <w:rsid w:val="00EB6BA2"/>
    <w:rsid w:val="00EB6E7D"/>
    <w:rsid w:val="00ED11EA"/>
    <w:rsid w:val="00EF6FC5"/>
    <w:rsid w:val="00F10C38"/>
    <w:rsid w:val="00F14FE9"/>
    <w:rsid w:val="00F15E77"/>
    <w:rsid w:val="00F204AF"/>
    <w:rsid w:val="00F20BAF"/>
    <w:rsid w:val="00F22AF9"/>
    <w:rsid w:val="00F3656B"/>
    <w:rsid w:val="00F450E1"/>
    <w:rsid w:val="00F517B9"/>
    <w:rsid w:val="00F54DBB"/>
    <w:rsid w:val="00F639F0"/>
    <w:rsid w:val="00F714A2"/>
    <w:rsid w:val="00F728EE"/>
    <w:rsid w:val="00F73F5A"/>
    <w:rsid w:val="00F82F7C"/>
    <w:rsid w:val="00F83A06"/>
    <w:rsid w:val="00F87D76"/>
    <w:rsid w:val="00FB6173"/>
    <w:rsid w:val="00FC2D98"/>
    <w:rsid w:val="00FC2F87"/>
    <w:rsid w:val="00FC6060"/>
    <w:rsid w:val="00FD5557"/>
    <w:rsid w:val="00FD5BE5"/>
    <w:rsid w:val="00FE2C8E"/>
    <w:rsid w:val="00FE3F7F"/>
    <w:rsid w:val="00FE7F91"/>
    <w:rsid w:val="00FF143F"/>
    <w:rsid w:val="00FF3DEB"/>
    <w:rsid w:val="00FF532E"/>
    <w:rsid w:val="00FF7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4F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844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3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9909C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C6DEA"/>
    <w:pPr>
      <w:spacing w:before="100" w:beforeAutospacing="1" w:after="100" w:afterAutospacing="1"/>
    </w:pPr>
  </w:style>
  <w:style w:type="character" w:customStyle="1" w:styleId="2">
    <w:name w:val="Основной текст 2 Знак"/>
    <w:basedOn w:val="a0"/>
    <w:link w:val="20"/>
    <w:locked/>
    <w:rsid w:val="008C6DEA"/>
    <w:rPr>
      <w:rFonts w:ascii="Calibri" w:eastAsia="Calibri" w:hAnsi="Calibri"/>
      <w:sz w:val="24"/>
      <w:lang w:eastAsia="ru-RU"/>
    </w:rPr>
  </w:style>
  <w:style w:type="paragraph" w:styleId="20">
    <w:name w:val="Body Text 2"/>
    <w:basedOn w:val="a"/>
    <w:link w:val="2"/>
    <w:rsid w:val="008C6DEA"/>
    <w:pPr>
      <w:jc w:val="both"/>
    </w:pPr>
    <w:rPr>
      <w:rFonts w:ascii="Calibri" w:eastAsia="Calibri" w:hAnsi="Calibri" w:cstheme="minorBidi"/>
      <w:szCs w:val="22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8C6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9909CB"/>
    <w:pPr>
      <w:spacing w:after="120"/>
    </w:pPr>
  </w:style>
  <w:style w:type="character" w:customStyle="1" w:styleId="a4">
    <w:name w:val="Основной текст Знак"/>
    <w:basedOn w:val="a0"/>
    <w:link w:val="a3"/>
    <w:rsid w:val="009909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909C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909CB"/>
    <w:rPr>
      <w:rFonts w:ascii="Cambria" w:eastAsia="Times New Roman" w:hAnsi="Cambria" w:cs="Times New Roman"/>
      <w:lang w:eastAsia="ru-RU"/>
    </w:rPr>
  </w:style>
  <w:style w:type="paragraph" w:styleId="a5">
    <w:name w:val="Body Text Indent"/>
    <w:basedOn w:val="a"/>
    <w:link w:val="a6"/>
    <w:rsid w:val="009909C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909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-phauthusertext">
    <w:name w:val="x-ph__auth__user__text"/>
    <w:basedOn w:val="a0"/>
    <w:rsid w:val="009909CB"/>
  </w:style>
  <w:style w:type="paragraph" w:customStyle="1" w:styleId="11">
    <w:name w:val="Обычный1"/>
    <w:rsid w:val="00494AFD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EADERTEXT">
    <w:name w:val=".HEADERTEXT"/>
    <w:uiPriority w:val="99"/>
    <w:rsid w:val="00FF53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styleId="a7">
    <w:name w:val="Hyperlink"/>
    <w:basedOn w:val="a0"/>
    <w:rsid w:val="00A74EA0"/>
    <w:rPr>
      <w:color w:val="0000FF"/>
      <w:u w:val="single"/>
    </w:rPr>
  </w:style>
  <w:style w:type="character" w:customStyle="1" w:styleId="22">
    <w:name w:val="Основной текст2"/>
    <w:basedOn w:val="a0"/>
    <w:rsid w:val="00A74EA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9"/>
      <w:szCs w:val="19"/>
      <w:u w:val="none"/>
      <w:lang w:val="ru-RU"/>
    </w:rPr>
  </w:style>
  <w:style w:type="character" w:customStyle="1" w:styleId="a8">
    <w:name w:val="Основной текст_"/>
    <w:basedOn w:val="a0"/>
    <w:link w:val="12"/>
    <w:rsid w:val="00151B7E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8"/>
    <w:rsid w:val="00151B7E"/>
    <w:pPr>
      <w:widowControl w:val="0"/>
      <w:shd w:val="clear" w:color="auto" w:fill="FFFFFF"/>
      <w:spacing w:line="240" w:lineRule="exact"/>
    </w:pPr>
    <w:rPr>
      <w:spacing w:val="3"/>
      <w:sz w:val="25"/>
      <w:szCs w:val="25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D0E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0E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449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FontStyle16">
    <w:name w:val="Font Style16"/>
    <w:basedOn w:val="a0"/>
    <w:rsid w:val="00E84499"/>
    <w:rPr>
      <w:rFonts w:ascii="Times New Roman" w:hAnsi="Times New Roman" w:cs="Times New Roman"/>
      <w:spacing w:val="-10"/>
      <w:sz w:val="28"/>
      <w:szCs w:val="28"/>
    </w:rPr>
  </w:style>
  <w:style w:type="paragraph" w:customStyle="1" w:styleId="ConsPlusNormal">
    <w:name w:val="ConsPlusNormal"/>
    <w:link w:val="ConsPlusNormal1"/>
    <w:qFormat/>
    <w:rsid w:val="00180A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A11D16"/>
    <w:pPr>
      <w:spacing w:after="0" w:line="240" w:lineRule="auto"/>
    </w:pPr>
    <w:rPr>
      <w:rFonts w:eastAsiaTheme="minorEastAsia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8533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78533F"/>
    <w:rPr>
      <w:b/>
      <w:bCs/>
    </w:rPr>
  </w:style>
  <w:style w:type="character" w:customStyle="1" w:styleId="10">
    <w:name w:val="Заголовок 1 Знак"/>
    <w:basedOn w:val="a0"/>
    <w:link w:val="1"/>
    <w:rsid w:val="00F14F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rsid w:val="00D41A6A"/>
    <w:pPr>
      <w:spacing w:before="100" w:beforeAutospacing="1" w:after="100" w:afterAutospacing="1"/>
    </w:pPr>
  </w:style>
  <w:style w:type="character" w:customStyle="1" w:styleId="51">
    <w:name w:val="Основной текст (5)_"/>
    <w:basedOn w:val="a0"/>
    <w:link w:val="52"/>
    <w:rsid w:val="00956AD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956ADF"/>
    <w:pPr>
      <w:widowControl w:val="0"/>
      <w:shd w:val="clear" w:color="auto" w:fill="FFFFFF"/>
      <w:spacing w:before="360" w:after="360" w:line="0" w:lineRule="atLeast"/>
      <w:ind w:hanging="1700"/>
      <w:jc w:val="center"/>
    </w:pPr>
    <w:rPr>
      <w:b/>
      <w:bCs/>
      <w:sz w:val="28"/>
      <w:szCs w:val="28"/>
      <w:lang w:eastAsia="en-US"/>
    </w:rPr>
  </w:style>
  <w:style w:type="character" w:customStyle="1" w:styleId="23">
    <w:name w:val="Основной текст (2)_"/>
    <w:basedOn w:val="a0"/>
    <w:link w:val="24"/>
    <w:rsid w:val="006D31F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2pt">
    <w:name w:val="Основной текст (2) + 12 pt"/>
    <w:basedOn w:val="23"/>
    <w:rsid w:val="006D31F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5">
    <w:name w:val="Основной текст (2) + Курсив"/>
    <w:basedOn w:val="23"/>
    <w:rsid w:val="006D31F2"/>
    <w:rPr>
      <w:i/>
      <w:i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2pt0">
    <w:name w:val="Основной текст (2) + 12 pt;Полужирный;Малые прописные"/>
    <w:basedOn w:val="23"/>
    <w:rsid w:val="006D31F2"/>
    <w:rPr>
      <w:b/>
      <w:bCs/>
      <w:smallCap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4pt">
    <w:name w:val="Основной текст (2) + 14 pt"/>
    <w:basedOn w:val="23"/>
    <w:rsid w:val="006D31F2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6D31F2"/>
    <w:pPr>
      <w:widowControl w:val="0"/>
      <w:shd w:val="clear" w:color="auto" w:fill="FFFFFF"/>
      <w:spacing w:before="1020" w:line="322" w:lineRule="exact"/>
      <w:jc w:val="both"/>
    </w:pPr>
    <w:rPr>
      <w:sz w:val="26"/>
      <w:szCs w:val="26"/>
      <w:lang w:eastAsia="en-US"/>
    </w:rPr>
  </w:style>
  <w:style w:type="character" w:customStyle="1" w:styleId="7">
    <w:name w:val="Основной текст (7)_"/>
    <w:basedOn w:val="a0"/>
    <w:link w:val="70"/>
    <w:rsid w:val="00E31E48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31E48"/>
    <w:pPr>
      <w:widowControl w:val="0"/>
      <w:shd w:val="clear" w:color="auto" w:fill="FFFFFF"/>
      <w:spacing w:before="300" w:after="120" w:line="0" w:lineRule="atLeast"/>
      <w:jc w:val="both"/>
    </w:pPr>
    <w:rPr>
      <w:b/>
      <w:bCs/>
      <w:sz w:val="18"/>
      <w:szCs w:val="18"/>
      <w:lang w:eastAsia="en-US"/>
    </w:rPr>
  </w:style>
  <w:style w:type="paragraph" w:customStyle="1" w:styleId="ae">
    <w:name w:val="Нормальный"/>
    <w:basedOn w:val="a"/>
    <w:rsid w:val="001D2E2A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</w:rPr>
  </w:style>
  <w:style w:type="paragraph" w:styleId="af">
    <w:name w:val="Title"/>
    <w:basedOn w:val="a"/>
    <w:link w:val="af0"/>
    <w:qFormat/>
    <w:rsid w:val="00617859"/>
    <w:pPr>
      <w:jc w:val="center"/>
    </w:pPr>
    <w:rPr>
      <w:sz w:val="32"/>
      <w:szCs w:val="20"/>
    </w:rPr>
  </w:style>
  <w:style w:type="character" w:customStyle="1" w:styleId="af0">
    <w:name w:val="Название Знак"/>
    <w:basedOn w:val="a0"/>
    <w:link w:val="af"/>
    <w:rsid w:val="0061785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af1">
    <w:name w:val="Прижатый влево"/>
    <w:basedOn w:val="a"/>
    <w:rsid w:val="00C17A51"/>
    <w:pPr>
      <w:suppressAutoHyphens/>
      <w:overflowPunct w:val="0"/>
      <w:autoSpaceDE w:val="0"/>
      <w:autoSpaceDN w:val="0"/>
      <w:textAlignment w:val="baseline"/>
    </w:pPr>
    <w:rPr>
      <w:kern w:val="3"/>
      <w:szCs w:val="22"/>
    </w:rPr>
  </w:style>
  <w:style w:type="character" w:customStyle="1" w:styleId="ConsPlusNormal1">
    <w:name w:val="ConsPlusNormal1"/>
    <w:link w:val="ConsPlusNormal"/>
    <w:locked/>
    <w:rsid w:val="00920C3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2145</TotalTime>
  <Pages>1</Pages>
  <Words>1957</Words>
  <Characters>11158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User</cp:lastModifiedBy>
  <cp:revision>84</cp:revision>
  <cp:lastPrinted>2024-09-19T10:18:00Z</cp:lastPrinted>
  <dcterms:created xsi:type="dcterms:W3CDTF">2018-02-21T07:52:00Z</dcterms:created>
  <dcterms:modified xsi:type="dcterms:W3CDTF">2024-09-19T10:19:00Z</dcterms:modified>
</cp:coreProperties>
</file>