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2B" w:rsidRDefault="0096092B" w:rsidP="0096092B">
      <w:pPr>
        <w:shd w:val="clear" w:color="auto" w:fill="FFFFFF"/>
        <w:spacing w:line="312" w:lineRule="atLeast"/>
        <w:jc w:val="both"/>
        <w:textAlignment w:val="baseline"/>
      </w:pPr>
    </w:p>
    <w:p w:rsidR="0096092B" w:rsidRDefault="0096092B" w:rsidP="0096092B">
      <w:pPr>
        <w:jc w:val="center"/>
        <w:rPr>
          <w:b/>
          <w:bCs/>
          <w:sz w:val="18"/>
        </w:rPr>
      </w:pPr>
    </w:p>
    <w:p w:rsidR="0096092B" w:rsidRDefault="0096092B" w:rsidP="0096092B">
      <w:pPr>
        <w:jc w:val="center"/>
        <w:rPr>
          <w:b/>
          <w:bCs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-308610</wp:posOffset>
            </wp:positionV>
            <wp:extent cx="490220" cy="529590"/>
            <wp:effectExtent l="19050" t="0" r="5080" b="0"/>
            <wp:wrapTight wrapText="bothSides">
              <wp:wrapPolygon edited="0">
                <wp:start x="-839" y="0"/>
                <wp:lineTo x="-839" y="20978"/>
                <wp:lineTo x="21824" y="20978"/>
                <wp:lineTo x="21824" y="0"/>
                <wp:lineTo x="-839" y="0"/>
              </wp:wrapPolygon>
            </wp:wrapTight>
            <wp:docPr id="135" name="Рисунок 2" descr="ГЕРБ_ГИБД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ГИБДД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2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92B" w:rsidRPr="00464B32" w:rsidRDefault="0096092B" w:rsidP="0096092B">
      <w:pPr>
        <w:jc w:val="center"/>
        <w:rPr>
          <w:b/>
          <w:bCs/>
          <w:sz w:val="16"/>
          <w:szCs w:val="16"/>
        </w:rPr>
      </w:pP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</w:t>
      </w: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 w:rsidRPr="00464B32">
        <w:rPr>
          <w:b/>
          <w:bCs/>
          <w:sz w:val="16"/>
          <w:szCs w:val="16"/>
        </w:rPr>
        <w:t>КАБАРДИНО - БАЛКАРСКОЙ</w:t>
      </w:r>
      <w:proofErr w:type="gramEnd"/>
      <w:r w:rsidRPr="00464B32">
        <w:rPr>
          <w:b/>
          <w:bCs/>
          <w:sz w:val="16"/>
          <w:szCs w:val="16"/>
        </w:rPr>
        <w:t xml:space="preserve"> РЕСПУБЛИКИ</w:t>
      </w: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ЯНТАРНЭ   КЪУАЖЭМ И ЩЫП</w:t>
      </w:r>
      <w:proofErr w:type="gramStart"/>
      <w:r w:rsidRPr="00464B32">
        <w:rPr>
          <w:b/>
          <w:bCs/>
          <w:sz w:val="16"/>
          <w:szCs w:val="16"/>
          <w:lang w:val="en-US"/>
        </w:rPr>
        <w:t>I</w:t>
      </w:r>
      <w:proofErr w:type="gramEnd"/>
      <w:r w:rsidRPr="00464B32">
        <w:rPr>
          <w:b/>
          <w:bCs/>
          <w:sz w:val="16"/>
          <w:szCs w:val="16"/>
        </w:rPr>
        <w:t>Э АДМИНИСТРАЦЭ</w:t>
      </w: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 w:rsidRPr="00464B32"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96092B" w:rsidRPr="00464B32" w:rsidRDefault="0096092B" w:rsidP="0096092B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 w:rsidRPr="00464B32">
        <w:rPr>
          <w:b/>
          <w:bCs/>
          <w:sz w:val="16"/>
          <w:szCs w:val="16"/>
        </w:rPr>
        <w:t>ЯНТАРНОЕ</w:t>
      </w:r>
      <w:proofErr w:type="gramEnd"/>
      <w:r w:rsidRPr="00464B32"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96092B" w:rsidRDefault="0096092B" w:rsidP="0096092B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96092B" w:rsidRDefault="0096092B" w:rsidP="0096092B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96092B" w:rsidRDefault="0096092B" w:rsidP="0096092B">
      <w:pPr>
        <w:spacing w:line="240" w:lineRule="atLeast"/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>
        <w:rPr>
          <w:color w:val="000000"/>
        </w:rPr>
        <w:t xml:space="preserve"> (886631) 52-3-66; факс: (886631) 52-3-66; </w:t>
      </w:r>
      <w:r>
        <w:rPr>
          <w:rFonts w:ascii="Algerian" w:hAnsi="Algerian"/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 xml:space="preserve">: </w:t>
      </w:r>
      <w:proofErr w:type="spellStart"/>
      <w:r>
        <w:rPr>
          <w:b/>
          <w:color w:val="000000"/>
          <w:lang w:val="en-US"/>
        </w:rPr>
        <w:t>adm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jantarnoe</w:t>
      </w:r>
      <w:proofErr w:type="spellEnd"/>
      <w:r>
        <w:rPr>
          <w:b/>
          <w:color w:val="000000"/>
        </w:rPr>
        <w:t>@</w:t>
      </w:r>
      <w:proofErr w:type="spellStart"/>
      <w:r>
        <w:rPr>
          <w:b/>
          <w:color w:val="000000"/>
          <w:lang w:val="en-US"/>
        </w:rPr>
        <w:t>yandex</w:t>
      </w:r>
      <w:proofErr w:type="spellEnd"/>
      <w:r>
        <w:rPr>
          <w:b/>
          <w:color w:val="000000"/>
        </w:rPr>
        <w:t>.</w:t>
      </w:r>
      <w:proofErr w:type="spellStart"/>
      <w:r>
        <w:rPr>
          <w:b/>
          <w:color w:val="000000"/>
          <w:lang w:val="en-US"/>
        </w:rPr>
        <w:t>ru</w:t>
      </w:r>
      <w:proofErr w:type="spellEnd"/>
    </w:p>
    <w:p w:rsidR="0096092B" w:rsidRDefault="0096092B" w:rsidP="0096092B">
      <w:pPr>
        <w:pBdr>
          <w:bottom w:val="single" w:sz="12" w:space="4" w:color="auto"/>
        </w:pBdr>
        <w:rPr>
          <w:b/>
          <w:bCs/>
          <w:sz w:val="18"/>
        </w:rPr>
      </w:pPr>
    </w:p>
    <w:p w:rsidR="0096092B" w:rsidRDefault="0096092B" w:rsidP="0096092B">
      <w:pPr>
        <w:rPr>
          <w:b/>
          <w:spacing w:val="-7"/>
        </w:rPr>
      </w:pPr>
      <w:r>
        <w:rPr>
          <w:b/>
        </w:rPr>
        <w:t>12.09.</w:t>
      </w:r>
      <w:r w:rsidRPr="00BC38FE">
        <w:rPr>
          <w:b/>
          <w:spacing w:val="-7"/>
        </w:rPr>
        <w:t>201</w:t>
      </w:r>
      <w:r>
        <w:rPr>
          <w:b/>
          <w:spacing w:val="-7"/>
        </w:rPr>
        <w:t>8</w:t>
      </w:r>
      <w:r w:rsidRPr="00BC38FE">
        <w:rPr>
          <w:b/>
          <w:spacing w:val="-7"/>
        </w:rPr>
        <w:t xml:space="preserve"> г.             </w:t>
      </w:r>
      <w:r>
        <w:rPr>
          <w:b/>
          <w:spacing w:val="-7"/>
        </w:rPr>
        <w:t xml:space="preserve">          </w:t>
      </w:r>
      <w:r w:rsidRPr="00BC38FE">
        <w:rPr>
          <w:b/>
          <w:spacing w:val="-7"/>
        </w:rPr>
        <w:t xml:space="preserve">                                           </w:t>
      </w:r>
      <w:r>
        <w:rPr>
          <w:b/>
          <w:spacing w:val="-7"/>
        </w:rPr>
        <w:t xml:space="preserve">             </w:t>
      </w:r>
      <w:r w:rsidRPr="00BC38FE">
        <w:rPr>
          <w:b/>
          <w:spacing w:val="-7"/>
        </w:rPr>
        <w:t xml:space="preserve">   </w:t>
      </w:r>
    </w:p>
    <w:p w:rsidR="0096092B" w:rsidRPr="00BC38FE" w:rsidRDefault="0096092B" w:rsidP="0096092B">
      <w:pPr>
        <w:jc w:val="right"/>
        <w:rPr>
          <w:b/>
          <w:spacing w:val="-7"/>
        </w:rPr>
      </w:pPr>
      <w:r w:rsidRPr="00BC38FE">
        <w:rPr>
          <w:b/>
          <w:spacing w:val="-7"/>
        </w:rPr>
        <w:t xml:space="preserve">  </w:t>
      </w:r>
      <w:r w:rsidRPr="00BC38FE">
        <w:rPr>
          <w:b/>
        </w:rPr>
        <w:t>ПОСТАНОВЛЕНИЕ №</w:t>
      </w:r>
      <w:r>
        <w:rPr>
          <w:b/>
        </w:rPr>
        <w:t>64</w:t>
      </w:r>
      <w:r w:rsidRPr="00BC38FE"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b/>
        </w:rPr>
        <w:t xml:space="preserve">           </w:t>
      </w:r>
      <w:r w:rsidRPr="00BC38FE">
        <w:rPr>
          <w:b/>
        </w:rPr>
        <w:t>ПОСТАНОВЛЕНЭ  №</w:t>
      </w:r>
      <w:r>
        <w:rPr>
          <w:b/>
        </w:rPr>
        <w:t>64</w:t>
      </w:r>
    </w:p>
    <w:p w:rsidR="0096092B" w:rsidRDefault="0096092B" w:rsidP="0096092B">
      <w:pPr>
        <w:jc w:val="right"/>
        <w:rPr>
          <w:b/>
        </w:rPr>
      </w:pPr>
      <w:r w:rsidRPr="00BC38FE">
        <w:rPr>
          <w:b/>
        </w:rPr>
        <w:t xml:space="preserve">                                                                                                    </w:t>
      </w:r>
      <w:r>
        <w:rPr>
          <w:b/>
        </w:rPr>
        <w:t xml:space="preserve">                              </w:t>
      </w:r>
      <w:r w:rsidRPr="00BC38FE">
        <w:rPr>
          <w:b/>
        </w:rPr>
        <w:t xml:space="preserve"> БЕГИМ  №</w:t>
      </w:r>
      <w:r>
        <w:rPr>
          <w:b/>
        </w:rPr>
        <w:t>64</w:t>
      </w:r>
    </w:p>
    <w:p w:rsidR="0096092B" w:rsidRDefault="0096092B" w:rsidP="0096092B">
      <w:pPr>
        <w:tabs>
          <w:tab w:val="left" w:pos="3405"/>
        </w:tabs>
        <w:ind w:left="-567" w:right="466" w:firstLine="283"/>
        <w:rPr>
          <w:rStyle w:val="FontStyle15"/>
          <w:sz w:val="28"/>
          <w:szCs w:val="28"/>
        </w:rPr>
      </w:pPr>
    </w:p>
    <w:p w:rsidR="0096092B" w:rsidRPr="00387566" w:rsidRDefault="0096092B" w:rsidP="0096092B">
      <w:pPr>
        <w:tabs>
          <w:tab w:val="left" w:pos="3405"/>
        </w:tabs>
        <w:ind w:left="-567" w:right="466" w:firstLine="283"/>
        <w:jc w:val="center"/>
        <w:rPr>
          <w:rStyle w:val="FontStyle15"/>
          <w:b/>
        </w:rPr>
      </w:pPr>
    </w:p>
    <w:p w:rsidR="0096092B" w:rsidRPr="00387566" w:rsidRDefault="0096092B" w:rsidP="0096092B">
      <w:pPr>
        <w:tabs>
          <w:tab w:val="left" w:pos="3405"/>
        </w:tabs>
        <w:ind w:right="466" w:hanging="284"/>
        <w:jc w:val="center"/>
        <w:rPr>
          <w:b/>
        </w:rPr>
      </w:pPr>
      <w:r w:rsidRPr="00387566">
        <w:rPr>
          <w:b/>
        </w:rPr>
        <w:t xml:space="preserve">О внесении изменения  в  постановление местной администрации сельского поселения Янтарное  «О внесении изменений в постановление местной администрации сельского поселения Янтарное </w:t>
      </w:r>
      <w:proofErr w:type="spellStart"/>
      <w:r w:rsidRPr="00387566">
        <w:rPr>
          <w:b/>
        </w:rPr>
        <w:t>Прохладненского</w:t>
      </w:r>
      <w:proofErr w:type="spellEnd"/>
      <w:r w:rsidRPr="00387566">
        <w:rPr>
          <w:b/>
        </w:rPr>
        <w:t xml:space="preserve"> муниципального  района КБР от 06.10.2015г. №36  «Об  утверждении  Административного  </w:t>
      </w:r>
      <w:hyperlink w:anchor="Par40" w:history="1">
        <w:proofErr w:type="gramStart"/>
        <w:r w:rsidRPr="00387566">
          <w:rPr>
            <w:b/>
          </w:rPr>
          <w:t>регламент</w:t>
        </w:r>
        <w:proofErr w:type="gramEnd"/>
      </w:hyperlink>
      <w:r w:rsidRPr="00387566">
        <w:rPr>
          <w:b/>
        </w:rPr>
        <w:t xml:space="preserve">а   предоставления  муниципальной услуги  по присвоению адресов объектам адресации, изменению, аннулированию адресов объектам, находящимся на территории сельского поселения Янтарное </w:t>
      </w:r>
      <w:proofErr w:type="spellStart"/>
      <w:r w:rsidRPr="00387566">
        <w:rPr>
          <w:b/>
        </w:rPr>
        <w:t>Прохладненского</w:t>
      </w:r>
      <w:proofErr w:type="spellEnd"/>
      <w:r w:rsidRPr="00387566">
        <w:rPr>
          <w:b/>
        </w:rPr>
        <w:t xml:space="preserve"> муниципального района»</w:t>
      </w:r>
    </w:p>
    <w:p w:rsidR="0096092B" w:rsidRPr="0096701D" w:rsidRDefault="0096092B" w:rsidP="0096092B">
      <w:pPr>
        <w:pStyle w:val="a5"/>
        <w:rPr>
          <w:szCs w:val="24"/>
        </w:rPr>
      </w:pPr>
    </w:p>
    <w:p w:rsidR="0096092B" w:rsidRPr="00A92102" w:rsidRDefault="0096092B" w:rsidP="0096092B">
      <w:pPr>
        <w:pStyle w:val="a5"/>
        <w:ind w:firstLine="426"/>
        <w:jc w:val="left"/>
        <w:rPr>
          <w:b w:val="0"/>
          <w:bCs/>
          <w:sz w:val="10"/>
          <w:szCs w:val="24"/>
        </w:rPr>
      </w:pPr>
    </w:p>
    <w:p w:rsidR="0096092B" w:rsidRDefault="0096092B" w:rsidP="0096092B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proofErr w:type="gramStart"/>
      <w:r w:rsidRPr="0096092B">
        <w:rPr>
          <w:sz w:val="28"/>
          <w:szCs w:val="28"/>
        </w:rPr>
        <w:t xml:space="preserve">В соответствии с Федеральным </w:t>
      </w:r>
      <w:hyperlink r:id="rId5" w:history="1">
        <w:r w:rsidRPr="0096092B">
          <w:rPr>
            <w:rStyle w:val="a3"/>
            <w:sz w:val="28"/>
            <w:szCs w:val="28"/>
          </w:rPr>
          <w:t>законом</w:t>
        </w:r>
      </w:hyperlink>
      <w:r w:rsidRPr="0096092B">
        <w:rPr>
          <w:sz w:val="28"/>
          <w:szCs w:val="28"/>
        </w:rPr>
        <w:t xml:space="preserve"> от 27.07.2010 N 210-ФЗ "Об организации предоставления государственных и муниципальных услуг", Федеральным </w:t>
      </w:r>
      <w:hyperlink r:id="rId6" w:history="1">
        <w:r w:rsidRPr="0096092B">
          <w:rPr>
            <w:rStyle w:val="a3"/>
            <w:sz w:val="28"/>
            <w:szCs w:val="28"/>
          </w:rPr>
          <w:t>законом</w:t>
        </w:r>
      </w:hyperlink>
      <w:r w:rsidRPr="0096092B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96092B">
          <w:rPr>
            <w:rStyle w:val="a3"/>
            <w:sz w:val="28"/>
            <w:szCs w:val="28"/>
          </w:rPr>
          <w:t>законом</w:t>
        </w:r>
      </w:hyperlink>
      <w:r w:rsidRPr="0096092B">
        <w:rPr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Федеральным законом</w:t>
      </w:r>
      <w:proofErr w:type="gramEnd"/>
      <w:r w:rsidRPr="0096092B">
        <w:rPr>
          <w:sz w:val="28"/>
          <w:szCs w:val="28"/>
        </w:rPr>
        <w:t xml:space="preserve">  от 24.11.1995 № 181-ФЗ «О социальной защите инвалидов в Российской Федерации», Законом КБР от 03.08.2002г. № 52-Р3 «О правовых актах в Кабардино-Балкарской Республике», Уставом  сельского  поселения </w:t>
      </w:r>
      <w:proofErr w:type="gramStart"/>
      <w:r w:rsidRPr="0096092B">
        <w:rPr>
          <w:sz w:val="28"/>
          <w:szCs w:val="28"/>
        </w:rPr>
        <w:t>Янтарное</w:t>
      </w:r>
      <w:proofErr w:type="gramEnd"/>
      <w:r w:rsidRPr="0096092B">
        <w:rPr>
          <w:sz w:val="28"/>
          <w:szCs w:val="28"/>
        </w:rPr>
        <w:t xml:space="preserve">  </w:t>
      </w:r>
      <w:proofErr w:type="spellStart"/>
      <w:r w:rsidRPr="0096092B">
        <w:rPr>
          <w:sz w:val="28"/>
          <w:szCs w:val="28"/>
        </w:rPr>
        <w:t>Прохладненского</w:t>
      </w:r>
      <w:proofErr w:type="spellEnd"/>
      <w:r w:rsidRPr="0096092B">
        <w:rPr>
          <w:sz w:val="28"/>
          <w:szCs w:val="28"/>
        </w:rPr>
        <w:t xml:space="preserve"> муниципального района КБР, местная администрация сельского поселения Янтарное  </w:t>
      </w:r>
      <w:proofErr w:type="spellStart"/>
      <w:r w:rsidRPr="0096092B">
        <w:rPr>
          <w:sz w:val="28"/>
          <w:szCs w:val="28"/>
        </w:rPr>
        <w:t>Прохладненского</w:t>
      </w:r>
      <w:proofErr w:type="spellEnd"/>
      <w:r w:rsidRPr="0096092B">
        <w:rPr>
          <w:sz w:val="28"/>
          <w:szCs w:val="28"/>
        </w:rPr>
        <w:t xml:space="preserve"> муниципального района КБР  </w:t>
      </w:r>
      <w:r w:rsidRPr="0096092B">
        <w:rPr>
          <w:b/>
          <w:sz w:val="28"/>
          <w:szCs w:val="28"/>
        </w:rPr>
        <w:t>постановляет:</w:t>
      </w:r>
    </w:p>
    <w:p w:rsidR="0096092B" w:rsidRPr="0096092B" w:rsidRDefault="0096092B" w:rsidP="0096092B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</w:p>
    <w:p w:rsidR="0096092B" w:rsidRPr="0096092B" w:rsidRDefault="0096092B" w:rsidP="0096092B">
      <w:pPr>
        <w:ind w:right="-1" w:firstLine="426"/>
        <w:jc w:val="both"/>
        <w:rPr>
          <w:sz w:val="28"/>
          <w:szCs w:val="28"/>
        </w:rPr>
      </w:pPr>
      <w:r w:rsidRPr="0096092B">
        <w:rPr>
          <w:sz w:val="28"/>
          <w:szCs w:val="28"/>
        </w:rPr>
        <w:t xml:space="preserve">1.Внести изменения  в  постановление местной администрации сельского поселения Янтарное  от 06.10.2015г. №36  «Об  утверждении  Административного  </w:t>
      </w:r>
      <w:hyperlink w:anchor="Par40" w:history="1">
        <w:proofErr w:type="gramStart"/>
        <w:r w:rsidRPr="0096092B">
          <w:rPr>
            <w:sz w:val="28"/>
            <w:szCs w:val="28"/>
          </w:rPr>
          <w:t>регламент</w:t>
        </w:r>
        <w:proofErr w:type="gramEnd"/>
      </w:hyperlink>
      <w:r w:rsidRPr="0096092B">
        <w:rPr>
          <w:sz w:val="28"/>
          <w:szCs w:val="28"/>
        </w:rPr>
        <w:t xml:space="preserve">а   предоставления  муниципальной услуги  по присвоению адресов объектам адресации, изменению, аннулированию адресов объектам, находящимся на территории сельского поселения Янтарное </w:t>
      </w:r>
      <w:proofErr w:type="spellStart"/>
      <w:r w:rsidRPr="0096092B">
        <w:rPr>
          <w:sz w:val="28"/>
          <w:szCs w:val="28"/>
        </w:rPr>
        <w:t>Прохладненского</w:t>
      </w:r>
      <w:proofErr w:type="spellEnd"/>
      <w:r w:rsidRPr="0096092B">
        <w:rPr>
          <w:sz w:val="28"/>
          <w:szCs w:val="28"/>
        </w:rPr>
        <w:t xml:space="preserve"> муниципального района»:</w:t>
      </w:r>
    </w:p>
    <w:p w:rsidR="0096092B" w:rsidRPr="0096092B" w:rsidRDefault="0096092B" w:rsidP="0096092B">
      <w:pPr>
        <w:ind w:right="-1" w:firstLine="426"/>
        <w:jc w:val="both"/>
        <w:rPr>
          <w:sz w:val="28"/>
          <w:szCs w:val="28"/>
        </w:rPr>
      </w:pPr>
      <w:r w:rsidRPr="0096092B">
        <w:rPr>
          <w:sz w:val="28"/>
          <w:szCs w:val="28"/>
        </w:rPr>
        <w:lastRenderedPageBreak/>
        <w:t>1.1.Раздела 2, "Срок предоставления муниципальной услуги",  пункт 14  изложить в следующей редакции:</w:t>
      </w:r>
    </w:p>
    <w:p w:rsidR="0096092B" w:rsidRPr="0096092B" w:rsidRDefault="0096092B" w:rsidP="0096092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092B">
        <w:rPr>
          <w:sz w:val="28"/>
          <w:szCs w:val="28"/>
        </w:rPr>
        <w:t xml:space="preserve"> -"Срок предоставления муниципальной услуги составляет 10 рабочих дней со дня регистрации заявления о предоставлении муниципальной услуги в Администрации.</w:t>
      </w:r>
    </w:p>
    <w:p w:rsidR="0096092B" w:rsidRPr="0096092B" w:rsidRDefault="0096092B" w:rsidP="0096092B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092B">
        <w:rPr>
          <w:sz w:val="28"/>
          <w:szCs w:val="28"/>
        </w:rPr>
        <w:t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услуги, а также срок внесения изменений в федеральную информационную адресную систему (ФИАС).</w:t>
      </w:r>
    </w:p>
    <w:p w:rsidR="0096092B" w:rsidRPr="0096092B" w:rsidRDefault="0096092B" w:rsidP="0096092B">
      <w:pPr>
        <w:pStyle w:val="a4"/>
        <w:shd w:val="clear" w:color="auto" w:fill="FDFEFF"/>
        <w:ind w:left="0"/>
        <w:jc w:val="both"/>
        <w:rPr>
          <w:sz w:val="28"/>
          <w:szCs w:val="28"/>
        </w:rPr>
      </w:pPr>
      <w:r w:rsidRPr="0096092B">
        <w:rPr>
          <w:sz w:val="28"/>
          <w:szCs w:val="28"/>
        </w:rPr>
        <w:tab/>
        <w:t xml:space="preserve">2. Обнародовать настоящее постановление  в порядке установленном Уставом сельского поселения Янтарное </w:t>
      </w:r>
      <w:proofErr w:type="spellStart"/>
      <w:r w:rsidRPr="0096092B">
        <w:rPr>
          <w:sz w:val="28"/>
          <w:szCs w:val="28"/>
        </w:rPr>
        <w:t>Прохладненского</w:t>
      </w:r>
      <w:proofErr w:type="spellEnd"/>
      <w:r w:rsidRPr="0096092B">
        <w:rPr>
          <w:sz w:val="28"/>
          <w:szCs w:val="28"/>
        </w:rPr>
        <w:t xml:space="preserve"> муниципального района, с одновременным размещением на  персональном сайте местной администрации с.п</w:t>
      </w:r>
      <w:proofErr w:type="gramStart"/>
      <w:r w:rsidRPr="0096092B">
        <w:rPr>
          <w:sz w:val="28"/>
          <w:szCs w:val="28"/>
        </w:rPr>
        <w:t>.Я</w:t>
      </w:r>
      <w:proofErr w:type="gramEnd"/>
      <w:r w:rsidRPr="0096092B">
        <w:rPr>
          <w:sz w:val="28"/>
          <w:szCs w:val="28"/>
        </w:rPr>
        <w:t xml:space="preserve">нтарное </w:t>
      </w:r>
      <w:proofErr w:type="spellStart"/>
      <w:r w:rsidRPr="0096092B">
        <w:rPr>
          <w:sz w:val="28"/>
          <w:szCs w:val="28"/>
        </w:rPr>
        <w:t>Прохладненского</w:t>
      </w:r>
      <w:proofErr w:type="spellEnd"/>
      <w:r w:rsidRPr="0096092B">
        <w:rPr>
          <w:sz w:val="28"/>
          <w:szCs w:val="28"/>
        </w:rPr>
        <w:t xml:space="preserve"> муниципального района:</w:t>
      </w:r>
      <w:r w:rsidRPr="0096092B">
        <w:rPr>
          <w:sz w:val="28"/>
          <w:szCs w:val="28"/>
          <w:lang w:val="en-US"/>
        </w:rPr>
        <w:t>http</w:t>
      </w:r>
      <w:r w:rsidRPr="0096092B">
        <w:rPr>
          <w:sz w:val="28"/>
          <w:szCs w:val="28"/>
        </w:rPr>
        <w:t>://</w:t>
      </w:r>
      <w:proofErr w:type="spellStart"/>
      <w:r w:rsidRPr="0096092B">
        <w:rPr>
          <w:sz w:val="28"/>
          <w:szCs w:val="28"/>
          <w:lang w:val="en-US"/>
        </w:rPr>
        <w:t>adm</w:t>
      </w:r>
      <w:proofErr w:type="spellEnd"/>
      <w:r w:rsidRPr="0096092B">
        <w:rPr>
          <w:sz w:val="28"/>
          <w:szCs w:val="28"/>
        </w:rPr>
        <w:t>-</w:t>
      </w:r>
      <w:proofErr w:type="spellStart"/>
      <w:r w:rsidRPr="0096092B">
        <w:rPr>
          <w:sz w:val="28"/>
          <w:szCs w:val="28"/>
          <w:lang w:val="en-US"/>
        </w:rPr>
        <w:t>yantarnoe</w:t>
      </w:r>
      <w:proofErr w:type="spellEnd"/>
      <w:r w:rsidRPr="0096092B">
        <w:rPr>
          <w:sz w:val="28"/>
          <w:szCs w:val="28"/>
        </w:rPr>
        <w:t>.</w:t>
      </w:r>
      <w:proofErr w:type="spellStart"/>
      <w:r w:rsidRPr="0096092B">
        <w:rPr>
          <w:sz w:val="28"/>
          <w:szCs w:val="28"/>
          <w:lang w:val="en-US"/>
        </w:rPr>
        <w:t>ru</w:t>
      </w:r>
      <w:proofErr w:type="spellEnd"/>
      <w:r w:rsidRPr="0096092B">
        <w:rPr>
          <w:sz w:val="28"/>
          <w:szCs w:val="28"/>
        </w:rPr>
        <w:t>/.</w:t>
      </w:r>
    </w:p>
    <w:p w:rsidR="0096092B" w:rsidRPr="0096092B" w:rsidRDefault="0096092B" w:rsidP="0096092B">
      <w:pPr>
        <w:widowControl w:val="0"/>
        <w:autoSpaceDE w:val="0"/>
        <w:autoSpaceDN w:val="0"/>
        <w:adjustRightInd w:val="0"/>
        <w:ind w:firstLine="426"/>
        <w:rPr>
          <w:sz w:val="28"/>
          <w:szCs w:val="28"/>
        </w:rPr>
      </w:pPr>
      <w:r w:rsidRPr="0096092B">
        <w:rPr>
          <w:sz w:val="28"/>
          <w:szCs w:val="28"/>
        </w:rPr>
        <w:t xml:space="preserve">3. </w:t>
      </w:r>
      <w:proofErr w:type="gramStart"/>
      <w:r w:rsidRPr="0096092B">
        <w:rPr>
          <w:sz w:val="28"/>
          <w:szCs w:val="28"/>
        </w:rPr>
        <w:t>Контроль  за</w:t>
      </w:r>
      <w:proofErr w:type="gramEnd"/>
      <w:r w:rsidRPr="0096092B">
        <w:rPr>
          <w:sz w:val="28"/>
          <w:szCs w:val="28"/>
        </w:rPr>
        <w:t xml:space="preserve"> исполнением настоящего постановления  оставляю  за  собой.</w:t>
      </w:r>
    </w:p>
    <w:p w:rsidR="0096092B" w:rsidRPr="0096092B" w:rsidRDefault="0096092B" w:rsidP="0096092B">
      <w:pPr>
        <w:ind w:firstLine="426"/>
        <w:jc w:val="both"/>
        <w:rPr>
          <w:sz w:val="28"/>
          <w:szCs w:val="28"/>
        </w:rPr>
      </w:pPr>
      <w:r w:rsidRPr="0096092B">
        <w:rPr>
          <w:sz w:val="28"/>
          <w:szCs w:val="28"/>
        </w:rPr>
        <w:t>4. Настоящее  постановление  вступает  в  силу  с  момента  его официального  обнародования.</w:t>
      </w:r>
    </w:p>
    <w:p w:rsidR="0096092B" w:rsidRPr="0096092B" w:rsidRDefault="0096092B" w:rsidP="0096092B">
      <w:pPr>
        <w:ind w:firstLine="426"/>
        <w:jc w:val="both"/>
        <w:rPr>
          <w:sz w:val="28"/>
          <w:szCs w:val="28"/>
        </w:rPr>
      </w:pPr>
    </w:p>
    <w:p w:rsidR="0096092B" w:rsidRPr="0096092B" w:rsidRDefault="0096092B" w:rsidP="0096092B">
      <w:pPr>
        <w:rPr>
          <w:sz w:val="28"/>
          <w:szCs w:val="28"/>
        </w:rPr>
      </w:pPr>
    </w:p>
    <w:p w:rsidR="0096092B" w:rsidRPr="0096092B" w:rsidRDefault="0096092B" w:rsidP="0096092B">
      <w:pPr>
        <w:rPr>
          <w:sz w:val="28"/>
          <w:szCs w:val="28"/>
        </w:rPr>
      </w:pPr>
      <w:r w:rsidRPr="0096092B">
        <w:rPr>
          <w:sz w:val="28"/>
          <w:szCs w:val="28"/>
        </w:rPr>
        <w:t xml:space="preserve">Глава    сельского   поселения </w:t>
      </w:r>
      <w:proofErr w:type="gramStart"/>
      <w:r w:rsidRPr="0096092B">
        <w:rPr>
          <w:sz w:val="28"/>
          <w:szCs w:val="28"/>
        </w:rPr>
        <w:t>Янтарное</w:t>
      </w:r>
      <w:proofErr w:type="gramEnd"/>
      <w:r w:rsidRPr="0096092B">
        <w:rPr>
          <w:sz w:val="28"/>
          <w:szCs w:val="28"/>
        </w:rPr>
        <w:t xml:space="preserve"> </w:t>
      </w:r>
    </w:p>
    <w:p w:rsidR="0096092B" w:rsidRPr="0096092B" w:rsidRDefault="0096092B" w:rsidP="0096092B">
      <w:pPr>
        <w:rPr>
          <w:sz w:val="28"/>
          <w:szCs w:val="28"/>
        </w:rPr>
      </w:pPr>
      <w:proofErr w:type="spellStart"/>
      <w:r w:rsidRPr="0096092B">
        <w:rPr>
          <w:sz w:val="28"/>
          <w:szCs w:val="28"/>
        </w:rPr>
        <w:t>Прохладненского</w:t>
      </w:r>
      <w:proofErr w:type="spellEnd"/>
      <w:r w:rsidRPr="0096092B">
        <w:rPr>
          <w:sz w:val="28"/>
          <w:szCs w:val="28"/>
        </w:rPr>
        <w:t xml:space="preserve"> муниципального района  КБР                    А.П. </w:t>
      </w:r>
      <w:proofErr w:type="spellStart"/>
      <w:r w:rsidRPr="0096092B">
        <w:rPr>
          <w:sz w:val="28"/>
          <w:szCs w:val="28"/>
        </w:rPr>
        <w:t>Малаховский</w:t>
      </w:r>
      <w:proofErr w:type="spellEnd"/>
    </w:p>
    <w:p w:rsidR="0096092B" w:rsidRPr="0096092B" w:rsidRDefault="0096092B" w:rsidP="0096092B">
      <w:pPr>
        <w:rPr>
          <w:sz w:val="28"/>
          <w:szCs w:val="28"/>
        </w:rPr>
      </w:pPr>
    </w:p>
    <w:p w:rsidR="0096092B" w:rsidRPr="0096092B" w:rsidRDefault="0096092B" w:rsidP="0096092B">
      <w:pPr>
        <w:rPr>
          <w:sz w:val="28"/>
          <w:szCs w:val="28"/>
        </w:rPr>
      </w:pPr>
    </w:p>
    <w:p w:rsidR="0096092B" w:rsidRP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96092B" w:rsidRDefault="0096092B" w:rsidP="0096092B">
      <w:pPr>
        <w:rPr>
          <w:sz w:val="28"/>
          <w:szCs w:val="28"/>
        </w:rPr>
      </w:pPr>
    </w:p>
    <w:p w:rsidR="0080541B" w:rsidRDefault="0080541B"/>
    <w:sectPr w:rsidR="0080541B" w:rsidSect="00805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92B"/>
    <w:rsid w:val="0080541B"/>
    <w:rsid w:val="00960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2B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96092B"/>
    <w:pPr>
      <w:ind w:left="720"/>
      <w:contextualSpacing/>
    </w:pPr>
  </w:style>
  <w:style w:type="character" w:customStyle="1" w:styleId="FontStyle15">
    <w:name w:val="Font Style15"/>
    <w:basedOn w:val="a0"/>
    <w:rsid w:val="0096092B"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96092B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96092B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9BE0E9A47D97DEF5BB33A2B75ACB5A82AE288972070E073CD072215A1KAo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BE0E9A47D97DEF5BB33A2B75ACB5A82AE188902477E073CD072215A1KAoCK" TargetMode="External"/><Relationship Id="rId5" Type="http://schemas.openxmlformats.org/officeDocument/2006/relationships/hyperlink" Target="consultantplus://offline/ref=39BE0E9A47D97DEF5BB33A2B75ACB5A82AE18B912770E073CD072215A1KAoCK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3569</Characters>
  <Application>Microsoft Office Word</Application>
  <DocSecurity>0</DocSecurity>
  <Lines>29</Lines>
  <Paragraphs>8</Paragraphs>
  <ScaleCrop>false</ScaleCrop>
  <Company>office 2007 rus ent: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2018-09-13T05:56:00Z</cp:lastPrinted>
  <dcterms:created xsi:type="dcterms:W3CDTF">2018-09-13T05:55:00Z</dcterms:created>
  <dcterms:modified xsi:type="dcterms:W3CDTF">2018-09-13T06:01:00Z</dcterms:modified>
</cp:coreProperties>
</file>