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6D" w:rsidRDefault="001B6F6D" w:rsidP="001B6F6D">
      <w:pPr>
        <w:jc w:val="center"/>
        <w:rPr>
          <w:rFonts w:ascii="Times New Roman" w:hAnsi="Times New Roman" w:cs="Times New Roman"/>
        </w:rPr>
      </w:pPr>
      <w:r w:rsidRPr="00544EFA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39586691" r:id="rId6"/>
        </w:object>
      </w:r>
    </w:p>
    <w:p w:rsidR="001B6F6D" w:rsidRDefault="001B6F6D" w:rsidP="001B6F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</w:rPr>
        <w:t xml:space="preserve">  РЕСПУБЛИКИ</w:t>
      </w:r>
    </w:p>
    <w:p w:rsidR="001B6F6D" w:rsidRDefault="001B6F6D" w:rsidP="001B6F6D">
      <w:pPr>
        <w:pBdr>
          <w:top w:val="single" w:sz="12" w:space="1" w:color="auto"/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gramEnd"/>
      <w:r>
        <w:rPr>
          <w:rFonts w:ascii="Times New Roman" w:hAnsi="Times New Roman" w:cs="Times New Roman"/>
          <w:b/>
        </w:rPr>
        <w:t>ЫП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Э СОВЕТ</w:t>
      </w:r>
    </w:p>
    <w:p w:rsidR="001B6F6D" w:rsidRDefault="001B6F6D" w:rsidP="001B6F6D">
      <w:pPr>
        <w:jc w:val="center"/>
        <w:rPr>
          <w:rFonts w:ascii="Times New Roman" w:hAnsi="Times New Roman" w:cs="Times New Roman"/>
          <w:b/>
        </w:rPr>
      </w:pPr>
      <w:r w:rsidRPr="00544EFA">
        <w:pict>
          <v:line id="_x0000_s1026" style="position:absolute;left:0;text-align:left;z-index:251660288" from="27.9pt,39.1pt" to="488.75pt,39.15pt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b/>
        </w:rPr>
        <w:t>КЪАБАРТ</w:t>
      </w:r>
      <w:proofErr w:type="gramStart"/>
      <w:r>
        <w:rPr>
          <w:rFonts w:ascii="Times New Roman" w:hAnsi="Times New Roman" w:cs="Times New Roman"/>
          <w:b/>
        </w:rPr>
        <w:t>Ы-</w:t>
      </w:r>
      <w:proofErr w:type="gramEnd"/>
      <w:r>
        <w:rPr>
          <w:rFonts w:ascii="Times New Roman" w:hAnsi="Times New Roman" w:cs="Times New Roman"/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1B6F6D" w:rsidRPr="007C68AC" w:rsidRDefault="001B6F6D" w:rsidP="001B6F6D">
      <w:pPr>
        <w:jc w:val="both"/>
        <w:rPr>
          <w:rFonts w:ascii="Times New Roman" w:hAnsi="Times New Roman" w:cs="Times New Roman"/>
        </w:rPr>
      </w:pPr>
      <w:r w:rsidRPr="00544EFA">
        <w:pict>
          <v:line id="_x0000_s1027" style="position:absolute;left:0;text-align:left;z-index:251661312" from="36.6pt,3.7pt" to="483.05pt,3.7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t xml:space="preserve">361020 КБР, </w:t>
      </w:r>
      <w:proofErr w:type="spellStart"/>
      <w:r>
        <w:rPr>
          <w:rFonts w:ascii="Times New Roman" w:hAnsi="Times New Roman" w:cs="Times New Roman"/>
        </w:rPr>
        <w:t>Прохладненский</w:t>
      </w:r>
      <w:proofErr w:type="spellEnd"/>
      <w:r>
        <w:rPr>
          <w:rFonts w:ascii="Times New Roman" w:hAnsi="Times New Roman" w:cs="Times New Roman"/>
        </w:rPr>
        <w:t xml:space="preserve"> район, с. </w:t>
      </w:r>
      <w:proofErr w:type="gramStart"/>
      <w:r>
        <w:rPr>
          <w:rFonts w:ascii="Times New Roman" w:hAnsi="Times New Roman" w:cs="Times New Roman"/>
        </w:rPr>
        <w:t>Янтарное</w:t>
      </w:r>
      <w:proofErr w:type="gramEnd"/>
      <w:r>
        <w:rPr>
          <w:rFonts w:ascii="Times New Roman" w:hAnsi="Times New Roman" w:cs="Times New Roman"/>
        </w:rPr>
        <w:t xml:space="preserve">, ул. Ленина,21, тел. 90-3-66    </w:t>
      </w:r>
    </w:p>
    <w:p w:rsidR="001B6F6D" w:rsidRDefault="001B6F6D" w:rsidP="001B6F6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РЕШЕНИЕ № 1/10</w:t>
      </w:r>
    </w:p>
    <w:p w:rsidR="001B6F6D" w:rsidRDefault="001B6F6D" w:rsidP="001B6F6D">
      <w:pPr>
        <w:pStyle w:val="ConsPlusTitle"/>
        <w:jc w:val="both"/>
        <w:rPr>
          <w:sz w:val="24"/>
          <w:szCs w:val="24"/>
        </w:rPr>
      </w:pPr>
    </w:p>
    <w:p w:rsidR="001B6F6D" w:rsidRDefault="001B6F6D" w:rsidP="001B6F6D">
      <w:pPr>
        <w:pStyle w:val="ConsPlusTitl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«29» сентября  2016 года                                                                         с.п. Янтарное</w:t>
      </w:r>
    </w:p>
    <w:p w:rsidR="001B6F6D" w:rsidRDefault="001B6F6D" w:rsidP="001B6F6D">
      <w:pPr>
        <w:pStyle w:val="ConsPlusTitle"/>
        <w:jc w:val="both"/>
        <w:rPr>
          <w:sz w:val="24"/>
          <w:szCs w:val="24"/>
        </w:rPr>
      </w:pPr>
    </w:p>
    <w:p w:rsidR="001B6F6D" w:rsidRDefault="001B6F6D" w:rsidP="001B6F6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регистрации депутатской фракции партии «Единая Россия» в Совете местного самоуправления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КБР»</w:t>
      </w:r>
    </w:p>
    <w:p w:rsidR="001B6F6D" w:rsidRDefault="001B6F6D" w:rsidP="001B6F6D">
      <w:pPr>
        <w:pStyle w:val="ConsPlusTitle"/>
        <w:jc w:val="both"/>
        <w:rPr>
          <w:sz w:val="24"/>
          <w:szCs w:val="24"/>
        </w:rPr>
      </w:pPr>
    </w:p>
    <w:p w:rsidR="001B6F6D" w:rsidRDefault="001B6F6D" w:rsidP="001B6F6D">
      <w:pPr>
        <w:pStyle w:val="ConsPlusTitle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В соответствии с Федеральным законом от 06.10.2003 г. № 131 – ФЗ «Об  общих  принципах  организации  местного  самоуправления  в  РФ», Федерального закона от 11.07.2001 г. № 95 – ФЗ «О политических партиях», Устава с.п. </w:t>
      </w:r>
      <w:proofErr w:type="gramStart"/>
      <w:r>
        <w:rPr>
          <w:b w:val="0"/>
          <w:sz w:val="24"/>
          <w:szCs w:val="24"/>
        </w:rPr>
        <w:t>Янтарное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Прохладненского</w:t>
      </w:r>
      <w:proofErr w:type="spellEnd"/>
      <w:r>
        <w:rPr>
          <w:b w:val="0"/>
          <w:sz w:val="24"/>
          <w:szCs w:val="24"/>
        </w:rPr>
        <w:t xml:space="preserve"> муниципального района, части 1 статьи 16,1, Устава Всероссийской партии «Единая Россия»,  Протокола от 28.08.2016 г., Совет местного самоуправления сельского поселения Янтарное </w:t>
      </w:r>
      <w:proofErr w:type="spellStart"/>
      <w:r>
        <w:rPr>
          <w:b w:val="0"/>
          <w:sz w:val="24"/>
          <w:szCs w:val="24"/>
        </w:rPr>
        <w:t>Прохладненского</w:t>
      </w:r>
      <w:proofErr w:type="spellEnd"/>
      <w:r>
        <w:rPr>
          <w:b w:val="0"/>
          <w:sz w:val="24"/>
          <w:szCs w:val="24"/>
        </w:rPr>
        <w:t xml:space="preserve"> муниципального района, </w:t>
      </w:r>
      <w:r>
        <w:rPr>
          <w:sz w:val="24"/>
          <w:szCs w:val="24"/>
        </w:rPr>
        <w:t>решил:</w:t>
      </w:r>
    </w:p>
    <w:p w:rsidR="001B6F6D" w:rsidRDefault="001B6F6D" w:rsidP="001B6F6D">
      <w:pPr>
        <w:pStyle w:val="ConsPlusTitle"/>
        <w:jc w:val="both"/>
        <w:rPr>
          <w:sz w:val="24"/>
          <w:szCs w:val="24"/>
        </w:rPr>
      </w:pPr>
    </w:p>
    <w:p w:rsidR="001B6F6D" w:rsidRDefault="001B6F6D" w:rsidP="001B6F6D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Зарегистрировать в Совете местного самоуправления сельского поселения Янтарное </w:t>
      </w:r>
      <w:proofErr w:type="spellStart"/>
      <w:r>
        <w:rPr>
          <w:b w:val="0"/>
          <w:sz w:val="24"/>
          <w:szCs w:val="24"/>
        </w:rPr>
        <w:t>Прохладненского</w:t>
      </w:r>
      <w:proofErr w:type="spellEnd"/>
      <w:r>
        <w:rPr>
          <w:b w:val="0"/>
          <w:sz w:val="24"/>
          <w:szCs w:val="24"/>
        </w:rPr>
        <w:t xml:space="preserve"> муниципального района КБР депутатскую фракцию партии «Единая Россия» в количестве 11 человек (приложение</w:t>
      </w:r>
      <w:proofErr w:type="gramStart"/>
      <w:r>
        <w:rPr>
          <w:b w:val="0"/>
          <w:sz w:val="24"/>
          <w:szCs w:val="24"/>
        </w:rPr>
        <w:t>1</w:t>
      </w:r>
      <w:proofErr w:type="gramEnd"/>
      <w:r>
        <w:rPr>
          <w:b w:val="0"/>
          <w:sz w:val="24"/>
          <w:szCs w:val="24"/>
        </w:rPr>
        <w:t>).</w:t>
      </w:r>
    </w:p>
    <w:p w:rsidR="001B6F6D" w:rsidRDefault="001B6F6D" w:rsidP="001B6F6D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Утвердить Положение «О депутатской фракции партии «Единая Россия» в Совете местного самоуправления сельского поселения Янтарное </w:t>
      </w:r>
      <w:proofErr w:type="spellStart"/>
      <w:r>
        <w:rPr>
          <w:b w:val="0"/>
          <w:sz w:val="24"/>
          <w:szCs w:val="24"/>
        </w:rPr>
        <w:t>Прохладненского</w:t>
      </w:r>
      <w:proofErr w:type="spellEnd"/>
      <w:r>
        <w:rPr>
          <w:b w:val="0"/>
          <w:sz w:val="24"/>
          <w:szCs w:val="24"/>
        </w:rPr>
        <w:t xml:space="preserve"> муниципального района КБР» (Приложение 2).</w:t>
      </w:r>
    </w:p>
    <w:p w:rsidR="001B6F6D" w:rsidRDefault="001B6F6D" w:rsidP="001B6F6D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Назначить руководителем фракции партия «Единая Россия» - </w:t>
      </w:r>
      <w:proofErr w:type="spellStart"/>
      <w:r>
        <w:rPr>
          <w:b w:val="0"/>
          <w:sz w:val="24"/>
          <w:szCs w:val="24"/>
        </w:rPr>
        <w:t>Шаова</w:t>
      </w:r>
      <w:proofErr w:type="spellEnd"/>
      <w:r>
        <w:rPr>
          <w:b w:val="0"/>
          <w:sz w:val="24"/>
          <w:szCs w:val="24"/>
        </w:rPr>
        <w:t xml:space="preserve"> Темира Юрьевича.</w:t>
      </w:r>
    </w:p>
    <w:p w:rsidR="001B6F6D" w:rsidRDefault="001B6F6D" w:rsidP="001B6F6D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 Совета местного самоуправления сельского поселения Янтарное от 14.05.2012 г. № 4/2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«О создании депутатской  группы Всероссийской политической партии «Единая Россия»  в Совете  местного самоуправления сельского  поселения Янтарное </w:t>
      </w:r>
      <w:proofErr w:type="spellStart"/>
      <w:r>
        <w:rPr>
          <w:b w:val="0"/>
          <w:sz w:val="24"/>
          <w:szCs w:val="24"/>
        </w:rPr>
        <w:t>Прохладненского</w:t>
      </w:r>
      <w:proofErr w:type="spellEnd"/>
      <w:r>
        <w:rPr>
          <w:b w:val="0"/>
          <w:sz w:val="24"/>
          <w:szCs w:val="24"/>
        </w:rPr>
        <w:t xml:space="preserve"> муниципального района КБР.» признать утратившим силу.</w:t>
      </w:r>
    </w:p>
    <w:p w:rsidR="001B6F6D" w:rsidRDefault="001B6F6D" w:rsidP="001B6F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в порядке, установленном Уставом сельского поселения Янтарное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1B6F6D" w:rsidRDefault="001B6F6D" w:rsidP="001B6F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оставляю за собой.</w:t>
      </w:r>
    </w:p>
    <w:p w:rsidR="001B6F6D" w:rsidRDefault="001B6F6D" w:rsidP="001B6F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F6D" w:rsidRDefault="001B6F6D" w:rsidP="001B6F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F6D" w:rsidRDefault="001B6F6D" w:rsidP="001B6F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1B6F6D" w:rsidRDefault="001B6F6D" w:rsidP="001B6F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                          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6F6D" w:rsidRDefault="001B6F6D" w:rsidP="001B6F6D">
      <w:pPr>
        <w:pStyle w:val="ConsPlusTitle"/>
        <w:tabs>
          <w:tab w:val="left" w:pos="720"/>
        </w:tabs>
        <w:ind w:left="360"/>
        <w:jc w:val="both"/>
        <w:rPr>
          <w:b w:val="0"/>
          <w:sz w:val="24"/>
          <w:szCs w:val="24"/>
        </w:rPr>
      </w:pPr>
    </w:p>
    <w:p w:rsidR="002B17E7" w:rsidRDefault="001B6F6D"/>
    <w:sectPr w:rsidR="002B17E7" w:rsidSect="00D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5AA5"/>
    <w:multiLevelType w:val="hybridMultilevel"/>
    <w:tmpl w:val="52064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6F6D"/>
    <w:rsid w:val="001B6F6D"/>
    <w:rsid w:val="00323584"/>
    <w:rsid w:val="00D5615D"/>
    <w:rsid w:val="00F5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F6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B6F6D"/>
    <w:rPr>
      <w:rFonts w:eastAsiaTheme="minorEastAsia"/>
      <w:lang w:eastAsia="ru-RU"/>
    </w:rPr>
  </w:style>
  <w:style w:type="paragraph" w:customStyle="1" w:styleId="ConsPlusTitle">
    <w:name w:val="ConsPlusTitle"/>
    <w:rsid w:val="001B6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2016-11-02T07:11:00Z</dcterms:created>
  <dcterms:modified xsi:type="dcterms:W3CDTF">2016-11-02T07:11:00Z</dcterms:modified>
</cp:coreProperties>
</file>