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DF" w:rsidRDefault="005F36DF" w:rsidP="005F36DF">
      <w:pPr>
        <w:jc w:val="both"/>
      </w:pPr>
    </w:p>
    <w:p w:rsidR="005F36DF" w:rsidRDefault="005F36DF" w:rsidP="005F36DF">
      <w:pPr>
        <w:jc w:val="center"/>
        <w:rPr>
          <w:sz w:val="20"/>
          <w:szCs w:val="20"/>
        </w:rPr>
      </w:pPr>
      <w:r w:rsidRPr="0078734A">
        <w:rPr>
          <w:rFonts w:ascii="Times New Roman" w:eastAsia="Times New Roman" w:hAnsi="Times New Roman"/>
          <w:sz w:val="20"/>
          <w:szCs w:val="20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84171283" r:id="rId6"/>
        </w:object>
      </w:r>
    </w:p>
    <w:p w:rsidR="005F36DF" w:rsidRPr="00541174" w:rsidRDefault="005F36DF" w:rsidP="005F36DF">
      <w:pPr>
        <w:spacing w:after="0" w:line="240" w:lineRule="auto"/>
        <w:ind w:left="540"/>
        <w:jc w:val="center"/>
        <w:rPr>
          <w:rFonts w:ascii="Times New Roman" w:hAnsi="Times New Roman"/>
          <w:b/>
          <w:sz w:val="20"/>
          <w:szCs w:val="20"/>
        </w:rPr>
      </w:pPr>
      <w:r w:rsidRPr="00541174">
        <w:rPr>
          <w:rFonts w:ascii="Times New Roman" w:hAnsi="Times New Roman"/>
          <w:b/>
          <w:sz w:val="20"/>
          <w:szCs w:val="20"/>
        </w:rPr>
        <w:t>СОВЕТ  МЕСТНОГО  САМОУПРАВЛЕНИЯ  СЕЛЬСКОГО  ПОСЕЛЕНИЯ  ЯНТАРНОЕ  ПРОХЛАДНЕНСКОГО  МУНИЦИПАЛЬНОГО  РАЙОНА</w:t>
      </w:r>
    </w:p>
    <w:p w:rsidR="005F36DF" w:rsidRPr="00541174" w:rsidRDefault="005F36DF" w:rsidP="005F36DF">
      <w:pPr>
        <w:spacing w:after="0" w:line="240" w:lineRule="auto"/>
        <w:ind w:left="540"/>
        <w:jc w:val="center"/>
        <w:rPr>
          <w:rFonts w:ascii="Times New Roman" w:hAnsi="Times New Roman"/>
          <w:b/>
          <w:sz w:val="20"/>
          <w:szCs w:val="20"/>
        </w:rPr>
      </w:pPr>
      <w:r w:rsidRPr="00541174">
        <w:rPr>
          <w:rFonts w:ascii="Times New Roman" w:hAnsi="Times New Roman"/>
          <w:b/>
          <w:sz w:val="20"/>
          <w:szCs w:val="20"/>
        </w:rPr>
        <w:t>КАБАРДИНО – БАЛКАРСКОЙ  РЕСПУБЛИКИ</w:t>
      </w:r>
    </w:p>
    <w:p w:rsidR="005F36DF" w:rsidRPr="00541174" w:rsidRDefault="005F36DF" w:rsidP="005F36DF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/>
          <w:b/>
          <w:sz w:val="20"/>
          <w:szCs w:val="20"/>
        </w:rPr>
      </w:pPr>
      <w:r w:rsidRPr="00541174">
        <w:rPr>
          <w:rFonts w:ascii="Times New Roman" w:hAnsi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r w:rsidRPr="00541174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41174">
        <w:rPr>
          <w:rFonts w:ascii="Times New Roman" w:hAnsi="Times New Roman"/>
          <w:b/>
          <w:sz w:val="20"/>
          <w:szCs w:val="20"/>
        </w:rPr>
        <w:t>ЫП</w:t>
      </w:r>
      <w:r w:rsidRPr="00541174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41174">
        <w:rPr>
          <w:rFonts w:ascii="Times New Roman" w:hAnsi="Times New Roman"/>
          <w:b/>
          <w:sz w:val="20"/>
          <w:szCs w:val="20"/>
        </w:rPr>
        <w:t>Э СОВЕТ</w:t>
      </w:r>
    </w:p>
    <w:p w:rsidR="005F36DF" w:rsidRPr="00541174" w:rsidRDefault="005F36DF" w:rsidP="005F36DF">
      <w:pPr>
        <w:spacing w:after="0" w:line="240" w:lineRule="auto"/>
        <w:ind w:left="540"/>
        <w:jc w:val="center"/>
        <w:rPr>
          <w:rFonts w:ascii="Times New Roman" w:hAnsi="Times New Roman"/>
          <w:b/>
          <w:sz w:val="20"/>
          <w:szCs w:val="20"/>
        </w:rPr>
      </w:pPr>
      <w:r w:rsidRPr="00541174">
        <w:rPr>
          <w:rFonts w:ascii="Times New Roman" w:hAnsi="Times New Roman"/>
          <w:b/>
          <w:sz w:val="20"/>
          <w:szCs w:val="20"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5F36DF" w:rsidRPr="00541174" w:rsidRDefault="005F36DF" w:rsidP="005F36DF">
      <w:pPr>
        <w:spacing w:after="0" w:line="240" w:lineRule="auto"/>
        <w:ind w:left="540"/>
        <w:jc w:val="center"/>
        <w:rPr>
          <w:rFonts w:ascii="Times New Roman" w:hAnsi="Times New Roman"/>
          <w:b/>
          <w:sz w:val="20"/>
          <w:szCs w:val="20"/>
        </w:rPr>
      </w:pPr>
      <w:r w:rsidRPr="002A1820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2A1820"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5F36DF" w:rsidRPr="00541174" w:rsidRDefault="005F36DF" w:rsidP="005F36D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41174">
        <w:rPr>
          <w:rFonts w:ascii="Times New Roman" w:hAnsi="Times New Roman"/>
          <w:sz w:val="18"/>
          <w:szCs w:val="18"/>
        </w:rPr>
        <w:t xml:space="preserve">                             п-и 361020, КБР, Прохладненский район, с.Янтарное , ул.Ленина д.21</w:t>
      </w:r>
    </w:p>
    <w:p w:rsidR="005F36DF" w:rsidRPr="00541174" w:rsidRDefault="005F36DF" w:rsidP="005F36DF">
      <w:pPr>
        <w:spacing w:after="0" w:line="240" w:lineRule="auto"/>
        <w:ind w:left="540" w:firstLine="567"/>
        <w:jc w:val="center"/>
        <w:rPr>
          <w:rFonts w:ascii="Times New Roman" w:hAnsi="Times New Roman"/>
          <w:sz w:val="18"/>
          <w:szCs w:val="18"/>
        </w:rPr>
      </w:pPr>
      <w:r w:rsidRPr="00541174">
        <w:rPr>
          <w:rFonts w:ascii="Times New Roman" w:hAnsi="Times New Roman"/>
          <w:color w:val="000000"/>
          <w:sz w:val="18"/>
          <w:szCs w:val="18"/>
        </w:rPr>
        <w:sym w:font="Wingdings 2" w:char="0027"/>
      </w:r>
      <w:r w:rsidRPr="00541174">
        <w:rPr>
          <w:rFonts w:ascii="Times New Roman" w:hAnsi="Times New Roman"/>
          <w:color w:val="000000"/>
          <w:sz w:val="18"/>
          <w:szCs w:val="18"/>
        </w:rPr>
        <w:t xml:space="preserve"> (886631) 52-3-66; Тел/факс: (886631) 52-3-66; </w:t>
      </w:r>
      <w:r w:rsidRPr="00541174">
        <w:rPr>
          <w:rFonts w:ascii="Times New Roman" w:hAnsi="Times New Roman"/>
          <w:color w:val="000000"/>
          <w:sz w:val="18"/>
          <w:szCs w:val="18"/>
          <w:lang w:val="en-US"/>
        </w:rPr>
        <w:t>e</w:t>
      </w:r>
      <w:r w:rsidRPr="00541174">
        <w:rPr>
          <w:rFonts w:ascii="Times New Roman" w:hAnsi="Times New Roman"/>
          <w:color w:val="000000"/>
          <w:sz w:val="18"/>
          <w:szCs w:val="18"/>
        </w:rPr>
        <w:t>-</w:t>
      </w:r>
      <w:r w:rsidRPr="00541174">
        <w:rPr>
          <w:rFonts w:ascii="Times New Roman" w:hAnsi="Times New Roman"/>
          <w:color w:val="000000"/>
          <w:sz w:val="18"/>
          <w:szCs w:val="18"/>
          <w:lang w:val="en-US"/>
        </w:rPr>
        <w:t>mail</w:t>
      </w:r>
      <w:r w:rsidRPr="00541174">
        <w:rPr>
          <w:rFonts w:ascii="Times New Roman" w:hAnsi="Times New Roman"/>
          <w:color w:val="000000"/>
          <w:sz w:val="18"/>
          <w:szCs w:val="18"/>
        </w:rPr>
        <w:t xml:space="preserve">: </w:t>
      </w:r>
      <w:r w:rsidRPr="00541174">
        <w:rPr>
          <w:rFonts w:ascii="Times New Roman" w:hAnsi="Times New Roman"/>
          <w:color w:val="000000"/>
          <w:sz w:val="18"/>
          <w:szCs w:val="18"/>
          <w:lang w:val="en-US"/>
        </w:rPr>
        <w:t>adm</w:t>
      </w:r>
      <w:r w:rsidRPr="00541174">
        <w:rPr>
          <w:rFonts w:ascii="Times New Roman" w:hAnsi="Times New Roman"/>
          <w:color w:val="000000"/>
          <w:sz w:val="18"/>
          <w:szCs w:val="18"/>
        </w:rPr>
        <w:t>,</w:t>
      </w:r>
      <w:r w:rsidRPr="00541174">
        <w:rPr>
          <w:rFonts w:ascii="Times New Roman" w:hAnsi="Times New Roman"/>
          <w:color w:val="000000"/>
          <w:sz w:val="18"/>
          <w:szCs w:val="18"/>
          <w:lang w:val="en-US"/>
        </w:rPr>
        <w:t>jantarnoe</w:t>
      </w:r>
      <w:r w:rsidRPr="00541174">
        <w:rPr>
          <w:rFonts w:ascii="Times New Roman" w:hAnsi="Times New Roman"/>
          <w:color w:val="000000"/>
          <w:sz w:val="18"/>
          <w:szCs w:val="18"/>
        </w:rPr>
        <w:t>@</w:t>
      </w:r>
      <w:r w:rsidRPr="00541174">
        <w:rPr>
          <w:rFonts w:ascii="Times New Roman" w:hAnsi="Times New Roman"/>
          <w:color w:val="000000"/>
          <w:sz w:val="18"/>
          <w:szCs w:val="18"/>
          <w:lang w:val="en-US"/>
        </w:rPr>
        <w:t>yandex</w:t>
      </w:r>
      <w:r w:rsidRPr="00541174">
        <w:rPr>
          <w:rFonts w:ascii="Times New Roman" w:hAnsi="Times New Roman"/>
          <w:color w:val="000000"/>
          <w:sz w:val="18"/>
          <w:szCs w:val="18"/>
        </w:rPr>
        <w:t>.</w:t>
      </w:r>
      <w:r w:rsidRPr="00541174">
        <w:rPr>
          <w:rFonts w:ascii="Times New Roman" w:hAnsi="Times New Roman"/>
          <w:color w:val="000000"/>
          <w:sz w:val="18"/>
          <w:szCs w:val="18"/>
          <w:lang w:val="en-US"/>
        </w:rPr>
        <w:t>ru</w:t>
      </w:r>
    </w:p>
    <w:p w:rsidR="005F36DF" w:rsidRPr="00541174" w:rsidRDefault="005F36DF" w:rsidP="005F36DF">
      <w:pPr>
        <w:spacing w:after="0" w:line="240" w:lineRule="auto"/>
        <w:ind w:left="540"/>
        <w:jc w:val="center"/>
        <w:rPr>
          <w:rFonts w:ascii="Times New Roman" w:hAnsi="Times New Roman"/>
          <w:sz w:val="18"/>
          <w:szCs w:val="18"/>
        </w:rPr>
      </w:pPr>
      <w:r w:rsidRPr="0054117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</w:t>
      </w:r>
    </w:p>
    <w:p w:rsidR="005F36DF" w:rsidRPr="004A476F" w:rsidRDefault="005F36DF" w:rsidP="005F3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76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4A476F">
        <w:rPr>
          <w:rFonts w:ascii="Times New Roman" w:hAnsi="Times New Roman"/>
          <w:sz w:val="24"/>
          <w:szCs w:val="24"/>
        </w:rPr>
        <w:t xml:space="preserve">2018 года.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A476F">
        <w:rPr>
          <w:rFonts w:ascii="Times New Roman" w:hAnsi="Times New Roman"/>
          <w:sz w:val="24"/>
          <w:szCs w:val="24"/>
        </w:rPr>
        <w:t xml:space="preserve">            с.Янтарное</w:t>
      </w:r>
    </w:p>
    <w:p w:rsidR="005F36DF" w:rsidRPr="00541174" w:rsidRDefault="005F36DF" w:rsidP="005F3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6DF" w:rsidRPr="00541174" w:rsidRDefault="005F36DF" w:rsidP="005F36DF">
      <w:pPr>
        <w:spacing w:line="240" w:lineRule="auto"/>
        <w:ind w:left="540"/>
        <w:rPr>
          <w:rFonts w:ascii="Times New Roman" w:hAnsi="Times New Roman"/>
          <w:b/>
        </w:rPr>
      </w:pPr>
      <w:r w:rsidRPr="00541174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  <w:b/>
        </w:rPr>
        <w:t>РЕШЕНИЕ № 30/1</w:t>
      </w:r>
      <w:r w:rsidRPr="00541174">
        <w:rPr>
          <w:rFonts w:ascii="Times New Roman" w:hAnsi="Times New Roman"/>
          <w:b/>
        </w:rPr>
        <w:t xml:space="preserve">                </w:t>
      </w:r>
    </w:p>
    <w:p w:rsidR="005F36DF" w:rsidRPr="00541174" w:rsidRDefault="005F36DF" w:rsidP="005F36DF">
      <w:pPr>
        <w:spacing w:after="0" w:line="240" w:lineRule="auto"/>
        <w:jc w:val="center"/>
        <w:rPr>
          <w:rFonts w:ascii="Times New Roman" w:hAnsi="Times New Roman"/>
        </w:rPr>
      </w:pPr>
      <w:r w:rsidRPr="00541174">
        <w:rPr>
          <w:rFonts w:ascii="Times New Roman" w:hAnsi="Times New Roman"/>
        </w:rPr>
        <w:t xml:space="preserve">Совета местного самоуправления сельского поселения Янтарное </w:t>
      </w:r>
    </w:p>
    <w:p w:rsidR="005F36DF" w:rsidRPr="00541174" w:rsidRDefault="005F36DF" w:rsidP="005F36DF">
      <w:pPr>
        <w:spacing w:after="0" w:line="240" w:lineRule="auto"/>
        <w:jc w:val="center"/>
        <w:rPr>
          <w:rFonts w:ascii="Times New Roman" w:hAnsi="Times New Roman"/>
        </w:rPr>
      </w:pPr>
      <w:r w:rsidRPr="00541174">
        <w:rPr>
          <w:rFonts w:ascii="Times New Roman" w:hAnsi="Times New Roman"/>
        </w:rPr>
        <w:t>Прохладненского муниципального района Кабардино-Балкарской Республики</w:t>
      </w: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B35DAD" w:rsidRDefault="005F36DF" w:rsidP="005F3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сессии от 22.11.2017г.№23/3 «Об утверждении </w:t>
      </w:r>
      <w:r w:rsidRPr="00EE4F0E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EE4F0E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EE4F0E">
        <w:rPr>
          <w:rFonts w:ascii="Times New Roman" w:hAnsi="Times New Roman"/>
          <w:b/>
          <w:sz w:val="24"/>
          <w:szCs w:val="24"/>
        </w:rPr>
        <w:t xml:space="preserve"> «Формирование современной городской среды» на 2018</w:t>
      </w:r>
      <w:r>
        <w:rPr>
          <w:rFonts w:ascii="Times New Roman" w:hAnsi="Times New Roman"/>
          <w:b/>
          <w:sz w:val="24"/>
          <w:szCs w:val="24"/>
        </w:rPr>
        <w:t>- 2022</w:t>
      </w:r>
      <w:r w:rsidRPr="00EE4F0E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ы</w:t>
      </w:r>
      <w:r w:rsidRPr="00EE4F0E">
        <w:rPr>
          <w:rFonts w:ascii="Times New Roman" w:hAnsi="Times New Roman"/>
          <w:b/>
          <w:sz w:val="24"/>
          <w:szCs w:val="24"/>
        </w:rPr>
        <w:t xml:space="preserve"> в сельском поселении</w:t>
      </w:r>
      <w:r>
        <w:rPr>
          <w:rFonts w:ascii="Times New Roman" w:hAnsi="Times New Roman"/>
          <w:b/>
          <w:sz w:val="24"/>
          <w:szCs w:val="24"/>
        </w:rPr>
        <w:t xml:space="preserve"> Янтарное </w:t>
      </w:r>
      <w:r w:rsidRPr="00EE4F0E">
        <w:rPr>
          <w:rFonts w:ascii="Times New Roman" w:hAnsi="Times New Roman"/>
          <w:b/>
          <w:sz w:val="24"/>
          <w:szCs w:val="24"/>
        </w:rPr>
        <w:t xml:space="preserve"> </w:t>
      </w:r>
      <w:r w:rsidRPr="00FA5E3C">
        <w:rPr>
          <w:rFonts w:ascii="Times New Roman" w:hAnsi="Times New Roman"/>
          <w:b/>
          <w:sz w:val="24"/>
          <w:szCs w:val="28"/>
        </w:rPr>
        <w:t>Прохладненского муниципального района КБР</w:t>
      </w:r>
      <w:r>
        <w:rPr>
          <w:rFonts w:ascii="Times New Roman" w:hAnsi="Times New Roman"/>
          <w:b/>
          <w:sz w:val="24"/>
          <w:szCs w:val="28"/>
        </w:rPr>
        <w:t>»</w:t>
      </w:r>
    </w:p>
    <w:p w:rsidR="005F36DF" w:rsidRPr="009F0059" w:rsidRDefault="005F36DF" w:rsidP="005F36DF">
      <w:pPr>
        <w:pStyle w:val="4"/>
        <w:jc w:val="center"/>
        <w:rPr>
          <w:sz w:val="24"/>
          <w:szCs w:val="24"/>
        </w:rPr>
      </w:pPr>
    </w:p>
    <w:p w:rsidR="005F36DF" w:rsidRDefault="005F36DF" w:rsidP="005F36DF">
      <w:pPr>
        <w:pStyle w:val="ac"/>
        <w:spacing w:after="0"/>
        <w:ind w:firstLine="540"/>
        <w:jc w:val="both"/>
        <w:textAlignment w:val="top"/>
      </w:pPr>
      <w:r w:rsidRPr="00746D86">
        <w:rPr>
          <w:rFonts w:eastAsia="Calibri"/>
          <w:szCs w:val="28"/>
          <w:lang w:eastAsia="en-US"/>
        </w:rPr>
        <w:t>Во исполнении Федерального закона от 6 октября 2003года № 131-ФЗ «Об общих принципах организации местного самоуправления в Российской Федерации»,</w:t>
      </w:r>
      <w:r>
        <w:rPr>
          <w:rFonts w:eastAsia="Calibri"/>
          <w:szCs w:val="28"/>
          <w:lang w:eastAsia="en-US"/>
        </w:rPr>
        <w:t xml:space="preserve"> в</w:t>
      </w:r>
      <w:r w:rsidRPr="00CC5EB0">
        <w:t xml:space="preserve"> соответствии с </w:t>
      </w:r>
      <w:hyperlink r:id="rId7" w:history="1">
        <w:r w:rsidRPr="00CC5EB0">
          <w:rPr>
            <w:color w:val="0000FF"/>
          </w:rPr>
          <w:t>постановлением</w:t>
        </w:r>
      </w:hyperlink>
      <w:r w:rsidRPr="00CC5EB0">
        <w:t xml:space="preserve">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</w:t>
      </w:r>
      <w:r w:rsidRPr="00CC5EB0">
        <w:rPr>
          <w:color w:val="000000"/>
        </w:rPr>
        <w:t xml:space="preserve">постановлением Правительства Кабардино-Балкарской Республики от 31 августа 2017 г. №156-пп, </w:t>
      </w:r>
      <w:r w:rsidRPr="00AD385D">
        <w:t xml:space="preserve">Уставом сельского поселения </w:t>
      </w:r>
      <w:r>
        <w:t>Янтарное</w:t>
      </w:r>
      <w:r w:rsidRPr="00AD385D">
        <w:t xml:space="preserve"> Прохладненского муниципального района Кабардино-Балкарской Республики</w:t>
      </w:r>
      <w:r w:rsidRPr="00CC5EB0">
        <w:rPr>
          <w:color w:val="000000"/>
        </w:rPr>
        <w:t xml:space="preserve"> в</w:t>
      </w:r>
      <w:r w:rsidRPr="00CC5EB0">
        <w:t xml:space="preserve">  рамках реализации приоритетного проекта «Формирование комфортной городской среды»</w:t>
      </w:r>
      <w:r>
        <w:t xml:space="preserve">, с увеличением объемов финансирования, </w:t>
      </w:r>
      <w:r w:rsidRPr="00AD385D">
        <w:t xml:space="preserve">Совет сельского поселения  </w:t>
      </w:r>
      <w:r>
        <w:t>Янтарное</w:t>
      </w:r>
      <w:r w:rsidRPr="00AD385D">
        <w:t xml:space="preserve"> Прохладненского муниципального района Кабардино-Балкарской Республики</w:t>
      </w:r>
    </w:p>
    <w:p w:rsidR="005F36DF" w:rsidRPr="009C3505" w:rsidRDefault="005F36DF" w:rsidP="005F36DF">
      <w:pPr>
        <w:pStyle w:val="ac"/>
        <w:spacing w:after="0"/>
        <w:jc w:val="center"/>
        <w:textAlignment w:val="top"/>
        <w:rPr>
          <w:b/>
        </w:rPr>
      </w:pPr>
      <w:r w:rsidRPr="00AD385D">
        <w:rPr>
          <w:b/>
        </w:rPr>
        <w:t>РЕШИЛ:</w:t>
      </w:r>
    </w:p>
    <w:p w:rsidR="005F36DF" w:rsidRPr="00CC5EB0" w:rsidRDefault="005F36DF" w:rsidP="005F36DF">
      <w:pPr>
        <w:spacing w:after="0" w:line="240" w:lineRule="auto"/>
        <w:jc w:val="both"/>
        <w:rPr>
          <w:rFonts w:ascii="Times New Roman" w:hAnsi="Times New Roman"/>
        </w:rPr>
      </w:pPr>
    </w:p>
    <w:p w:rsidR="005F36DF" w:rsidRDefault="005F36DF" w:rsidP="005F36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изменения в</w:t>
      </w:r>
      <w:r w:rsidRPr="00746D86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746D8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746D86">
        <w:rPr>
          <w:rFonts w:ascii="Times New Roman" w:hAnsi="Times New Roman"/>
          <w:sz w:val="24"/>
          <w:szCs w:val="24"/>
        </w:rPr>
        <w:t>«Формирование современн</w:t>
      </w:r>
      <w:r>
        <w:rPr>
          <w:rFonts w:ascii="Times New Roman" w:hAnsi="Times New Roman"/>
          <w:sz w:val="24"/>
          <w:szCs w:val="24"/>
        </w:rPr>
        <w:t>ой городской среды» на 2018-2022</w:t>
      </w:r>
      <w:r w:rsidRPr="00746D86">
        <w:rPr>
          <w:rFonts w:ascii="Times New Roman" w:hAnsi="Times New Roman"/>
          <w:sz w:val="24"/>
          <w:szCs w:val="24"/>
        </w:rPr>
        <w:t xml:space="preserve"> годы в сельском поселении </w:t>
      </w:r>
      <w:r>
        <w:rPr>
          <w:rFonts w:ascii="Times New Roman" w:hAnsi="Times New Roman"/>
          <w:sz w:val="24"/>
          <w:szCs w:val="24"/>
        </w:rPr>
        <w:t>Янтарное</w:t>
      </w:r>
      <w:r w:rsidRPr="00746D86">
        <w:rPr>
          <w:rFonts w:ascii="Times New Roman" w:hAnsi="Times New Roman"/>
          <w:sz w:val="24"/>
          <w:szCs w:val="24"/>
        </w:rPr>
        <w:t xml:space="preserve"> Прохладненского муниципального района КБР</w:t>
      </w:r>
      <w:r>
        <w:rPr>
          <w:rFonts w:ascii="Times New Roman" w:hAnsi="Times New Roman"/>
          <w:sz w:val="24"/>
          <w:szCs w:val="24"/>
        </w:rPr>
        <w:t xml:space="preserve"> в сроки и объемы финансирования, изложив текст в следующей редакции (приложение). </w:t>
      </w:r>
    </w:p>
    <w:p w:rsidR="005F36DF" w:rsidRPr="009C3505" w:rsidRDefault="005F36DF" w:rsidP="005F36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3AA3">
        <w:rPr>
          <w:rFonts w:ascii="Times New Roman" w:hAnsi="Times New Roman"/>
          <w:sz w:val="24"/>
          <w:szCs w:val="24"/>
        </w:rPr>
        <w:t xml:space="preserve">2. Обнародовать настоящее решение, путем размещения на  </w:t>
      </w:r>
      <w:r>
        <w:rPr>
          <w:sz w:val="28"/>
          <w:szCs w:val="28"/>
        </w:rPr>
        <w:t xml:space="preserve"> </w:t>
      </w:r>
      <w:r w:rsidRPr="009C3505">
        <w:rPr>
          <w:rFonts w:ascii="Times New Roman" w:hAnsi="Times New Roman"/>
          <w:sz w:val="24"/>
          <w:szCs w:val="24"/>
        </w:rPr>
        <w:t>персональном сайте местной администрации с.п.Янтарное Прохладненского муниципального района:</w:t>
      </w:r>
      <w:r w:rsidRPr="009C3505">
        <w:rPr>
          <w:rFonts w:ascii="Times New Roman" w:hAnsi="Times New Roman"/>
          <w:sz w:val="24"/>
          <w:szCs w:val="24"/>
          <w:lang w:val="en-US"/>
        </w:rPr>
        <w:t>http</w:t>
      </w:r>
      <w:r w:rsidRPr="009C3505">
        <w:rPr>
          <w:rFonts w:ascii="Times New Roman" w:hAnsi="Times New Roman"/>
          <w:sz w:val="24"/>
          <w:szCs w:val="24"/>
        </w:rPr>
        <w:t>://</w:t>
      </w:r>
      <w:r w:rsidRPr="009C3505">
        <w:rPr>
          <w:rFonts w:ascii="Times New Roman" w:hAnsi="Times New Roman"/>
          <w:sz w:val="24"/>
          <w:szCs w:val="24"/>
          <w:lang w:val="en-US"/>
        </w:rPr>
        <w:t>adm</w:t>
      </w:r>
      <w:r w:rsidRPr="009C3505">
        <w:rPr>
          <w:rFonts w:ascii="Times New Roman" w:hAnsi="Times New Roman"/>
          <w:sz w:val="24"/>
          <w:szCs w:val="24"/>
        </w:rPr>
        <w:t>-</w:t>
      </w:r>
      <w:r w:rsidRPr="009C3505">
        <w:rPr>
          <w:rFonts w:ascii="Times New Roman" w:hAnsi="Times New Roman"/>
          <w:sz w:val="24"/>
          <w:szCs w:val="24"/>
          <w:lang w:val="en-US"/>
        </w:rPr>
        <w:t>yantarnoe</w:t>
      </w:r>
      <w:r w:rsidRPr="009C3505">
        <w:rPr>
          <w:rFonts w:ascii="Times New Roman" w:hAnsi="Times New Roman"/>
          <w:sz w:val="24"/>
          <w:szCs w:val="24"/>
        </w:rPr>
        <w:t>.</w:t>
      </w:r>
      <w:r w:rsidRPr="009C3505">
        <w:rPr>
          <w:rFonts w:ascii="Times New Roman" w:hAnsi="Times New Roman"/>
          <w:sz w:val="24"/>
          <w:szCs w:val="24"/>
          <w:lang w:val="en-US"/>
        </w:rPr>
        <w:t>ru</w:t>
      </w:r>
      <w:r w:rsidRPr="009C3505">
        <w:rPr>
          <w:rFonts w:ascii="Times New Roman" w:hAnsi="Times New Roman"/>
          <w:sz w:val="24"/>
          <w:szCs w:val="24"/>
        </w:rPr>
        <w:t xml:space="preserve">/ </w:t>
      </w:r>
      <w:r w:rsidRPr="00713AA3">
        <w:rPr>
          <w:rFonts w:ascii="Times New Roman" w:hAnsi="Times New Roman"/>
          <w:sz w:val="24"/>
          <w:szCs w:val="24"/>
        </w:rPr>
        <w:t>и информационных стендах.</w:t>
      </w:r>
    </w:p>
    <w:p w:rsidR="005F36DF" w:rsidRPr="00713AA3" w:rsidRDefault="005F36DF" w:rsidP="005F36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3505">
        <w:rPr>
          <w:rFonts w:ascii="Times New Roman" w:hAnsi="Times New Roman"/>
          <w:sz w:val="24"/>
          <w:szCs w:val="24"/>
        </w:rPr>
        <w:lastRenderedPageBreak/>
        <w:t>3. Контроль исполнения настоящего Решения возложить на постоянную комиссию по социальным вопросам, обеспечению законности и правопорядка, охране прав человека</w:t>
      </w:r>
      <w:r>
        <w:rPr>
          <w:rFonts w:ascii="Times New Roman" w:hAnsi="Times New Roman"/>
          <w:sz w:val="24"/>
          <w:szCs w:val="24"/>
        </w:rPr>
        <w:t xml:space="preserve"> (Матросов А.П.)</w:t>
      </w:r>
      <w:r w:rsidRPr="00713AA3">
        <w:rPr>
          <w:rFonts w:ascii="Times New Roman" w:hAnsi="Times New Roman"/>
          <w:sz w:val="24"/>
          <w:szCs w:val="24"/>
        </w:rPr>
        <w:t>.</w:t>
      </w:r>
    </w:p>
    <w:p w:rsidR="005F36DF" w:rsidRPr="00746D86" w:rsidRDefault="005F36DF" w:rsidP="005F3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 xml:space="preserve">3. Контроль за исполнением настоящего решения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746D86">
        <w:rPr>
          <w:rFonts w:ascii="Times New Roman" w:hAnsi="Times New Roman"/>
          <w:sz w:val="24"/>
          <w:szCs w:val="24"/>
        </w:rPr>
        <w:t>.</w:t>
      </w:r>
    </w:p>
    <w:p w:rsidR="005F36DF" w:rsidRPr="00746D86" w:rsidRDefault="005F36DF" w:rsidP="005F36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>4. Настоящее решение ступает в силу с момента его официального обнародования.</w:t>
      </w:r>
    </w:p>
    <w:p w:rsidR="005F36DF" w:rsidRPr="00746D86" w:rsidRDefault="005F36DF" w:rsidP="005F36D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6DF" w:rsidRPr="00746D86" w:rsidRDefault="005F36DF" w:rsidP="005F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/>
          <w:sz w:val="24"/>
          <w:szCs w:val="24"/>
        </w:rPr>
        <w:t>Янтарное</w:t>
      </w:r>
    </w:p>
    <w:p w:rsidR="005F36DF" w:rsidRDefault="005F36DF" w:rsidP="005F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6D86">
        <w:rPr>
          <w:rFonts w:ascii="Times New Roman" w:hAnsi="Times New Roman"/>
          <w:sz w:val="24"/>
          <w:szCs w:val="24"/>
        </w:rPr>
        <w:t>Прохладненского муниципального района К</w:t>
      </w:r>
      <w:r>
        <w:rPr>
          <w:rFonts w:ascii="Times New Roman" w:hAnsi="Times New Roman"/>
          <w:sz w:val="24"/>
          <w:szCs w:val="24"/>
        </w:rPr>
        <w:t xml:space="preserve">БР         </w:t>
      </w:r>
      <w:r w:rsidRPr="00746D8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А.П.Малаховский</w:t>
      </w: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Default="005F36DF" w:rsidP="005F36DF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P29"/>
      <w:bookmarkEnd w:id="0"/>
      <w:r w:rsidRPr="00843144">
        <w:rPr>
          <w:rFonts w:ascii="Times New Roman" w:hAnsi="Times New Roman"/>
          <w:b/>
          <w:sz w:val="24"/>
          <w:szCs w:val="24"/>
        </w:rPr>
        <w:lastRenderedPageBreak/>
        <w:t>МУНИЦИПАЛЬНАЯ 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F36DF" w:rsidRPr="00AF2E63" w:rsidRDefault="005F36DF" w:rsidP="005F36DF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F2E63">
        <w:rPr>
          <w:rFonts w:ascii="Times New Roman" w:hAnsi="Times New Roman"/>
          <w:b/>
          <w:sz w:val="24"/>
          <w:szCs w:val="24"/>
        </w:rPr>
        <w:t>СЕЛЬСКОГО ПОСЕЛЕНИЯ ЯНТАРНОЕ</w:t>
      </w:r>
    </w:p>
    <w:p w:rsidR="005F36DF" w:rsidRDefault="005F36DF" w:rsidP="005F36DF">
      <w:pPr>
        <w:spacing w:after="1" w:line="2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F2E63">
        <w:rPr>
          <w:rFonts w:ascii="Times New Roman" w:hAnsi="Times New Roman"/>
          <w:b/>
          <w:sz w:val="24"/>
          <w:szCs w:val="24"/>
        </w:rPr>
        <w:t xml:space="preserve">ПРОХЛАДНЕНСКОГО МУНИЦИПАЛЬНОГО РАЙОНА 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b/>
          <w:sz w:val="24"/>
          <w:szCs w:val="24"/>
        </w:rPr>
        <w:t>КАБАРДИНО-БАЛКАРСКОЙ РЕСПУБЛИКИ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b/>
          <w:sz w:val="24"/>
          <w:szCs w:val="24"/>
        </w:rPr>
        <w:t>"ФОРМИРОВАНИЕ СОВРЕМЕННОЙ ГОРОДСКОЙ СРЕДЫ"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b/>
          <w:sz w:val="24"/>
          <w:szCs w:val="24"/>
        </w:rPr>
        <w:t>НА 2018 - 2022 ГОДЫ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bookmarkStart w:id="1" w:name="P213"/>
      <w:bookmarkEnd w:id="1"/>
      <w:r w:rsidRPr="00843144">
        <w:rPr>
          <w:rFonts w:ascii="Times New Roman" w:hAnsi="Times New Roman"/>
          <w:sz w:val="24"/>
          <w:szCs w:val="24"/>
        </w:rPr>
        <w:lastRenderedPageBreak/>
        <w:t xml:space="preserve">ПАСПОРТ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СЕЛЬСКОГО ПОСЕЛЕНИЯ ЯНТАРНОЕ </w:t>
      </w:r>
      <w:r w:rsidRPr="00843144">
        <w:rPr>
          <w:rFonts w:ascii="Times New Roman" w:hAnsi="Times New Roman"/>
          <w:sz w:val="24"/>
          <w:szCs w:val="24"/>
        </w:rPr>
        <w:t>ПРОХЛАДНЕНСКОГО МУНИЦИПАЛЬНОГО РАЙОНА «</w:t>
      </w:r>
      <w:r w:rsidRPr="00843144">
        <w:rPr>
          <w:rFonts w:ascii="Times New Roman" w:hAnsi="Times New Roman"/>
          <w:b/>
          <w:sz w:val="24"/>
          <w:szCs w:val="24"/>
        </w:rPr>
        <w:t>ФОРМИРОВАНИЕ СОВРЕМЕННОЙ ГОРОДСКОЙ СРЕДЫ»</w:t>
      </w: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b/>
          <w:sz w:val="24"/>
          <w:szCs w:val="24"/>
        </w:rPr>
        <w:t>НА 2018 - 2022 ГОДЫ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633"/>
      </w:tblGrid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Характеристика текущего состояния сектора благоустройства в муниципальных образованиях,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основные проблемы и прогноз развития</w:t>
            </w:r>
          </w:p>
          <w:p w:rsidR="005F36DF" w:rsidRPr="00843144" w:rsidRDefault="005F36DF" w:rsidP="00747971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Приоритеты государственной политики, цели,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в сфере благоустройства сельских поселений Прохладненского муниципального района.</w:t>
            </w:r>
          </w:p>
          <w:p w:rsidR="005F36DF" w:rsidRPr="00843144" w:rsidRDefault="005F36DF" w:rsidP="00747971">
            <w:pPr>
              <w:tabs>
                <w:tab w:val="left" w:pos="596"/>
              </w:tabs>
              <w:spacing w:after="1" w:line="220" w:lineRule="atLeast"/>
              <w:ind w:left="596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Целевые показатели (индикаторы), характеризующие достижение целей и решение задач, ожидаемые конечные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Программы, сроки и этапы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6DF" w:rsidRPr="00843144" w:rsidRDefault="005F36DF" w:rsidP="00747971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Обобщенная характеристика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и основных мероприятий Программы</w:t>
            </w:r>
          </w:p>
          <w:p w:rsidR="005F36DF" w:rsidRPr="00843144" w:rsidRDefault="005F36DF" w:rsidP="00747971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Основные меры государственного регулирования в области формирования современной городской среды в Прохладненском муниципальном районе,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на достижение целей и конечных результатов Программы</w:t>
            </w:r>
          </w:p>
          <w:p w:rsidR="005F36DF" w:rsidRPr="00843144" w:rsidRDefault="005F36DF" w:rsidP="00747971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  <w:p w:rsidR="005F36DF" w:rsidRPr="00843144" w:rsidRDefault="005F36DF" w:rsidP="00747971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Описание мер государственного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правления рисками реализации Программы</w:t>
            </w:r>
          </w:p>
          <w:p w:rsidR="005F36DF" w:rsidRPr="00843144" w:rsidRDefault="005F36DF" w:rsidP="00747971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Оценка планируемой эффективности Программы</w:t>
            </w:r>
          </w:p>
          <w:p w:rsidR="005F36DF" w:rsidRPr="00843144" w:rsidRDefault="005F36DF" w:rsidP="00747971">
            <w:pPr>
              <w:numPr>
                <w:ilvl w:val="0"/>
                <w:numId w:val="8"/>
              </w:numPr>
              <w:tabs>
                <w:tab w:val="left" w:pos="596"/>
              </w:tabs>
              <w:spacing w:after="1" w:line="220" w:lineRule="atLeast"/>
              <w:ind w:left="596" w:hanging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Янтарное 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Прохладненского муниципального района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программы/мероприятия программы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"Благоустройство дворовых территорий многоквартирных домов муниципальных образований";</w:t>
            </w:r>
          </w:p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"Благоустройство общественных территорий и иных территорий муниципальных образований соответствующего функционального назначения"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комфорта городской среды на территории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Янтарное 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Прохладненского муниципального района Кабардино-Балкарской Республики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дворовых территорий многоквартирных домов на территории сельск</w:t>
            </w:r>
            <w:r>
              <w:rPr>
                <w:rFonts w:ascii="Times New Roman" w:hAnsi="Times New Roman"/>
                <w:sz w:val="24"/>
                <w:szCs w:val="24"/>
              </w:rPr>
              <w:t>ого поселения Янтарное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 Прохладненского муниципального района Кабардино-Балкарской Республики в соответствии с едиными требованиями, исходя из минимального перечня работ по благоустройству;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общественных территорий муниципальных образований соответствующего функционального назначения в соответствии с едиными требованиями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отремонтированных дворовых территорий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многоквартирных жилых домов – </w:t>
            </w:r>
            <w:r w:rsidRPr="00694F87">
              <w:rPr>
                <w:rFonts w:ascii="Times New Roman" w:hAnsi="Times New Roman"/>
                <w:sz w:val="24"/>
                <w:szCs w:val="24"/>
              </w:rPr>
              <w:t>15ед.;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общественных территорий - </w:t>
            </w:r>
            <w:r w:rsidRPr="00694F8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(с разбивкой по годам и уровням бюджетов)&lt;*&gt;</w:t>
            </w:r>
          </w:p>
        </w:tc>
        <w:tc>
          <w:tcPr>
            <w:tcW w:w="6633" w:type="dxa"/>
          </w:tcPr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ED8">
              <w:rPr>
                <w:rFonts w:ascii="Times New Roman" w:hAnsi="Times New Roman"/>
                <w:sz w:val="24"/>
                <w:szCs w:val="24"/>
              </w:rPr>
              <w:t xml:space="preserve">общий объем ресурсного обеспечения реализации государственной программы в 2018 - 2022 годах за счет всех источников финансирования составит </w:t>
            </w:r>
            <w:r>
              <w:rPr>
                <w:rFonts w:ascii="Times New Roman" w:hAnsi="Times New Roman"/>
                <w:sz w:val="24"/>
                <w:szCs w:val="24"/>
              </w:rPr>
              <w:t>6514,642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в том числе по годам и источникам финансирования:</w:t>
            </w:r>
          </w:p>
          <w:p w:rsidR="005F36DF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Янтарное (2%)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130,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2018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2019 год – </w:t>
            </w:r>
            <w:r>
              <w:rPr>
                <w:rFonts w:ascii="Times New Roman" w:hAnsi="Times New Roman"/>
                <w:sz w:val="24"/>
                <w:szCs w:val="24"/>
              </w:rPr>
              <w:t>130,294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2020 год – 0,0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 (6%)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  - </w:t>
            </w:r>
            <w:r>
              <w:rPr>
                <w:rFonts w:ascii="Times New Roman" w:hAnsi="Times New Roman"/>
                <w:sz w:val="24"/>
                <w:szCs w:val="24"/>
              </w:rPr>
              <w:t>390,878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2018 год –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2019 год –</w:t>
            </w:r>
            <w:r>
              <w:rPr>
                <w:rFonts w:ascii="Times New Roman" w:hAnsi="Times New Roman"/>
                <w:sz w:val="24"/>
                <w:szCs w:val="24"/>
              </w:rPr>
              <w:t>390,878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 (92%)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5993,470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2018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2019 год – </w:t>
            </w:r>
            <w:r>
              <w:rPr>
                <w:rFonts w:ascii="Times New Roman" w:hAnsi="Times New Roman"/>
                <w:sz w:val="24"/>
                <w:szCs w:val="24"/>
              </w:rPr>
              <w:t>5993,470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5F36DF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5F36DF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20ED8">
              <w:rPr>
                <w:rFonts w:ascii="Times New Roman" w:hAnsi="Times New Roman"/>
                <w:sz w:val="24"/>
                <w:szCs w:val="24"/>
              </w:rPr>
              <w:t>внебюджетные средства-0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120ED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5F36DF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36DF" w:rsidRPr="00DA08D9" w:rsidRDefault="005F36DF" w:rsidP="0074797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общий объем финансирования за счет всех источников финансирования – </w:t>
            </w:r>
            <w:r>
              <w:rPr>
                <w:rFonts w:ascii="Times New Roman" w:hAnsi="Times New Roman"/>
                <w:sz w:val="24"/>
                <w:szCs w:val="24"/>
              </w:rPr>
              <w:t>6514,642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DA08D9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5F36DF" w:rsidRPr="00DA08D9" w:rsidRDefault="005F36DF" w:rsidP="00747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0,0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F36DF" w:rsidRPr="00DA08D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2019 г. – </w:t>
            </w:r>
            <w:r>
              <w:rPr>
                <w:rFonts w:ascii="Times New Roman" w:hAnsi="Times New Roman"/>
                <w:sz w:val="24"/>
                <w:szCs w:val="24"/>
              </w:rPr>
              <w:t>6514,642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F36DF" w:rsidRPr="00DA08D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0,0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F36DF" w:rsidRPr="00DA08D9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5F36DF" w:rsidRPr="00DA08D9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увеличение:</w:t>
            </w:r>
          </w:p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количества и площади благоустроенных дворовых территорий, 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6DF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общего пользования; 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>- улучшение внешнего облика поселения.</w:t>
            </w:r>
          </w:p>
        </w:tc>
      </w:tr>
    </w:tbl>
    <w:p w:rsidR="005F36DF" w:rsidRPr="00843144" w:rsidRDefault="005F36DF" w:rsidP="005F36DF">
      <w:pPr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&lt;*&gt; Объем средств из внебюджетных источников будет определен после утверждения муниципальных программ.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I. Характеристика текущего состояния сектора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благоустройства в муниципальных образованиях,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основные проблемы и прогноз развития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Основным приоритетом органов исполнительной власти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 КБР в области формирования комфортной городской среды на период до 2022 года является изменение внешнего облика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 за счет благоустройства.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Благоустройство территории муниципального образования является важнейшей сферой деятельности муниципального хозяйства. Именно в этой сфере создаются условия, которые обеспечивают высокий уровень жизни</w:t>
      </w:r>
      <w:r>
        <w:rPr>
          <w:rFonts w:ascii="Times New Roman" w:hAnsi="Times New Roman"/>
          <w:sz w:val="24"/>
          <w:szCs w:val="24"/>
        </w:rPr>
        <w:t>,</w:t>
      </w:r>
      <w:r w:rsidRPr="00843144">
        <w:rPr>
          <w:rFonts w:ascii="Times New Roman" w:hAnsi="Times New Roman"/>
          <w:sz w:val="24"/>
          <w:szCs w:val="24"/>
        </w:rPr>
        <w:t xml:space="preserve"> как для отдельного человека, так и для всех жителей города, района, улицы.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Комфортность проживания в многоквартирных жилых домах (далее - МКД)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и спортивных игровых площадок, комплектации дворов элементами городской мебели, организации отдыха для взрослых, устройства хозяйственно-бытовых площадок, площадок для индивидуального транспорта, организации площадок для выгула собак, обустройства мест сбора и временного хранения мусора.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статьей 36</w:t>
        </w:r>
      </w:hyperlink>
      <w:r w:rsidRPr="00843144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в состав общего имущества МКД, принадлежащего собственникам помещений на праве общей долевой собственности, входит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Асфальтобетонное покрытие дворовых территорий МКД подвержено влиянию окружающей среды, хозяйственной деятельности человека и постоянному воздействию транспортных средств, в результате чего меняется его технико-эксплуатационное состояние. Для приведения покрытия в соответствие нормативным требованиям необходимо выполнение дорожных работ по содержанию, ремонту. Эксплуатационное состояние асфальтобетонного покрытия большинства дворовых территорий МКД, из-за многолетнего хронического недофинансирования ремонтных работ является неудовлетворительным. В течение длительного времени в республике имело место накопление отставания в выполнении ремонтных работ при опережающем росте темпов износа асфальтобетонного покрытия дворовых территорий МКД.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Задача приведения дворовых территорий МКД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к современным нормам комфортности обусловила необходимость разработки данной Программы.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Безусловным украшением наш</w:t>
      </w:r>
      <w:r>
        <w:rPr>
          <w:rFonts w:ascii="Times New Roman" w:hAnsi="Times New Roman"/>
          <w:sz w:val="24"/>
          <w:szCs w:val="24"/>
        </w:rPr>
        <w:t>его</w:t>
      </w:r>
      <w:r w:rsidRPr="0084314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, определяющим их лицо и своеобразие, являются парки и скверы. Парки и скверы занимают значительные площади, большинство из них украшены благоустроенными газонами, декоративными клумбами и цветочными композициями. Однако существующие парки и скверы требуют свежих идей в </w:t>
      </w:r>
      <w:r w:rsidRPr="00843144">
        <w:rPr>
          <w:rFonts w:ascii="Times New Roman" w:hAnsi="Times New Roman"/>
          <w:sz w:val="24"/>
          <w:szCs w:val="24"/>
        </w:rPr>
        <w:lastRenderedPageBreak/>
        <w:t>ландшафтной архитектуре. Кроме того, в них не хватает малых архитектурных форм, которые в сочетании с растительными акцентами придали бы большую выразительность планировке озелененных пространств.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Одной из проблем благоустройства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является негативное отношение отдельных жителей к элементам благоустройства: приводятся в негодность детские и спортивные площадки, разрисовываются фасады зданий, создаются несанкционированные свалки мусора и т.д.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Анализ проблем, масштабность и сложность задачи благоустройства поселений показывает необходимость комплексного подхода к ее решению, что предполагает использование программно-целевого метода, который позволит сконцентрировать финансовые, организационные и технические ресурсы на конкретных мероприятиях Программы.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Применение программно-целевого подхода на муниципальном уровне позволит определить стратегию орган</w:t>
      </w:r>
      <w:r>
        <w:rPr>
          <w:rFonts w:ascii="Times New Roman" w:hAnsi="Times New Roman"/>
          <w:sz w:val="24"/>
          <w:szCs w:val="24"/>
        </w:rPr>
        <w:t>а</w:t>
      </w:r>
      <w:r w:rsidRPr="00843144">
        <w:rPr>
          <w:rFonts w:ascii="Times New Roman" w:hAnsi="Times New Roman"/>
          <w:sz w:val="24"/>
          <w:szCs w:val="24"/>
        </w:rPr>
        <w:t xml:space="preserve"> местного самоуправления и осуществить эффективный комплекс мер по благоустройству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Сфера благоустройства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района, может быть охарактеризована в том числе показателями, указанными в таблице 1</w:t>
      </w:r>
      <w:r>
        <w:rPr>
          <w:rFonts w:ascii="Times New Roman" w:hAnsi="Times New Roman"/>
          <w:sz w:val="24"/>
          <w:szCs w:val="24"/>
        </w:rPr>
        <w:t>, 2, 3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5F36DF" w:rsidRDefault="005F36DF" w:rsidP="005F36DF">
      <w:pPr>
        <w:spacing w:after="1" w:line="220" w:lineRule="atLeast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right"/>
        <w:outlineLvl w:val="2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№</w:t>
      </w:r>
      <w:r w:rsidRPr="00843144">
        <w:rPr>
          <w:rFonts w:ascii="Times New Roman" w:hAnsi="Times New Roman"/>
          <w:sz w:val="24"/>
          <w:szCs w:val="24"/>
        </w:rPr>
        <w:t>1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Данные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 дворовых территориях и общественных местах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сельск</w:t>
      </w:r>
      <w:r>
        <w:rPr>
          <w:rFonts w:ascii="Times New Roman" w:hAnsi="Times New Roman"/>
          <w:sz w:val="24"/>
          <w:szCs w:val="24"/>
        </w:rPr>
        <w:t>ому поселению Янтарное</w:t>
      </w:r>
    </w:p>
    <w:p w:rsidR="005F36DF" w:rsidRPr="00F348E3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7"/>
        <w:gridCol w:w="599"/>
        <w:gridCol w:w="614"/>
        <w:gridCol w:w="821"/>
        <w:gridCol w:w="849"/>
        <w:gridCol w:w="601"/>
        <w:gridCol w:w="427"/>
        <w:gridCol w:w="849"/>
        <w:gridCol w:w="601"/>
        <w:gridCol w:w="463"/>
        <w:gridCol w:w="849"/>
        <w:gridCol w:w="601"/>
        <w:gridCol w:w="631"/>
        <w:gridCol w:w="766"/>
      </w:tblGrid>
      <w:tr w:rsidR="005F36DF" w:rsidRPr="00F348E3" w:rsidTr="00747971">
        <w:tc>
          <w:tcPr>
            <w:tcW w:w="426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316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дворовых территорий (всего)</w:t>
            </w:r>
          </w:p>
        </w:tc>
        <w:tc>
          <w:tcPr>
            <w:tcW w:w="324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S</w:t>
            </w:r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общ.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дворовых территорий,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м</w:t>
            </w:r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33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и площадь дворовых территорий, требующих благоустройства,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ед./м</w:t>
            </w:r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8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Ориентировочная стоимость благоустройства дворовых территорий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17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парков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225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S</w:t>
            </w:r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общ.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парков,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м</w:t>
            </w:r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8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Ориентировочная стоимость благоустройства парков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17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скверов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244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S</w:t>
            </w:r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общ.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скверов,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м</w:t>
            </w:r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8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Ориентировочная стоимость благоустройства скверов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17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Количество площадей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333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S</w:t>
            </w:r>
            <w:r w:rsidRPr="00F348E3">
              <w:rPr>
                <w:rFonts w:ascii="Times New Roman" w:hAnsi="Times New Roman"/>
                <w:sz w:val="24"/>
                <w:szCs w:val="24"/>
                <w:vertAlign w:val="subscript"/>
              </w:rPr>
              <w:t>общ.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площадей,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м</w:t>
            </w:r>
            <w:r w:rsidRPr="00F348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6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Ориентировочная стоимость площадей</w:t>
            </w:r>
          </w:p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F36DF" w:rsidRPr="00F348E3" w:rsidTr="00747971">
        <w:tc>
          <w:tcPr>
            <w:tcW w:w="426" w:type="pct"/>
          </w:tcPr>
          <w:p w:rsidR="005F36DF" w:rsidRPr="00F348E3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с.п.Янтарное Прохладненский муниц</w:t>
            </w:r>
            <w:r w:rsidRPr="00F348E3">
              <w:rPr>
                <w:rFonts w:ascii="Times New Roman" w:hAnsi="Times New Roman"/>
                <w:sz w:val="24"/>
                <w:szCs w:val="24"/>
              </w:rPr>
              <w:lastRenderedPageBreak/>
              <w:t>ипальный район</w:t>
            </w:r>
          </w:p>
        </w:tc>
        <w:tc>
          <w:tcPr>
            <w:tcW w:w="316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4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433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15/4200</w:t>
            </w:r>
          </w:p>
        </w:tc>
        <w:tc>
          <w:tcPr>
            <w:tcW w:w="448" w:type="pct"/>
          </w:tcPr>
          <w:p w:rsidR="005F36DF" w:rsidRPr="00F348E3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5719,747</w:t>
            </w:r>
          </w:p>
        </w:tc>
        <w:tc>
          <w:tcPr>
            <w:tcW w:w="317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5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</w:tcPr>
          <w:p w:rsidR="005F36DF" w:rsidRPr="00F348E3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5F36DF" w:rsidRPr="00F348E3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348E3">
              <w:rPr>
                <w:rFonts w:ascii="Times New Roman" w:hAnsi="Times New Roman"/>
                <w:sz w:val="24"/>
                <w:szCs w:val="24"/>
              </w:rPr>
              <w:t>3569</w:t>
            </w:r>
          </w:p>
        </w:tc>
        <w:tc>
          <w:tcPr>
            <w:tcW w:w="406" w:type="pct"/>
          </w:tcPr>
          <w:p w:rsidR="005F36DF" w:rsidRPr="00F348E3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794,895</w:t>
            </w:r>
          </w:p>
        </w:tc>
      </w:tr>
    </w:tbl>
    <w:p w:rsidR="005F36DF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F36DF" w:rsidRPr="00D17AC5" w:rsidRDefault="005F36DF" w:rsidP="005F36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</w:t>
      </w:r>
      <w:r w:rsidRPr="00D17AC5">
        <w:rPr>
          <w:rFonts w:ascii="Times New Roman" w:hAnsi="Times New Roman"/>
          <w:sz w:val="24"/>
          <w:szCs w:val="24"/>
        </w:rPr>
        <w:t xml:space="preserve">многоквартирных домов, расположенных на территории с.п. Янтарное Прохладненского муниципального района, на которых планируется благоустройство, утверждается </w:t>
      </w:r>
      <w:r w:rsidRPr="00D17AC5">
        <w:rPr>
          <w:rFonts w:ascii="Times New Roman" w:hAnsi="Times New Roman" w:cs="Times New Roman"/>
          <w:sz w:val="24"/>
          <w:szCs w:val="24"/>
        </w:rPr>
        <w:t>в соответствии с таблицей № 2.</w:t>
      </w:r>
    </w:p>
    <w:p w:rsidR="005F36DF" w:rsidRPr="00D17AC5" w:rsidRDefault="005F36DF" w:rsidP="005F36DF">
      <w:pPr>
        <w:pStyle w:val="a3"/>
        <w:rPr>
          <w:sz w:val="24"/>
          <w:szCs w:val="24"/>
        </w:rPr>
      </w:pPr>
      <w:r w:rsidRPr="00D17AC5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17AC5">
        <w:rPr>
          <w:sz w:val="24"/>
          <w:szCs w:val="24"/>
        </w:rPr>
        <w:t>Таблица № 2</w:t>
      </w:r>
    </w:p>
    <w:p w:rsidR="005F36DF" w:rsidRPr="00D17AC5" w:rsidRDefault="005F36DF" w:rsidP="005F36DF">
      <w:pPr>
        <w:pStyle w:val="a3"/>
        <w:rPr>
          <w:sz w:val="24"/>
          <w:szCs w:val="24"/>
        </w:rPr>
      </w:pPr>
      <w:r w:rsidRPr="00D17AC5">
        <w:rPr>
          <w:sz w:val="24"/>
          <w:szCs w:val="24"/>
        </w:rPr>
        <w:t xml:space="preserve"> </w:t>
      </w:r>
    </w:p>
    <w:tbl>
      <w:tblPr>
        <w:tblW w:w="0" w:type="auto"/>
        <w:jc w:val="center"/>
        <w:tblInd w:w="-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8415"/>
      </w:tblGrid>
      <w:tr w:rsidR="005F36DF" w:rsidRPr="00D17AC5" w:rsidTr="00747971">
        <w:trPr>
          <w:jc w:val="center"/>
        </w:trPr>
        <w:tc>
          <w:tcPr>
            <w:tcW w:w="1045" w:type="dxa"/>
          </w:tcPr>
          <w:p w:rsidR="005F36DF" w:rsidRPr="00D17AC5" w:rsidRDefault="005F36DF" w:rsidP="00747971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№п/п</w:t>
            </w:r>
          </w:p>
        </w:tc>
        <w:tc>
          <w:tcPr>
            <w:tcW w:w="8415" w:type="dxa"/>
          </w:tcPr>
          <w:p w:rsidR="005F36DF" w:rsidRPr="00D17AC5" w:rsidRDefault="005F36DF" w:rsidP="00747971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 xml:space="preserve">         Адрес многоквартирного жилого дома</w:t>
            </w:r>
          </w:p>
        </w:tc>
      </w:tr>
      <w:tr w:rsidR="005F36DF" w:rsidRPr="00D17AC5" w:rsidTr="00747971">
        <w:trPr>
          <w:trHeight w:val="529"/>
          <w:jc w:val="center"/>
        </w:trPr>
        <w:tc>
          <w:tcPr>
            <w:tcW w:w="1045" w:type="dxa"/>
          </w:tcPr>
          <w:p w:rsidR="005F36DF" w:rsidRPr="00D17AC5" w:rsidRDefault="005F36DF" w:rsidP="00747971">
            <w:pPr>
              <w:pStyle w:val="a3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1</w:t>
            </w:r>
          </w:p>
        </w:tc>
        <w:tc>
          <w:tcPr>
            <w:tcW w:w="8415" w:type="dxa"/>
          </w:tcPr>
          <w:p w:rsidR="005F36DF" w:rsidRPr="00D17AC5" w:rsidRDefault="005F36DF" w:rsidP="00747971">
            <w:pPr>
              <w:pStyle w:val="a3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 xml:space="preserve">КБР, Прохладненский район, </w:t>
            </w:r>
            <w:r>
              <w:rPr>
                <w:sz w:val="24"/>
                <w:szCs w:val="24"/>
              </w:rPr>
              <w:t>с.Янтарное</w:t>
            </w:r>
            <w:r w:rsidRPr="00D17AC5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Верхняя</w:t>
            </w:r>
            <w:r w:rsidRPr="00D17A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д.1</w:t>
            </w:r>
            <w:r w:rsidRPr="00D17AC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2,3,4,5,6,7,8,9,10</w:t>
            </w:r>
          </w:p>
        </w:tc>
      </w:tr>
      <w:tr w:rsidR="005F36DF" w:rsidRPr="00D17AC5" w:rsidTr="00747971">
        <w:trPr>
          <w:jc w:val="center"/>
        </w:trPr>
        <w:tc>
          <w:tcPr>
            <w:tcW w:w="1045" w:type="dxa"/>
          </w:tcPr>
          <w:p w:rsidR="005F36DF" w:rsidRPr="00D17AC5" w:rsidRDefault="005F36DF" w:rsidP="00747971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2</w:t>
            </w:r>
          </w:p>
        </w:tc>
        <w:tc>
          <w:tcPr>
            <w:tcW w:w="8415" w:type="dxa"/>
          </w:tcPr>
          <w:p w:rsidR="005F36DF" w:rsidRPr="00D17AC5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  <w:r w:rsidRPr="00D17AC5">
              <w:rPr>
                <w:rFonts w:ascii="Times New Roman" w:hAnsi="Times New Roman"/>
                <w:sz w:val="24"/>
                <w:szCs w:val="24"/>
              </w:rPr>
              <w:t xml:space="preserve">КБР, Прохладненский район, </w:t>
            </w:r>
            <w:r>
              <w:rPr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Янтарное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>, ул. Ш</w:t>
            </w:r>
            <w:r>
              <w:rPr>
                <w:rFonts w:ascii="Times New Roman" w:hAnsi="Times New Roman"/>
                <w:sz w:val="24"/>
                <w:szCs w:val="24"/>
              </w:rPr>
              <w:t>кольная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36DF" w:rsidRPr="00D17AC5" w:rsidTr="00747971">
        <w:trPr>
          <w:jc w:val="center"/>
        </w:trPr>
        <w:tc>
          <w:tcPr>
            <w:tcW w:w="1045" w:type="dxa"/>
          </w:tcPr>
          <w:p w:rsidR="005F36DF" w:rsidRPr="00D17AC5" w:rsidRDefault="005F36DF" w:rsidP="00747971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3</w:t>
            </w:r>
          </w:p>
        </w:tc>
        <w:tc>
          <w:tcPr>
            <w:tcW w:w="8415" w:type="dxa"/>
          </w:tcPr>
          <w:p w:rsidR="005F36DF" w:rsidRPr="00D17AC5" w:rsidRDefault="005F36DF" w:rsidP="007479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AC5">
              <w:rPr>
                <w:rFonts w:ascii="Times New Roman" w:hAnsi="Times New Roman"/>
                <w:sz w:val="24"/>
                <w:szCs w:val="24"/>
              </w:rPr>
              <w:t xml:space="preserve">КБР, Прохладненский район, </w:t>
            </w:r>
            <w:r>
              <w:rPr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>Янтарное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</w:tr>
      <w:tr w:rsidR="005F36DF" w:rsidRPr="00D17AC5" w:rsidTr="00747971">
        <w:trPr>
          <w:jc w:val="center"/>
        </w:trPr>
        <w:tc>
          <w:tcPr>
            <w:tcW w:w="1045" w:type="dxa"/>
          </w:tcPr>
          <w:p w:rsidR="005F36DF" w:rsidRPr="00D17AC5" w:rsidRDefault="005F36DF" w:rsidP="00747971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4</w:t>
            </w:r>
          </w:p>
        </w:tc>
        <w:tc>
          <w:tcPr>
            <w:tcW w:w="8415" w:type="dxa"/>
          </w:tcPr>
          <w:p w:rsidR="005F36DF" w:rsidRPr="00D17AC5" w:rsidRDefault="005F36DF" w:rsidP="007479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AC5">
              <w:rPr>
                <w:rFonts w:ascii="Times New Roman" w:hAnsi="Times New Roman"/>
                <w:sz w:val="24"/>
                <w:szCs w:val="24"/>
              </w:rPr>
              <w:t xml:space="preserve">КБР, Прохладненский район, ст.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Комсомольское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>, ул. К</w:t>
            </w:r>
            <w:r>
              <w:rPr>
                <w:rFonts w:ascii="Times New Roman" w:hAnsi="Times New Roman"/>
                <w:sz w:val="24"/>
                <w:szCs w:val="24"/>
              </w:rPr>
              <w:t>осмонавтов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</w:tbl>
    <w:p w:rsidR="005F36DF" w:rsidRPr="00D17AC5" w:rsidRDefault="005F36DF" w:rsidP="005F36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D17AC5" w:rsidRDefault="005F36DF" w:rsidP="005F36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>Перечень общественных территорий, расположенных на территории с.п.</w:t>
      </w:r>
      <w:r w:rsidRPr="00D17AC5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Янтарное</w:t>
      </w:r>
      <w:r w:rsidRPr="00D17AC5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района, на которых планируется благоустройство  на  2018-2022годы, утверждается в соответствии с таблицей № 3.</w:t>
      </w:r>
    </w:p>
    <w:p w:rsidR="005F36DF" w:rsidRPr="00D17AC5" w:rsidRDefault="005F36DF" w:rsidP="005F36DF">
      <w:pPr>
        <w:pStyle w:val="a3"/>
        <w:rPr>
          <w:sz w:val="24"/>
          <w:szCs w:val="24"/>
        </w:rPr>
      </w:pPr>
      <w:r w:rsidRPr="00D17AC5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5F36DF" w:rsidRPr="00D17AC5" w:rsidRDefault="005F36DF" w:rsidP="005F36DF">
      <w:pPr>
        <w:pStyle w:val="a3"/>
        <w:jc w:val="right"/>
        <w:rPr>
          <w:sz w:val="24"/>
          <w:szCs w:val="24"/>
        </w:rPr>
      </w:pPr>
      <w:r w:rsidRPr="00D17AC5">
        <w:rPr>
          <w:sz w:val="24"/>
          <w:szCs w:val="24"/>
        </w:rPr>
        <w:t>Таблица № 3</w:t>
      </w:r>
    </w:p>
    <w:p w:rsidR="005F36DF" w:rsidRPr="00D17AC5" w:rsidRDefault="005F36DF" w:rsidP="005F36DF">
      <w:pPr>
        <w:pStyle w:val="a3"/>
        <w:jc w:val="right"/>
        <w:rPr>
          <w:sz w:val="24"/>
          <w:szCs w:val="24"/>
        </w:rPr>
      </w:pPr>
    </w:p>
    <w:tbl>
      <w:tblPr>
        <w:tblW w:w="0" w:type="auto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8419"/>
      </w:tblGrid>
      <w:tr w:rsidR="005F36DF" w:rsidRPr="00D17AC5" w:rsidTr="00747971">
        <w:trPr>
          <w:jc w:val="center"/>
        </w:trPr>
        <w:tc>
          <w:tcPr>
            <w:tcW w:w="1050" w:type="dxa"/>
          </w:tcPr>
          <w:p w:rsidR="005F36DF" w:rsidRPr="00D17AC5" w:rsidRDefault="005F36DF" w:rsidP="00747971">
            <w:pPr>
              <w:pStyle w:val="a3"/>
              <w:jc w:val="both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>№п/п</w:t>
            </w:r>
          </w:p>
        </w:tc>
        <w:tc>
          <w:tcPr>
            <w:tcW w:w="8419" w:type="dxa"/>
          </w:tcPr>
          <w:p w:rsidR="005F36DF" w:rsidRPr="00D17AC5" w:rsidRDefault="005F36DF" w:rsidP="00747971">
            <w:pPr>
              <w:pStyle w:val="a3"/>
              <w:rPr>
                <w:sz w:val="24"/>
                <w:szCs w:val="24"/>
              </w:rPr>
            </w:pPr>
            <w:r w:rsidRPr="00D17AC5">
              <w:rPr>
                <w:sz w:val="24"/>
                <w:szCs w:val="24"/>
              </w:rPr>
              <w:t xml:space="preserve">     Перечень   общественных территорий, включенных в муниципальную программу на 2018-2022 годы</w:t>
            </w:r>
          </w:p>
        </w:tc>
      </w:tr>
      <w:tr w:rsidR="005F36DF" w:rsidRPr="00D17AC5" w:rsidTr="00747971">
        <w:trPr>
          <w:jc w:val="center"/>
        </w:trPr>
        <w:tc>
          <w:tcPr>
            <w:tcW w:w="1050" w:type="dxa"/>
          </w:tcPr>
          <w:p w:rsidR="005F36DF" w:rsidRPr="00D17AC5" w:rsidRDefault="005F36DF" w:rsidP="007479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19" w:type="dxa"/>
          </w:tcPr>
          <w:p w:rsidR="005F36DF" w:rsidRPr="00D17AC5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  <w:r w:rsidRPr="00D17AC5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прилегающая к МКУК «КДЦ с.п.Янтарного», с.Янтарное, </w:t>
            </w:r>
            <w:r w:rsidRPr="00D17AC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Ленина, 7</w:t>
            </w:r>
          </w:p>
        </w:tc>
      </w:tr>
    </w:tbl>
    <w:p w:rsidR="005F36DF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II. Приоритеты государственной политики, цели, задачи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сфере благоустройства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района.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Целевые показатели (индикаторы), характеризующие достижение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целей и решение задач, ожидаемые конечные результаты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Программы, сроки и этапы реализации 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Настоящая Программа разработана на основании приоритетов государственной политики в сфере благоустройства, определенных </w:t>
      </w:r>
      <w:hyperlink r:id="rId9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Указом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услуг", приоритетным проектом "Формирование комфортной городской среды", утвержденным президиумом Совета при Президенте Российской Федерации по стратегическому развитию и приоритетным проектам (протокол от 21 ноября 2016 г. N 10), </w:t>
      </w:r>
      <w:hyperlink r:id="rId10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государственной программой Кабардино-Балкарской </w:t>
      </w:r>
      <w:r w:rsidRPr="00843144">
        <w:rPr>
          <w:rFonts w:ascii="Times New Roman" w:hAnsi="Times New Roman"/>
          <w:sz w:val="24"/>
          <w:szCs w:val="24"/>
        </w:rPr>
        <w:lastRenderedPageBreak/>
        <w:t>Республики "Формирование современной городской среды" на 2018 - 2022 годы, утвержденной постановлением от 31 августа 2017 г. n 156-пп.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Одним из основных стратегических направлений развития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 является жилищная политика и жилищно-коммунальное хозяйство, в том числе формирование комфортной, безопасной среды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>, обеспечение возможности маломобильных групп населения, повышение уровня благоустройства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Основной целью Программы является определение требований к качеству благоустройства городской среды, включая требования к проектированию новых и реконструкцию существующих дворовых территорий, обеспечивающие в том числе обустройство общественных пространств муниципальных образований с учетом возможностей маломобильных групп населения.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Для реализации этой цели необходимо решение следующих задач: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создание благоприятных и комфортных условий проживания граждан;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повышение уровня благоустройства территорий общего пользования и дворовых территорий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образования;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, включая объекты, находящиеся в частной собственности, и прилегающие к ним территории;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повышение ответственности физических и юридических лиц за соблюдение чистоты и порядка;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усиление контроля за использованием, охраной и благоустройством территорий;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развитие комфортной городской среды для маломобильных групп населения.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путем сравнения установленных показателей результативности освоения предусмотренных средств, фактически достигнутым показателям по итогам планового года.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Основные мероприятия Программы будут осуществляться: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области благоустройства дворовых территорий многоквартирных домов;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области благоустройства территорий общего пользования;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области обустройства мест массового отдыха населения (парков).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Программа направлена на повышение качества и комфорта городской среды, обеспечение формирования единых подходов и ключевых приоритетов формирования комфортной городской среды на территории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 с учетом приоритетов территориального развития, создание универсальных механизмов вовлеченности заинтересованных граждан, организаций в реализацию мероприятий по благоустройству территорий муниципальных </w:t>
      </w:r>
      <w:r w:rsidRPr="00843144">
        <w:rPr>
          <w:rFonts w:ascii="Times New Roman" w:hAnsi="Times New Roman"/>
          <w:sz w:val="24"/>
          <w:szCs w:val="24"/>
        </w:rPr>
        <w:lastRenderedPageBreak/>
        <w:t>образований республики, обеспечение проведения мероприятий по благоустройству территорий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в соответствии с едиными требованиями.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Местная администрация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 в рамках реализации Программы обеспечивает: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заключение соглашений с муниципальными образованиями - получателями субсидии;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общее руководство и управление реализацией Программы;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координацию и контроль за деятельностью органов местного самоуправления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 в части обеспечения реализации мероприятий, предусмотренных Программой;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постоянный мониторинг выполнения программных мероприятий, целевого использования средств, объемов привлеченных средств внебюджетных источников.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Орган местного самоуправления - получател</w:t>
      </w:r>
      <w:r>
        <w:rPr>
          <w:rFonts w:ascii="Times New Roman" w:hAnsi="Times New Roman"/>
          <w:sz w:val="24"/>
          <w:szCs w:val="24"/>
        </w:rPr>
        <w:t>ь</w:t>
      </w:r>
      <w:r w:rsidRPr="00843144">
        <w:rPr>
          <w:rFonts w:ascii="Times New Roman" w:hAnsi="Times New Roman"/>
          <w:sz w:val="24"/>
          <w:szCs w:val="24"/>
        </w:rPr>
        <w:t xml:space="preserve"> субсидии, разрабатыва</w:t>
      </w:r>
      <w:r>
        <w:rPr>
          <w:rFonts w:ascii="Times New Roman" w:hAnsi="Times New Roman"/>
          <w:sz w:val="24"/>
          <w:szCs w:val="24"/>
        </w:rPr>
        <w:t>ет</w:t>
      </w:r>
      <w:r w:rsidRPr="00843144">
        <w:rPr>
          <w:rFonts w:ascii="Times New Roman" w:hAnsi="Times New Roman"/>
          <w:sz w:val="24"/>
          <w:szCs w:val="24"/>
        </w:rPr>
        <w:t xml:space="preserve"> и утвержда</w:t>
      </w:r>
      <w:r>
        <w:rPr>
          <w:rFonts w:ascii="Times New Roman" w:hAnsi="Times New Roman"/>
          <w:sz w:val="24"/>
          <w:szCs w:val="24"/>
        </w:rPr>
        <w:t>ет</w:t>
      </w:r>
      <w:r w:rsidRPr="0084314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84314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843144">
        <w:rPr>
          <w:rFonts w:ascii="Times New Roman" w:hAnsi="Times New Roman"/>
          <w:sz w:val="24"/>
          <w:szCs w:val="24"/>
        </w:rPr>
        <w:t xml:space="preserve"> по формированию современной городской среды на 2018 - 2022 годы в срок до 31 декабря 2017 г. в соответствии с требованиями Министерства строительства и жилищно-коммунального хозяйства Российской Федерации, обеспечивают реализацию указанных муниципальных программ, в том числе проводят отбор подрядных организаций для выполнения проектов благоустройства в соответствии с законодательством.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2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Привлечение жителей к участию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решении проблем благоустройства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Одним из условий реализации приоритетного проекта "Формирование комфортной городской среды" является активное вовлечение граждан, организаций в процесс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программу. Все решения, касающиеся благоустройства муниципальных территорий общего пользования, должны приниматься открыто и гласно, с учетом мнения жителей соответствующего муниципального образования, дворовых территорий, а также мнения граждан, проживающих в МКД, расположенном в данном дворе, и других заинтересованных лиц. Возможно финансовое и (или) трудовое участие граждан, организаций в выполнении мероприятий по благоустройству дворовых территорий. Местн</w:t>
      </w:r>
      <w:r>
        <w:rPr>
          <w:rFonts w:ascii="Times New Roman" w:hAnsi="Times New Roman"/>
          <w:sz w:val="24"/>
          <w:szCs w:val="24"/>
        </w:rPr>
        <w:t>ая</w:t>
      </w:r>
      <w:r w:rsidRPr="00843144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>же</w:t>
      </w:r>
      <w:r w:rsidRPr="00843144">
        <w:rPr>
          <w:rFonts w:ascii="Times New Roman" w:hAnsi="Times New Roman"/>
          <w:sz w:val="24"/>
          <w:szCs w:val="24"/>
        </w:rPr>
        <w:t>т привлекать к выполнению работ по благоустройству дворовых территорий студенческие строительные отряды, собственников помещений в МКД, собственников иных зданий и сооружений, расположенных в границах дворовой территории, других заинтересованных лиц.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 реализации комплексного благоустройства и развития городской среды орган</w:t>
      </w:r>
      <w:r>
        <w:rPr>
          <w:rFonts w:ascii="Times New Roman" w:hAnsi="Times New Roman"/>
          <w:sz w:val="24"/>
          <w:szCs w:val="24"/>
        </w:rPr>
        <w:t>у</w:t>
      </w:r>
      <w:r w:rsidRPr="00843144">
        <w:rPr>
          <w:rFonts w:ascii="Times New Roman" w:hAnsi="Times New Roman"/>
          <w:sz w:val="24"/>
          <w:szCs w:val="24"/>
        </w:rPr>
        <w:t xml:space="preserve"> местного самоуправления рекомендуется создавать механизмы для обеспечения общественного участия в процессе принятия решений по изменению, реконструкции и преобразованию городской среды с вовлечением жителей, местных сообществ, активистов, представителей административных структур, локального бизнеса, инвесторов, представителей экспертного сообщества и других заинтересованных сторон для совместного определения целей и задач развития территории, выявления истинных проблем и потребностей людей, совместного принятия решений, разрешения конфликтов и повышения эффективности проекта.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В общественных обсуждениях проектов комплексного благоустройства общественных пространств могут принимать участие: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жители прилегающих территорий;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собственники и арендаторы прилегающих земельных участков и территорий;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отдельные группы пользователей территории (велосипедисты, спортсмены, лыжники);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представители бизнес-сообществ и местные предприниматели;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представители местных властей, общественных объединений и организаций, архитекторы, дизайнеры, городские активисты;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различные возрастные и социальные группы: дети, подростки, молодежь, школьники и студенты, мамы с маленькими детьми, люди среднего возраста, старшее поколение и пожилые люди;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люди с ограниченными физическими возможностями;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другие потенциально заинтересованные стороны.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 проектировании дворовых территорий участниками общественных обсуждений должны выступать собственники и арендаторы жилых и нежилых помещений многоквартирных домов, представители организаций, расположенных на территории, а также представители управляющих и обслуживающих организаций.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Местные жители и другие заинтересованные стороны могут выступать инициаторами по следующим вопросам, связанным с реализацией программных мероприятий: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принимать участие в процессах формирования задания на проектирование объектов благоустройства, проектирования объектов благоустройства, не требующих специальных допусков, лицензий или высокопрофессиональных навыков, в обсуждении проектов на этапе разработки эскизного проекта;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принимать участие в реализации проектов и осуществлять работы (например, при развитии дворовых территорий, создании детских игровых и обучающих пространств и т.п.);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участвовать в оценке качества и эффективности реализованного проекта, участвовать в регулярной оценке эксплуатации территории и выдвигать собственные предложения и инициативы по улучшению объекта.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Для организации общественного участия рекомендуется следующее: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работа с отдельными группами пользователей;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проведение общественных обсуждений;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организация проектных семинаров, проектных мастерских с школьниками и студентами;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анкетирование, опросы, интервьюирование, проведение оценки эксплуатации территории.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Общественные обсуждения дворовых территорий могут быть организованы во дворах МКД, а также библиотеках, школах, центрах дополнительного образования и других общественных центрах, расположенных в непосредственной близости к проектируемой территории и хорошо знакомых местным жителям.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итогам каждой встречи общественных обсуждений должен быть сформирован отчет и видеозапись, которые должны быть выложены в публичный доступ на официальном сайте муниципалитета для того, чтобы все желающие могли отслеживать процесс развития проекта, а также комментировать и включаться в этот процесс на любом этапе.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Организация общественного участия состоит из: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предпроектного этапа, направленного на разработку задания на проектирование, отражающего запросы жителей, проведения анализа сбора данных о существующем использовании территории, основных проблемах, сбор идей-пожеланий от жителей посредством анкетирования, опросов, интервью;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общественных обсуждений и согласования эскизного проекта развития территории после его публичной презентации, по итогам которых в концепцию проекта вносятся изменения и дополнения;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разработки проектной документации и реализации проекта, которая осуществляются при участии рабочей группы, сформированной местными жителями;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оценки качества реализованного проекта, его соответствия проекту и пожеланиям горожан, проводимой с участием местных жителей.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итогам проведения общественного обсуждения необходимо проанализировать собранные данные и оформить отчет.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Программа будет реализовываться в период с 2018 по 2022 год.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III. Обобщенная характеристика подпрограмм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основных мероприятий 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Система подпрограмм Программы сформирована таким образом, чтобы достигнуть цели и обеспечить решение задач Программы, и состоит из двух подпрограмм.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497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Подпрограмма 1</w:t>
        </w:r>
      </w:hyperlink>
      <w:r w:rsidRPr="00843144">
        <w:rPr>
          <w:rFonts w:ascii="Times New Roman" w:hAnsi="Times New Roman"/>
          <w:sz w:val="24"/>
          <w:szCs w:val="24"/>
        </w:rPr>
        <w:t xml:space="preserve"> "Благоустройство дворовых территорий многоквартирных домов муниципальных образований" направлена на обеспечение проведения мероприятий по благоустройству дворовых территорий МКД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в соответствии с едиными требованиями, исходя из минимального перечня работ по благоустройству.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подпрограммы решается задача обеспечения проведения мероприятий по благоустройству дворовых территорий МКД поселений в соответствии с едиными требованиями, исходя из минимального перечня работ по благоустройству.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Реализация комплекса мероприятий подпрограммы обеспечит: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благоустройство дворовых территорий поселени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к 2022 году;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благоустройство к 2022 году </w:t>
      </w:r>
      <w:r>
        <w:rPr>
          <w:rFonts w:ascii="Times New Roman" w:hAnsi="Times New Roman"/>
          <w:sz w:val="24"/>
          <w:szCs w:val="24"/>
        </w:rPr>
        <w:t>д</w:t>
      </w:r>
      <w:r w:rsidRPr="00843144">
        <w:rPr>
          <w:rFonts w:ascii="Times New Roman" w:hAnsi="Times New Roman"/>
          <w:sz w:val="24"/>
          <w:szCs w:val="24"/>
        </w:rPr>
        <w:t>воровых территорий поселени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с учетом потребностей инвалидов и маломобильных групп населения;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766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Подпрограмма 2</w:t>
        </w:r>
      </w:hyperlink>
      <w:r w:rsidRPr="00843144">
        <w:rPr>
          <w:rFonts w:ascii="Times New Roman" w:hAnsi="Times New Roman"/>
          <w:sz w:val="24"/>
          <w:szCs w:val="24"/>
        </w:rPr>
        <w:t xml:space="preserve"> "Благоустройство общественных территорий и иных территорий муниципальных образований соответствующего функционального назначения" направлена на обеспечение проведения мероприятий по благоустройству общественных и иных территорий муниципальных образований соответствующего функционального назначения в соответствии с едиными требованиями.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подпрограммы решается задача обеспечения проведения мероприятий по благоустройству общественных и иных территорий поселени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843144">
        <w:rPr>
          <w:rFonts w:ascii="Times New Roman" w:hAnsi="Times New Roman"/>
          <w:sz w:val="24"/>
          <w:szCs w:val="24"/>
        </w:rPr>
        <w:t>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 соответствующего функционального назначения в соответствии с едиными требованиями.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Мероприятия Программы, предусматривающие реализацию финансовых механизмов, предполагается осуществлять за счет: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субсидий из федерального бюджета республиканскому бюджету Кабардино-Балкарской Республики на софинансирование расходов по реализации мероприятий, предусмотренных муниципальными программами по благоустройству дворовых, общественных территорий и обустройству территорий массового отдыха населения (парков);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субсидий из республиканского бюджета Кабардино-Балкарской Республики бюджетам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на финансирование расходов по формированию городской среды;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средств местных бюджетов;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иных средств и инвестиций физических и юридических лиц на благоустройство дворовых территорий МКД и общественных территорий поселени</w:t>
      </w:r>
      <w:r>
        <w:rPr>
          <w:rFonts w:ascii="Times New Roman" w:hAnsi="Times New Roman"/>
          <w:sz w:val="24"/>
          <w:szCs w:val="24"/>
        </w:rPr>
        <w:t>я.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Объем финансирования Программы за счет средств федерального бюджета и республиканского бюджета Кабардино-Балкарской Республики ежегодно уточняется в соответствии с федеральным законом о федеральном бюджете и законом Кабардино-Балкарской Республики о республиканском бюджете Кабардино-Балкарской Республики на соответствующий финансовый год.</w:t>
      </w:r>
    </w:p>
    <w:p w:rsidR="005F36DF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Межбюджетные трансферты федерального бюджета предоставляются в форме субсидий и иных межбюджетных трансфертов республиканскому бюджету Кабардино-Балкарской Республики на реализацию мероприятий, направленных на формирование современной городской среды, а также на обустройство мест массового отдыха населения 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Средства федерального бюджета включены в консолидированный бюджет Кабардино-Балкарской Республики и используются на предоставление субсидий на формирование городской среды, в том числе на благоустройство дворовых территорий МКД и наиболее посещаемых территорий общего пользования населенн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а</w:t>
      </w:r>
      <w:r w:rsidRPr="00843144">
        <w:rPr>
          <w:rFonts w:ascii="Times New Roman" w:hAnsi="Times New Roman"/>
          <w:sz w:val="24"/>
          <w:szCs w:val="24"/>
        </w:rPr>
        <w:t>, а также на обустройство</w:t>
      </w:r>
      <w:r>
        <w:rPr>
          <w:rFonts w:ascii="Times New Roman" w:hAnsi="Times New Roman"/>
          <w:sz w:val="24"/>
          <w:szCs w:val="24"/>
        </w:rPr>
        <w:t xml:space="preserve"> мест массового отдыха населения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IV. Основные меры государственного регулирования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области формирования современной городской среды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Прохладненском муниципальном районе, направленные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достижение целей и конечных результатов 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Меры государственного регулирования в области формирования современной городской среды в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Прохладненском муниципальном районе в рамках Программы не предусмотрены.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Pr="00843144">
        <w:rPr>
          <w:rFonts w:ascii="Times New Roman" w:hAnsi="Times New Roman"/>
          <w:sz w:val="24"/>
          <w:szCs w:val="24"/>
        </w:rPr>
        <w:t>. Ресурсное обеспечение 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E73DE8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Общий объем финансового обеспечения реализации Программы в 2018 - 2022 годах </w:t>
      </w:r>
      <w:r>
        <w:rPr>
          <w:rFonts w:ascii="Times New Roman" w:hAnsi="Times New Roman"/>
          <w:sz w:val="24"/>
          <w:szCs w:val="24"/>
        </w:rPr>
        <w:t>составляет 6514,642</w:t>
      </w:r>
      <w:r w:rsidRPr="00F348E3">
        <w:rPr>
          <w:rFonts w:ascii="Times New Roman" w:hAnsi="Times New Roman"/>
          <w:sz w:val="24"/>
          <w:szCs w:val="24"/>
        </w:rPr>
        <w:t xml:space="preserve"> тыс. руб </w:t>
      </w:r>
      <w:hyperlink w:anchor="P464" w:history="1">
        <w:r w:rsidRPr="00F348E3">
          <w:rPr>
            <w:rFonts w:ascii="Times New Roman" w:hAnsi="Times New Roman"/>
            <w:sz w:val="24"/>
            <w:szCs w:val="24"/>
          </w:rPr>
          <w:t>&lt;*&gt;</w:t>
        </w:r>
      </w:hyperlink>
      <w:r w:rsidRPr="00F348E3">
        <w:rPr>
          <w:rFonts w:ascii="Times New Roman" w:hAnsi="Times New Roman"/>
          <w:sz w:val="24"/>
          <w:szCs w:val="24"/>
        </w:rPr>
        <w:t xml:space="preserve"> за счет всех источников финансирования, в том числе за счет средств федерального бюджета – </w:t>
      </w:r>
      <w:r>
        <w:rPr>
          <w:rFonts w:ascii="Times New Roman" w:hAnsi="Times New Roman"/>
          <w:sz w:val="24"/>
          <w:szCs w:val="24"/>
        </w:rPr>
        <w:t>5993,470</w:t>
      </w:r>
      <w:r w:rsidRPr="00F348E3">
        <w:rPr>
          <w:rFonts w:ascii="Times New Roman" w:hAnsi="Times New Roman"/>
          <w:sz w:val="24"/>
          <w:szCs w:val="24"/>
        </w:rPr>
        <w:t xml:space="preserve"> тыс. рублей.</w:t>
      </w:r>
    </w:p>
    <w:p w:rsidR="005F36DF" w:rsidRPr="00843144" w:rsidRDefault="005F36DF" w:rsidP="005F36DF">
      <w:pPr>
        <w:spacing w:before="220" w:after="1" w:line="220" w:lineRule="atLeast"/>
        <w:ind w:left="540"/>
        <w:jc w:val="both"/>
        <w:rPr>
          <w:rFonts w:ascii="Times New Roman" w:hAnsi="Times New Roman"/>
          <w:sz w:val="24"/>
          <w:szCs w:val="24"/>
        </w:rPr>
      </w:pPr>
      <w:bookmarkStart w:id="2" w:name="P464"/>
      <w:bookmarkEnd w:id="2"/>
      <w:r w:rsidRPr="00843144">
        <w:rPr>
          <w:rFonts w:ascii="Times New Roman" w:hAnsi="Times New Roman"/>
          <w:sz w:val="24"/>
          <w:szCs w:val="24"/>
        </w:rPr>
        <w:t>&lt;*&gt; В программе объемы финансирования носят прогнозный характер.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Прогнозная оценка бюджетных ассигнований за счет средств республиканского бюджета Кабардино-Балкарской Республики составляет </w:t>
      </w:r>
      <w:r>
        <w:rPr>
          <w:rFonts w:ascii="Times New Roman" w:hAnsi="Times New Roman"/>
          <w:sz w:val="24"/>
          <w:szCs w:val="24"/>
        </w:rPr>
        <w:t xml:space="preserve">390,878 </w:t>
      </w:r>
      <w:r w:rsidRPr="00843144">
        <w:rPr>
          <w:rFonts w:ascii="Times New Roman" w:hAnsi="Times New Roman"/>
          <w:sz w:val="24"/>
          <w:szCs w:val="24"/>
        </w:rPr>
        <w:t>тыс. рублей,</w:t>
      </w:r>
      <w:r w:rsidRPr="00F348E3">
        <w:rPr>
          <w:rFonts w:ascii="Times New Roman" w:hAnsi="Times New Roman"/>
          <w:sz w:val="24"/>
          <w:szCs w:val="24"/>
        </w:rPr>
        <w:t xml:space="preserve"> за счет средств местного бюджета –</w:t>
      </w:r>
      <w:r>
        <w:rPr>
          <w:rFonts w:ascii="Times New Roman" w:hAnsi="Times New Roman"/>
          <w:sz w:val="24"/>
          <w:szCs w:val="24"/>
        </w:rPr>
        <w:t>130,294</w:t>
      </w:r>
      <w:r w:rsidRPr="00F348E3">
        <w:rPr>
          <w:rFonts w:ascii="Times New Roman" w:hAnsi="Times New Roman"/>
          <w:sz w:val="24"/>
          <w:szCs w:val="24"/>
        </w:rPr>
        <w:t xml:space="preserve"> тыс. рублей.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Объем финансирования муниципальной программы подлежит ежегодному уточнению.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Предполагается, что при софинансировании отдельных мероприятий Программы за счет внебюджетных источников будут использоваться в том числе различные инструменты государственно-частного партнерства.</w:t>
      </w:r>
    </w:p>
    <w:p w:rsidR="005F36DF" w:rsidRPr="00843144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843144">
        <w:rPr>
          <w:rFonts w:ascii="Times New Roman" w:hAnsi="Times New Roman"/>
          <w:sz w:val="24"/>
          <w:szCs w:val="24"/>
        </w:rPr>
        <w:t>. Описание мер государственного регулирования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управления рисками реализации 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 использовании программно-целевого метода могут возникнуть следующие внешние риски реализации Программы: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законодательные риски, связанные с несовершенством законодательной базы в сфере жилищно-коммунального хозяйства;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финансово-экономические риски, связанные с возможным уменьшением объема средств федерального бюджета и республиканского бюджета Кабардино-Балкарской Республики, направляемых на реализацию основных мероприятий Программы, оптимизацией расходов при формировании республиканского бюджета Кабардино-Балкарской Республики и местн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</w:t>
      </w:r>
      <w:r w:rsidRPr="00843144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>ого поселения Янтарное</w:t>
      </w:r>
      <w:r w:rsidRPr="00843144">
        <w:rPr>
          <w:rFonts w:ascii="Times New Roman" w:hAnsi="Times New Roman"/>
          <w:sz w:val="24"/>
          <w:szCs w:val="24"/>
        </w:rPr>
        <w:t xml:space="preserve"> Прохладненского муниципального района на очередной финансовый год и плановый период. Последствиями указанных рисков могут явиться недостаточная финансовая поддержка реализации мероприятий Программы, а также снижение эффективности использования выделяемых бюджетных средств.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Внешними рисками реализации программы являются действие обстоятельств непреодолимой силы и изменение федерального законодательства.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 внутренним рискам реализации Программы относятся следующие организационные и управленческие риски: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недостаточная проработка вопросов, решаемых в рамках реализации Программы: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разрозненные действия исполнительных органов местного самоуправления, снижение их ответственности за реализацию мероприятий Программы;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недостаточная оперативность корректировки хода реализации Программы при возникновении внешних рисков реализации Программы.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целях минимизации указанных рисков реализации Программы предусматривается оперативное реагирование и принятие следующих мер по управлению рисками реализации Программы: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оперативный мониторинг реализации Программы: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привлечение дополнительных средств на выполнение основных мероприятий Программы (подпрограмм Программы):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оперативное реагирование на изменения в федеральном законодательстве;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 основных мероприятий Программы;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своевременная корректировка основных мероприятий Программы и сроков их выполнения с сохранением ожидаемых результатов их реализации.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Финансирование основных мероприятий Программы в очередном финансовом году будет осуществляться с учетом результатов мониторинга хода и эффективности ее реализации в отчетном периоде.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843144">
        <w:rPr>
          <w:rFonts w:ascii="Times New Roman" w:hAnsi="Times New Roman"/>
          <w:sz w:val="24"/>
          <w:szCs w:val="24"/>
        </w:rPr>
        <w:t>I. Оценка планируемой эффективности 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Критерием количественной и качественной оценки результатов реализации и ожидаемой эффективности Программы будет являться выполнение мероприятий и целевых показателей, приведенных в </w:t>
      </w:r>
      <w:hyperlink w:anchor="P1178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форме 1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приложения N 1 к Программе.</w:t>
      </w:r>
    </w:p>
    <w:p w:rsidR="005F36DF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6DF" w:rsidRDefault="005F36DF" w:rsidP="005F3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План реализации муниципальной  программы «Формирование современной городской среды на территории сельского поселения Янтарное </w:t>
      </w:r>
    </w:p>
    <w:p w:rsidR="005F36DF" w:rsidRPr="00D17AC5" w:rsidRDefault="005F36DF" w:rsidP="005F3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Прохладненского муниципального района </w:t>
      </w:r>
    </w:p>
    <w:p w:rsidR="005F36DF" w:rsidRPr="00D17AC5" w:rsidRDefault="005F36DF" w:rsidP="005F3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на 2018 - 2022 годы» </w:t>
      </w:r>
    </w:p>
    <w:p w:rsidR="005F36DF" w:rsidRPr="00D17AC5" w:rsidRDefault="005F36DF" w:rsidP="005F36DF">
      <w:pPr>
        <w:jc w:val="center"/>
        <w:rPr>
          <w:sz w:val="24"/>
          <w:szCs w:val="24"/>
        </w:rPr>
      </w:pPr>
    </w:p>
    <w:p w:rsidR="005F36DF" w:rsidRPr="00D17AC5" w:rsidRDefault="005F36DF" w:rsidP="005F36DF">
      <w:pPr>
        <w:pStyle w:val="Default"/>
        <w:jc w:val="center"/>
        <w:rPr>
          <w:rFonts w:eastAsia="Calibri"/>
        </w:rPr>
      </w:pPr>
      <w:r w:rsidRPr="00D17AC5">
        <w:rPr>
          <w:rFonts w:eastAsia="Calibri"/>
        </w:rPr>
        <w:t xml:space="preserve">                                                                                                                  Таблица 6</w:t>
      </w:r>
    </w:p>
    <w:p w:rsidR="005F36DF" w:rsidRPr="00D17AC5" w:rsidRDefault="005F36DF" w:rsidP="005F36DF">
      <w:pPr>
        <w:pStyle w:val="Default"/>
        <w:jc w:val="center"/>
        <w:rPr>
          <w:rFonts w:eastAsia="Calibri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14"/>
        <w:gridCol w:w="1717"/>
        <w:gridCol w:w="977"/>
        <w:gridCol w:w="1134"/>
        <w:gridCol w:w="15"/>
        <w:gridCol w:w="977"/>
        <w:gridCol w:w="27"/>
        <w:gridCol w:w="942"/>
      </w:tblGrid>
      <w:tr w:rsidR="005F36DF" w:rsidTr="00747971">
        <w:trPr>
          <w:trHeight w:val="555"/>
          <w:jc w:val="center"/>
        </w:trPr>
        <w:tc>
          <w:tcPr>
            <w:tcW w:w="1276" w:type="dxa"/>
            <w:vMerge w:val="restart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Наименование контрольного события программы</w:t>
            </w:r>
          </w:p>
        </w:tc>
        <w:tc>
          <w:tcPr>
            <w:tcW w:w="2814" w:type="dxa"/>
            <w:vMerge w:val="restart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статус</w:t>
            </w:r>
          </w:p>
        </w:tc>
        <w:tc>
          <w:tcPr>
            <w:tcW w:w="1717" w:type="dxa"/>
            <w:vMerge w:val="restart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Ответственный исполнитель</w:t>
            </w:r>
          </w:p>
        </w:tc>
        <w:tc>
          <w:tcPr>
            <w:tcW w:w="4072" w:type="dxa"/>
            <w:gridSpan w:val="6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Срок наступления контрольного события (дата)</w:t>
            </w:r>
          </w:p>
        </w:tc>
      </w:tr>
      <w:tr w:rsidR="005F36DF" w:rsidTr="00747971">
        <w:trPr>
          <w:trHeight w:val="303"/>
          <w:jc w:val="center"/>
        </w:trPr>
        <w:tc>
          <w:tcPr>
            <w:tcW w:w="1276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4072" w:type="dxa"/>
            <w:gridSpan w:val="6"/>
          </w:tcPr>
          <w:p w:rsidR="005F36DF" w:rsidRPr="00C50A81" w:rsidRDefault="005F36DF" w:rsidP="00747971">
            <w:pPr>
              <w:pStyle w:val="Default"/>
              <w:jc w:val="center"/>
            </w:pPr>
            <w:r>
              <w:t>2019 год</w:t>
            </w:r>
          </w:p>
        </w:tc>
      </w:tr>
      <w:tr w:rsidR="005F36DF" w:rsidTr="00747971">
        <w:trPr>
          <w:trHeight w:val="510"/>
          <w:jc w:val="center"/>
        </w:trPr>
        <w:tc>
          <w:tcPr>
            <w:tcW w:w="1276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977" w:type="dxa"/>
          </w:tcPr>
          <w:p w:rsidR="005F36DF" w:rsidRDefault="005F36DF" w:rsidP="00747971">
            <w:pPr>
              <w:pStyle w:val="Default"/>
              <w:jc w:val="center"/>
            </w:pPr>
            <w:r>
              <w:t>1 квартал</w:t>
            </w:r>
          </w:p>
          <w:p w:rsidR="005F36DF" w:rsidRDefault="005F36DF" w:rsidP="00747971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5F36DF" w:rsidRDefault="005F36DF" w:rsidP="00747971">
            <w:pPr>
              <w:pStyle w:val="Default"/>
            </w:pPr>
            <w:r>
              <w:t xml:space="preserve">     2 квартал</w:t>
            </w:r>
          </w:p>
        </w:tc>
        <w:tc>
          <w:tcPr>
            <w:tcW w:w="1019" w:type="dxa"/>
            <w:gridSpan w:val="3"/>
          </w:tcPr>
          <w:p w:rsidR="005F36DF" w:rsidRDefault="005F36DF" w:rsidP="00747971">
            <w:pPr>
              <w:pStyle w:val="Default"/>
              <w:jc w:val="center"/>
            </w:pPr>
            <w:r>
              <w:t>3</w:t>
            </w:r>
          </w:p>
          <w:p w:rsidR="005F36DF" w:rsidRDefault="005F36DF" w:rsidP="00747971">
            <w:pPr>
              <w:pStyle w:val="Default"/>
              <w:jc w:val="center"/>
            </w:pPr>
            <w:r>
              <w:t>квартал</w:t>
            </w:r>
          </w:p>
          <w:p w:rsidR="005F36DF" w:rsidRDefault="005F36DF" w:rsidP="00747971">
            <w:pPr>
              <w:pStyle w:val="Default"/>
              <w:jc w:val="center"/>
            </w:pPr>
          </w:p>
        </w:tc>
        <w:tc>
          <w:tcPr>
            <w:tcW w:w="942" w:type="dxa"/>
          </w:tcPr>
          <w:p w:rsidR="005F36DF" w:rsidRDefault="005F36DF" w:rsidP="007479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F23">
              <w:rPr>
                <w:rFonts w:ascii="Times New Roman" w:hAnsi="Times New Roman"/>
                <w:color w:val="000000"/>
              </w:rPr>
              <w:t xml:space="preserve">4 </w:t>
            </w:r>
          </w:p>
          <w:p w:rsidR="005F36DF" w:rsidRPr="005C6F23" w:rsidRDefault="005F36DF" w:rsidP="007479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6F23">
              <w:rPr>
                <w:rFonts w:ascii="Times New Roman" w:hAnsi="Times New Roman"/>
                <w:color w:val="000000"/>
              </w:rPr>
              <w:t>квартал</w:t>
            </w:r>
          </w:p>
          <w:p w:rsidR="005F36DF" w:rsidRDefault="005F36DF" w:rsidP="00747971">
            <w:pPr>
              <w:pStyle w:val="Default"/>
              <w:jc w:val="center"/>
            </w:pPr>
          </w:p>
        </w:tc>
      </w:tr>
      <w:tr w:rsidR="005F36DF" w:rsidTr="00747971">
        <w:trPr>
          <w:trHeight w:val="322"/>
          <w:jc w:val="center"/>
        </w:trPr>
        <w:tc>
          <w:tcPr>
            <w:tcW w:w="1276" w:type="dxa"/>
          </w:tcPr>
          <w:p w:rsidR="005F36DF" w:rsidRPr="00C50A81" w:rsidRDefault="005F36DF" w:rsidP="0074797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814" w:type="dxa"/>
          </w:tcPr>
          <w:p w:rsidR="005F36DF" w:rsidRPr="00C50A81" w:rsidRDefault="005F36DF" w:rsidP="00747971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17" w:type="dxa"/>
          </w:tcPr>
          <w:p w:rsidR="005F36DF" w:rsidRPr="00C50A81" w:rsidRDefault="005F36DF" w:rsidP="00747971">
            <w:pPr>
              <w:pStyle w:val="Default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5F36DF" w:rsidRDefault="005F36DF" w:rsidP="00747971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49" w:type="dxa"/>
            <w:gridSpan w:val="2"/>
          </w:tcPr>
          <w:p w:rsidR="005F36DF" w:rsidRDefault="005F36DF" w:rsidP="00747971">
            <w:pPr>
              <w:pStyle w:val="Default"/>
              <w:jc w:val="center"/>
            </w:pPr>
            <w:r>
              <w:t>5</w:t>
            </w:r>
          </w:p>
        </w:tc>
        <w:tc>
          <w:tcPr>
            <w:tcW w:w="1004" w:type="dxa"/>
            <w:gridSpan w:val="2"/>
          </w:tcPr>
          <w:p w:rsidR="005F36DF" w:rsidRDefault="005F36DF" w:rsidP="00747971">
            <w:pPr>
              <w:pStyle w:val="Default"/>
              <w:jc w:val="center"/>
            </w:pPr>
            <w:r>
              <w:t>6</w:t>
            </w:r>
          </w:p>
        </w:tc>
        <w:tc>
          <w:tcPr>
            <w:tcW w:w="942" w:type="dxa"/>
          </w:tcPr>
          <w:p w:rsidR="005F36DF" w:rsidRDefault="005F36DF" w:rsidP="00747971">
            <w:pPr>
              <w:pStyle w:val="Default"/>
              <w:jc w:val="center"/>
            </w:pPr>
            <w:r>
              <w:t>7</w:t>
            </w:r>
          </w:p>
        </w:tc>
      </w:tr>
      <w:tr w:rsidR="005F36DF" w:rsidTr="00747971">
        <w:trPr>
          <w:trHeight w:val="840"/>
          <w:jc w:val="center"/>
        </w:trPr>
        <w:tc>
          <w:tcPr>
            <w:tcW w:w="1276" w:type="dxa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Контрольное событие №</w:t>
            </w:r>
            <w:r>
              <w:t xml:space="preserve"> 2</w:t>
            </w:r>
          </w:p>
        </w:tc>
        <w:tc>
          <w:tcPr>
            <w:tcW w:w="2814" w:type="dxa"/>
          </w:tcPr>
          <w:p w:rsidR="005F36DF" w:rsidRPr="0014109D" w:rsidRDefault="005F36DF" w:rsidP="00747971">
            <w:pPr>
              <w:pStyle w:val="Default"/>
            </w:pPr>
            <w:r w:rsidRPr="009236A1">
              <w:t>Благоустройство общественной территории (</w:t>
            </w:r>
            <w:r>
              <w:t>площадь</w:t>
            </w:r>
            <w:r w:rsidRPr="009236A1">
              <w:t xml:space="preserve">), расположенной по адресу </w:t>
            </w:r>
            <w:r>
              <w:t xml:space="preserve">с.Янтарное, </w:t>
            </w:r>
            <w:r w:rsidRPr="009236A1">
              <w:t xml:space="preserve">ул. </w:t>
            </w:r>
            <w:r>
              <w:t>Ленина</w:t>
            </w:r>
            <w:r w:rsidRPr="009236A1">
              <w:t xml:space="preserve">, </w:t>
            </w:r>
            <w:r>
              <w:t>7</w:t>
            </w:r>
          </w:p>
        </w:tc>
        <w:tc>
          <w:tcPr>
            <w:tcW w:w="1717" w:type="dxa"/>
          </w:tcPr>
          <w:p w:rsidR="005F36DF" w:rsidRPr="0014109D" w:rsidRDefault="005F36DF" w:rsidP="00747971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 xml:space="preserve">сельского поселения Янтарное Прохладненского </w:t>
            </w:r>
            <w:r>
              <w:lastRenderedPageBreak/>
              <w:t>муниципального района</w:t>
            </w:r>
          </w:p>
        </w:tc>
        <w:tc>
          <w:tcPr>
            <w:tcW w:w="977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992" w:type="dxa"/>
            <w:gridSpan w:val="2"/>
          </w:tcPr>
          <w:p w:rsidR="005F36DF" w:rsidRDefault="005F36DF" w:rsidP="00747971">
            <w:pPr>
              <w:pStyle w:val="Default"/>
              <w:jc w:val="center"/>
            </w:pPr>
          </w:p>
          <w:p w:rsidR="005F36DF" w:rsidRDefault="005F36DF" w:rsidP="00747971">
            <w:pPr>
              <w:pStyle w:val="Default"/>
              <w:jc w:val="center"/>
            </w:pPr>
          </w:p>
          <w:p w:rsidR="005F36DF" w:rsidRDefault="005F36DF" w:rsidP="00747971">
            <w:pPr>
              <w:pStyle w:val="Default"/>
              <w:jc w:val="center"/>
            </w:pPr>
          </w:p>
          <w:p w:rsidR="005F36DF" w:rsidRDefault="005F36DF" w:rsidP="00747971">
            <w:pPr>
              <w:pStyle w:val="Default"/>
              <w:jc w:val="center"/>
            </w:pPr>
          </w:p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969" w:type="dxa"/>
            <w:gridSpan w:val="2"/>
          </w:tcPr>
          <w:p w:rsidR="005F36DF" w:rsidRDefault="005F36DF" w:rsidP="00747971">
            <w:pPr>
              <w:pStyle w:val="Default"/>
              <w:jc w:val="center"/>
            </w:pPr>
          </w:p>
          <w:p w:rsidR="005F36DF" w:rsidRDefault="005F36DF" w:rsidP="00747971">
            <w:pPr>
              <w:pStyle w:val="Default"/>
              <w:jc w:val="center"/>
            </w:pPr>
          </w:p>
          <w:p w:rsidR="005F36DF" w:rsidRDefault="005F36DF" w:rsidP="00747971">
            <w:pPr>
              <w:pStyle w:val="Default"/>
              <w:jc w:val="center"/>
            </w:pPr>
          </w:p>
          <w:p w:rsidR="005F36DF" w:rsidRPr="0014109D" w:rsidRDefault="005F36DF" w:rsidP="00747971">
            <w:pPr>
              <w:pStyle w:val="Default"/>
              <w:jc w:val="center"/>
            </w:pPr>
            <w:r>
              <w:t>01.12</w:t>
            </w:r>
          </w:p>
        </w:tc>
      </w:tr>
    </w:tbl>
    <w:p w:rsidR="005F36DF" w:rsidRPr="009A51F5" w:rsidRDefault="005F36DF" w:rsidP="005F36DF">
      <w:pPr>
        <w:pStyle w:val="1"/>
        <w:spacing w:before="0"/>
        <w:jc w:val="left"/>
        <w:rPr>
          <w:b w:val="0"/>
          <w:szCs w:val="28"/>
          <w:lang w:val="ru-RU"/>
        </w:rPr>
      </w:pPr>
      <w:bookmarkStart w:id="3" w:name="sub_1004"/>
    </w:p>
    <w:p w:rsidR="005F36DF" w:rsidRDefault="005F36DF" w:rsidP="005F36DF">
      <w:pPr>
        <w:pStyle w:val="Default"/>
        <w:jc w:val="center"/>
        <w:rPr>
          <w:rFonts w:eastAsia="Calibri"/>
          <w:sz w:val="28"/>
          <w:szCs w:val="28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14"/>
        <w:gridCol w:w="1717"/>
        <w:gridCol w:w="977"/>
        <w:gridCol w:w="1134"/>
        <w:gridCol w:w="992"/>
        <w:gridCol w:w="969"/>
      </w:tblGrid>
      <w:tr w:rsidR="005F36DF" w:rsidTr="00747971">
        <w:trPr>
          <w:trHeight w:val="555"/>
          <w:jc w:val="center"/>
        </w:trPr>
        <w:tc>
          <w:tcPr>
            <w:tcW w:w="1276" w:type="dxa"/>
            <w:vMerge w:val="restart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Наименование контрольного события программы</w:t>
            </w:r>
          </w:p>
        </w:tc>
        <w:tc>
          <w:tcPr>
            <w:tcW w:w="2814" w:type="dxa"/>
            <w:vMerge w:val="restart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статус</w:t>
            </w:r>
          </w:p>
        </w:tc>
        <w:tc>
          <w:tcPr>
            <w:tcW w:w="1717" w:type="dxa"/>
            <w:vMerge w:val="restart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Ответственный исполнитель</w:t>
            </w:r>
          </w:p>
        </w:tc>
        <w:tc>
          <w:tcPr>
            <w:tcW w:w="4072" w:type="dxa"/>
            <w:gridSpan w:val="4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Срок наступления контрольного события (дата)</w:t>
            </w:r>
          </w:p>
        </w:tc>
      </w:tr>
      <w:tr w:rsidR="005F36DF" w:rsidTr="00747971">
        <w:trPr>
          <w:trHeight w:val="303"/>
          <w:jc w:val="center"/>
        </w:trPr>
        <w:tc>
          <w:tcPr>
            <w:tcW w:w="1276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4072" w:type="dxa"/>
            <w:gridSpan w:val="4"/>
          </w:tcPr>
          <w:p w:rsidR="005F36DF" w:rsidRPr="00C50A81" w:rsidRDefault="005F36DF" w:rsidP="00747971">
            <w:pPr>
              <w:pStyle w:val="Default"/>
              <w:jc w:val="center"/>
            </w:pPr>
            <w:r>
              <w:t>2019 год</w:t>
            </w:r>
          </w:p>
        </w:tc>
      </w:tr>
      <w:tr w:rsidR="005F36DF" w:rsidTr="00747971">
        <w:trPr>
          <w:trHeight w:val="510"/>
          <w:jc w:val="center"/>
        </w:trPr>
        <w:tc>
          <w:tcPr>
            <w:tcW w:w="1276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2814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1717" w:type="dxa"/>
            <w:vMerge/>
          </w:tcPr>
          <w:p w:rsidR="005F36DF" w:rsidRPr="00C50A81" w:rsidRDefault="005F36DF" w:rsidP="00747971">
            <w:pPr>
              <w:pStyle w:val="Default"/>
              <w:jc w:val="center"/>
            </w:pPr>
          </w:p>
        </w:tc>
        <w:tc>
          <w:tcPr>
            <w:tcW w:w="977" w:type="dxa"/>
          </w:tcPr>
          <w:p w:rsidR="005F36DF" w:rsidRDefault="005F36DF" w:rsidP="00747971">
            <w:pPr>
              <w:pStyle w:val="Default"/>
              <w:jc w:val="center"/>
            </w:pPr>
            <w:r>
              <w:t>1 квартал</w:t>
            </w:r>
          </w:p>
          <w:p w:rsidR="005F36DF" w:rsidRDefault="005F36DF" w:rsidP="00747971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5F36DF" w:rsidRDefault="005F36DF" w:rsidP="00747971">
            <w:pPr>
              <w:pStyle w:val="Default"/>
            </w:pPr>
            <w:r>
              <w:t xml:space="preserve">     2 квартал</w:t>
            </w:r>
          </w:p>
        </w:tc>
        <w:tc>
          <w:tcPr>
            <w:tcW w:w="992" w:type="dxa"/>
          </w:tcPr>
          <w:p w:rsidR="005F36DF" w:rsidRDefault="005F36DF" w:rsidP="00747971">
            <w:pPr>
              <w:pStyle w:val="Default"/>
              <w:jc w:val="center"/>
            </w:pPr>
            <w:r>
              <w:t>3</w:t>
            </w:r>
          </w:p>
          <w:p w:rsidR="005F36DF" w:rsidRDefault="005F36DF" w:rsidP="00747971">
            <w:pPr>
              <w:pStyle w:val="Default"/>
              <w:jc w:val="center"/>
            </w:pPr>
            <w:r>
              <w:t>квартал</w:t>
            </w:r>
          </w:p>
          <w:p w:rsidR="005F36DF" w:rsidRDefault="005F36DF" w:rsidP="00747971">
            <w:pPr>
              <w:pStyle w:val="Default"/>
              <w:jc w:val="center"/>
            </w:pPr>
          </w:p>
        </w:tc>
        <w:tc>
          <w:tcPr>
            <w:tcW w:w="969" w:type="dxa"/>
          </w:tcPr>
          <w:p w:rsidR="005F36DF" w:rsidRDefault="005F36DF" w:rsidP="00747971">
            <w:pPr>
              <w:spacing w:after="0" w:line="240" w:lineRule="auto"/>
              <w:rPr>
                <w:color w:val="000000"/>
              </w:rPr>
            </w:pPr>
            <w:r w:rsidRPr="009A51F5">
              <w:rPr>
                <w:color w:val="000000"/>
              </w:rPr>
              <w:t>4</w:t>
            </w:r>
          </w:p>
          <w:p w:rsidR="005F36DF" w:rsidRPr="009A51F5" w:rsidRDefault="005F36DF" w:rsidP="00747971">
            <w:pPr>
              <w:spacing w:after="0" w:line="240" w:lineRule="auto"/>
              <w:rPr>
                <w:color w:val="000000"/>
              </w:rPr>
            </w:pPr>
            <w:r w:rsidRPr="009A51F5">
              <w:rPr>
                <w:color w:val="000000"/>
              </w:rPr>
              <w:t xml:space="preserve"> квар</w:t>
            </w:r>
          </w:p>
          <w:p w:rsidR="005F36DF" w:rsidRPr="009A51F5" w:rsidRDefault="005F36DF" w:rsidP="00747971">
            <w:pPr>
              <w:spacing w:after="0" w:line="240" w:lineRule="auto"/>
              <w:rPr>
                <w:color w:val="000000"/>
              </w:rPr>
            </w:pPr>
            <w:r w:rsidRPr="009A51F5">
              <w:rPr>
                <w:color w:val="000000"/>
              </w:rPr>
              <w:t>тал</w:t>
            </w:r>
          </w:p>
          <w:p w:rsidR="005F36DF" w:rsidRDefault="005F36DF" w:rsidP="00747971">
            <w:pPr>
              <w:pStyle w:val="Default"/>
              <w:jc w:val="center"/>
            </w:pPr>
          </w:p>
        </w:tc>
      </w:tr>
      <w:tr w:rsidR="005F36DF" w:rsidTr="00747971">
        <w:trPr>
          <w:trHeight w:val="322"/>
          <w:jc w:val="center"/>
        </w:trPr>
        <w:tc>
          <w:tcPr>
            <w:tcW w:w="1276" w:type="dxa"/>
          </w:tcPr>
          <w:p w:rsidR="005F36DF" w:rsidRPr="00C50A81" w:rsidRDefault="005F36DF" w:rsidP="0074797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814" w:type="dxa"/>
          </w:tcPr>
          <w:p w:rsidR="005F36DF" w:rsidRPr="00C50A81" w:rsidRDefault="005F36DF" w:rsidP="00747971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17" w:type="dxa"/>
          </w:tcPr>
          <w:p w:rsidR="005F36DF" w:rsidRPr="00C50A81" w:rsidRDefault="005F36DF" w:rsidP="00747971">
            <w:pPr>
              <w:pStyle w:val="Default"/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5F36DF" w:rsidRDefault="005F36DF" w:rsidP="00747971">
            <w:pPr>
              <w:pStyle w:val="Default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F36DF" w:rsidRDefault="005F36DF" w:rsidP="00747971">
            <w:pPr>
              <w:pStyle w:val="Default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F36DF" w:rsidRDefault="005F36DF" w:rsidP="00747971">
            <w:pPr>
              <w:pStyle w:val="Default"/>
              <w:jc w:val="center"/>
            </w:pPr>
            <w:r>
              <w:t>6</w:t>
            </w:r>
          </w:p>
        </w:tc>
        <w:tc>
          <w:tcPr>
            <w:tcW w:w="969" w:type="dxa"/>
          </w:tcPr>
          <w:p w:rsidR="005F36DF" w:rsidRDefault="005F36DF" w:rsidP="00747971">
            <w:pPr>
              <w:pStyle w:val="Default"/>
              <w:jc w:val="center"/>
            </w:pPr>
            <w:r>
              <w:t>7</w:t>
            </w:r>
          </w:p>
        </w:tc>
      </w:tr>
      <w:tr w:rsidR="005F36DF" w:rsidTr="00747971">
        <w:trPr>
          <w:trHeight w:val="322"/>
          <w:jc w:val="center"/>
        </w:trPr>
        <w:tc>
          <w:tcPr>
            <w:tcW w:w="1276" w:type="dxa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Контрольное событие №</w:t>
            </w:r>
            <w:r>
              <w:t xml:space="preserve"> 1</w:t>
            </w:r>
          </w:p>
        </w:tc>
        <w:tc>
          <w:tcPr>
            <w:tcW w:w="2814" w:type="dxa"/>
          </w:tcPr>
          <w:p w:rsidR="005F36DF" w:rsidRPr="0014109D" w:rsidRDefault="005F36DF" w:rsidP="00747971">
            <w:pPr>
              <w:pStyle w:val="Default"/>
            </w:pPr>
            <w:r>
              <w:t xml:space="preserve">Благоустройство дворовой территории многоквартирных домов, расположенных по адресу: </w:t>
            </w:r>
            <w:r w:rsidRPr="005C6F23">
              <w:t xml:space="preserve">с.Янтарное, ул. </w:t>
            </w:r>
            <w:r>
              <w:t>Верхняя</w:t>
            </w:r>
            <w:r w:rsidRPr="005C6F23">
              <w:t xml:space="preserve">, д. </w:t>
            </w:r>
            <w:r>
              <w:t>1,2,3,4,5,6,7,8,9,10</w:t>
            </w:r>
          </w:p>
        </w:tc>
        <w:tc>
          <w:tcPr>
            <w:tcW w:w="1717" w:type="dxa"/>
          </w:tcPr>
          <w:p w:rsidR="005F36DF" w:rsidRPr="0014109D" w:rsidRDefault="005F36DF" w:rsidP="00747971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>сельского поселения Янтарное Прохладненского муниципального района</w:t>
            </w:r>
          </w:p>
        </w:tc>
        <w:tc>
          <w:tcPr>
            <w:tcW w:w="977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5F36DF" w:rsidRPr="0014109D" w:rsidRDefault="005F36DF" w:rsidP="00747971">
            <w:pPr>
              <w:pStyle w:val="Default"/>
            </w:pPr>
          </w:p>
        </w:tc>
        <w:tc>
          <w:tcPr>
            <w:tcW w:w="969" w:type="dxa"/>
          </w:tcPr>
          <w:p w:rsidR="005F36DF" w:rsidRDefault="005F36DF" w:rsidP="00747971">
            <w:r w:rsidRPr="003921AA">
              <w:t>01.12</w:t>
            </w:r>
          </w:p>
        </w:tc>
      </w:tr>
      <w:tr w:rsidR="005F36DF" w:rsidTr="00747971">
        <w:trPr>
          <w:trHeight w:val="322"/>
          <w:jc w:val="center"/>
        </w:trPr>
        <w:tc>
          <w:tcPr>
            <w:tcW w:w="1276" w:type="dxa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Контрольное событие №</w:t>
            </w:r>
            <w:r>
              <w:t xml:space="preserve"> 1</w:t>
            </w:r>
          </w:p>
        </w:tc>
        <w:tc>
          <w:tcPr>
            <w:tcW w:w="2814" w:type="dxa"/>
          </w:tcPr>
          <w:p w:rsidR="005F36DF" w:rsidRPr="0014109D" w:rsidRDefault="005F36DF" w:rsidP="00747971">
            <w:pPr>
              <w:pStyle w:val="Default"/>
            </w:pPr>
            <w:r>
              <w:t>Благоустройство дворовой территории многоквартирных домов, расположенных по адресу: с.Янтарное, ул. Садовая, д. 8,10</w:t>
            </w:r>
          </w:p>
        </w:tc>
        <w:tc>
          <w:tcPr>
            <w:tcW w:w="1717" w:type="dxa"/>
          </w:tcPr>
          <w:p w:rsidR="005F36DF" w:rsidRPr="0014109D" w:rsidRDefault="005F36DF" w:rsidP="00747971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>сельского поселения Янтарное Прохладненского муниципального района</w:t>
            </w:r>
          </w:p>
        </w:tc>
        <w:tc>
          <w:tcPr>
            <w:tcW w:w="977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5F36DF" w:rsidRPr="0014109D" w:rsidRDefault="005F36DF" w:rsidP="00747971">
            <w:pPr>
              <w:pStyle w:val="Default"/>
            </w:pPr>
          </w:p>
        </w:tc>
        <w:tc>
          <w:tcPr>
            <w:tcW w:w="969" w:type="dxa"/>
          </w:tcPr>
          <w:p w:rsidR="005F36DF" w:rsidRDefault="005F36DF" w:rsidP="00747971">
            <w:r w:rsidRPr="003921AA">
              <w:t>01.12</w:t>
            </w:r>
          </w:p>
        </w:tc>
      </w:tr>
      <w:tr w:rsidR="005F36DF" w:rsidTr="00747971">
        <w:trPr>
          <w:trHeight w:val="322"/>
          <w:jc w:val="center"/>
        </w:trPr>
        <w:tc>
          <w:tcPr>
            <w:tcW w:w="1276" w:type="dxa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Контрольное событие №</w:t>
            </w:r>
            <w:r>
              <w:t xml:space="preserve"> 2</w:t>
            </w:r>
          </w:p>
        </w:tc>
        <w:tc>
          <w:tcPr>
            <w:tcW w:w="2814" w:type="dxa"/>
          </w:tcPr>
          <w:p w:rsidR="005F36DF" w:rsidRPr="005C6F23" w:rsidRDefault="005F36DF" w:rsidP="00747971">
            <w:pPr>
              <w:rPr>
                <w:rFonts w:ascii="Times New Roman" w:hAnsi="Times New Roman"/>
              </w:rPr>
            </w:pPr>
            <w:r w:rsidRPr="005C6F23">
              <w:rPr>
                <w:rFonts w:ascii="Times New Roman" w:hAnsi="Times New Roman"/>
              </w:rPr>
              <w:t xml:space="preserve">Благоустройство дворовой территории многоквартирных домов, расположенных по адресу: с.Янтарное, ул. </w:t>
            </w:r>
            <w:r>
              <w:rPr>
                <w:rFonts w:ascii="Times New Roman" w:hAnsi="Times New Roman"/>
              </w:rPr>
              <w:t>Школьн</w:t>
            </w:r>
            <w:r w:rsidRPr="005C6F23">
              <w:rPr>
                <w:rFonts w:ascii="Times New Roman" w:hAnsi="Times New Roman"/>
              </w:rPr>
              <w:t xml:space="preserve">ая, д.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17" w:type="dxa"/>
          </w:tcPr>
          <w:p w:rsidR="005F36DF" w:rsidRPr="0014109D" w:rsidRDefault="005F36DF" w:rsidP="00747971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>сельского поселения Янтарное Прохладненского муниципального района</w:t>
            </w:r>
          </w:p>
        </w:tc>
        <w:tc>
          <w:tcPr>
            <w:tcW w:w="977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969" w:type="dxa"/>
          </w:tcPr>
          <w:p w:rsidR="005F36DF" w:rsidRDefault="005F36DF" w:rsidP="00747971">
            <w:pPr>
              <w:pStyle w:val="Default"/>
              <w:jc w:val="center"/>
            </w:pPr>
          </w:p>
          <w:p w:rsidR="005F36DF" w:rsidRDefault="005F36DF" w:rsidP="00747971">
            <w:pPr>
              <w:pStyle w:val="Default"/>
              <w:jc w:val="center"/>
            </w:pPr>
          </w:p>
          <w:p w:rsidR="005F36DF" w:rsidRDefault="005F36DF" w:rsidP="00747971">
            <w:pPr>
              <w:pStyle w:val="Default"/>
              <w:jc w:val="center"/>
            </w:pPr>
          </w:p>
          <w:p w:rsidR="005F36DF" w:rsidRDefault="005F36DF" w:rsidP="00747971">
            <w:pPr>
              <w:pStyle w:val="Default"/>
              <w:jc w:val="center"/>
            </w:pPr>
          </w:p>
          <w:p w:rsidR="005F36DF" w:rsidRPr="0014109D" w:rsidRDefault="005F36DF" w:rsidP="00747971">
            <w:pPr>
              <w:pStyle w:val="Default"/>
              <w:jc w:val="center"/>
            </w:pPr>
            <w:r>
              <w:t>01.12</w:t>
            </w:r>
          </w:p>
        </w:tc>
      </w:tr>
      <w:tr w:rsidR="005F36DF" w:rsidTr="00747971">
        <w:trPr>
          <w:trHeight w:val="322"/>
          <w:jc w:val="center"/>
        </w:trPr>
        <w:tc>
          <w:tcPr>
            <w:tcW w:w="1276" w:type="dxa"/>
          </w:tcPr>
          <w:p w:rsidR="005F36DF" w:rsidRPr="00C50A81" w:rsidRDefault="005F36DF" w:rsidP="00747971">
            <w:pPr>
              <w:pStyle w:val="Default"/>
              <w:jc w:val="center"/>
            </w:pPr>
            <w:r w:rsidRPr="00C50A81">
              <w:t>Контрольное событие №</w:t>
            </w:r>
            <w:r>
              <w:t xml:space="preserve"> 1</w:t>
            </w:r>
          </w:p>
        </w:tc>
        <w:tc>
          <w:tcPr>
            <w:tcW w:w="2814" w:type="dxa"/>
          </w:tcPr>
          <w:p w:rsidR="005F36DF" w:rsidRPr="0014109D" w:rsidRDefault="005F36DF" w:rsidP="00747971">
            <w:pPr>
              <w:pStyle w:val="Default"/>
            </w:pPr>
            <w:r>
              <w:t>Благоустройство дворовой территории многоквартирных домов, расположенных по адресу с.Комсомольское, ул. Космонавтов, д.6, д. 8</w:t>
            </w:r>
          </w:p>
        </w:tc>
        <w:tc>
          <w:tcPr>
            <w:tcW w:w="1717" w:type="dxa"/>
          </w:tcPr>
          <w:p w:rsidR="005F36DF" w:rsidRPr="0014109D" w:rsidRDefault="005F36DF" w:rsidP="00747971">
            <w:pPr>
              <w:pStyle w:val="Default"/>
            </w:pPr>
            <w:r>
              <w:t>Местная а</w:t>
            </w:r>
            <w:r w:rsidRPr="0014109D">
              <w:t xml:space="preserve">дминистрация </w:t>
            </w:r>
            <w:r>
              <w:t>сельского поселения Янтарное Прохладненского муниципального района</w:t>
            </w:r>
          </w:p>
        </w:tc>
        <w:tc>
          <w:tcPr>
            <w:tcW w:w="977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1134" w:type="dxa"/>
          </w:tcPr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992" w:type="dxa"/>
          </w:tcPr>
          <w:p w:rsidR="005F36DF" w:rsidRDefault="005F36DF" w:rsidP="00747971">
            <w:pPr>
              <w:pStyle w:val="Default"/>
              <w:jc w:val="center"/>
            </w:pPr>
          </w:p>
          <w:p w:rsidR="005F36DF" w:rsidRPr="0014109D" w:rsidRDefault="005F36DF" w:rsidP="00747971">
            <w:pPr>
              <w:pStyle w:val="Default"/>
              <w:jc w:val="center"/>
            </w:pPr>
          </w:p>
        </w:tc>
        <w:tc>
          <w:tcPr>
            <w:tcW w:w="969" w:type="dxa"/>
          </w:tcPr>
          <w:p w:rsidR="005F36DF" w:rsidRPr="00C50A81" w:rsidRDefault="005F36DF" w:rsidP="00747971">
            <w:pPr>
              <w:pStyle w:val="Default"/>
              <w:jc w:val="center"/>
            </w:pPr>
            <w:r>
              <w:t>01.12</w:t>
            </w:r>
          </w:p>
        </w:tc>
      </w:tr>
    </w:tbl>
    <w:p w:rsidR="005F36DF" w:rsidRDefault="005F36DF" w:rsidP="005F36DF">
      <w:pPr>
        <w:pStyle w:val="1"/>
        <w:spacing w:before="0"/>
        <w:rPr>
          <w:b w:val="0"/>
          <w:szCs w:val="28"/>
          <w:lang w:val="ru-RU"/>
        </w:rPr>
      </w:pPr>
    </w:p>
    <w:p w:rsidR="005F36DF" w:rsidRPr="00D17AC5" w:rsidRDefault="005F36DF" w:rsidP="005F36DF">
      <w:pPr>
        <w:rPr>
          <w:sz w:val="24"/>
          <w:szCs w:val="24"/>
        </w:rPr>
      </w:pPr>
    </w:p>
    <w:p w:rsidR="005F36DF" w:rsidRPr="00D17AC5" w:rsidRDefault="005F36DF" w:rsidP="005F36DF">
      <w:pPr>
        <w:jc w:val="center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lastRenderedPageBreak/>
        <w:t xml:space="preserve">10. Оценка социально-экономической эффективности </w:t>
      </w:r>
      <w:bookmarkEnd w:id="3"/>
      <w:r w:rsidRPr="00D17AC5">
        <w:rPr>
          <w:rFonts w:ascii="Times New Roman" w:hAnsi="Times New Roman"/>
          <w:sz w:val="24"/>
          <w:szCs w:val="24"/>
        </w:rPr>
        <w:t>муниципальной  программы «Формирование современной городской среды на территории сельского поселения Янтарное Прохладненского муни</w:t>
      </w:r>
      <w:r>
        <w:rPr>
          <w:rFonts w:ascii="Times New Roman" w:hAnsi="Times New Roman"/>
          <w:sz w:val="24"/>
          <w:szCs w:val="24"/>
        </w:rPr>
        <w:t>ципального района на 2018 - 2022</w:t>
      </w:r>
      <w:r w:rsidRPr="00D17AC5">
        <w:rPr>
          <w:rFonts w:ascii="Times New Roman" w:hAnsi="Times New Roman"/>
          <w:sz w:val="24"/>
          <w:szCs w:val="24"/>
        </w:rPr>
        <w:t xml:space="preserve"> годы» </w:t>
      </w:r>
    </w:p>
    <w:p w:rsidR="005F36DF" w:rsidRPr="00D17AC5" w:rsidRDefault="005F36DF" w:rsidP="005F36DF">
      <w:pPr>
        <w:jc w:val="center"/>
        <w:rPr>
          <w:sz w:val="24"/>
          <w:szCs w:val="24"/>
        </w:rPr>
      </w:pPr>
      <w:r w:rsidRPr="00D17AC5"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5F36DF" w:rsidRPr="00D17AC5" w:rsidRDefault="005F36DF" w:rsidP="005F3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>Реализация запланированных мероприятий в период 2018-2022гг.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5F36DF" w:rsidRPr="00D17AC5" w:rsidRDefault="005F36DF" w:rsidP="005F36D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</w:rPr>
      </w:pPr>
      <w:r w:rsidRPr="00D17AC5">
        <w:rPr>
          <w:color w:val="000000"/>
          <w:spacing w:val="2"/>
        </w:rPr>
        <w:t xml:space="preserve">Оценка эффективности программы проводится   местной администрацией </w:t>
      </w:r>
      <w:r w:rsidRPr="00D17AC5">
        <w:t xml:space="preserve">с.п. </w:t>
      </w:r>
      <w:r>
        <w:t>Янтарное</w:t>
      </w:r>
      <w:r w:rsidRPr="00D17AC5">
        <w:rPr>
          <w:color w:val="000000"/>
          <w:spacing w:val="2"/>
        </w:rPr>
        <w:t xml:space="preserve"> Прохладненского муниципального района (далее - администрация) и осуществляется в целях оценки планируемого вклада результатов программы в социально-экономическое развитие сельского поселения.</w:t>
      </w:r>
    </w:p>
    <w:p w:rsidR="005F36DF" w:rsidRPr="00D17AC5" w:rsidRDefault="005F36DF" w:rsidP="005F36D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</w:rPr>
      </w:pPr>
      <w:r w:rsidRPr="00D17AC5">
        <w:rPr>
          <w:color w:val="000000"/>
          <w:spacing w:val="2"/>
        </w:rPr>
        <w:t>Администрация  осуществляет мониторинг ситуации и анализ эффективности выполняемой работы.</w:t>
      </w:r>
    </w:p>
    <w:p w:rsidR="005F36DF" w:rsidRPr="00D17AC5" w:rsidRDefault="005F36DF" w:rsidP="005F36D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</w:rPr>
      </w:pPr>
      <w:r w:rsidRPr="00D17AC5">
        <w:t>В рамках реализации муниципальной программы планируется:</w:t>
      </w:r>
    </w:p>
    <w:p w:rsidR="005F36DF" w:rsidRPr="00D17AC5" w:rsidRDefault="005F36DF" w:rsidP="005F3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ремонт 15</w:t>
      </w:r>
      <w:r w:rsidRPr="00D17AC5">
        <w:rPr>
          <w:rFonts w:ascii="Times New Roman" w:hAnsi="Times New Roman" w:cs="Times New Roman"/>
          <w:sz w:val="24"/>
          <w:szCs w:val="24"/>
        </w:rPr>
        <w:t xml:space="preserve"> ед. дворовых территорий многоквартирных домов общей площадью 4 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D17AC5">
        <w:rPr>
          <w:rFonts w:ascii="Times New Roman" w:hAnsi="Times New Roman" w:cs="Times New Roman"/>
          <w:sz w:val="24"/>
          <w:szCs w:val="24"/>
        </w:rPr>
        <w:t xml:space="preserve"> м</w:t>
      </w:r>
      <w:r w:rsidRPr="00D17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7AC5">
        <w:rPr>
          <w:rFonts w:ascii="Times New Roman" w:hAnsi="Times New Roman" w:cs="Times New Roman"/>
          <w:sz w:val="24"/>
          <w:szCs w:val="24"/>
        </w:rPr>
        <w:t>;</w:t>
      </w:r>
    </w:p>
    <w:p w:rsidR="005F36DF" w:rsidRPr="00D17AC5" w:rsidRDefault="005F36DF" w:rsidP="005F3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>Индикатором эффективности реализации программы следует считать:</w:t>
      </w:r>
    </w:p>
    <w:p w:rsidR="005F36DF" w:rsidRPr="00D17AC5" w:rsidRDefault="005F36DF" w:rsidP="005F3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>- увеличение доли придомовых территорий, приведенных в нормативное состояние до 50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5F36DF" w:rsidRPr="00D17AC5" w:rsidRDefault="005F36DF" w:rsidP="005F36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7AC5">
        <w:rPr>
          <w:rFonts w:ascii="Times New Roman" w:hAnsi="Times New Roman" w:cs="Times New Roman"/>
          <w:sz w:val="24"/>
          <w:szCs w:val="24"/>
        </w:rPr>
        <w:t xml:space="preserve">- повышение социальной и экономической привлекательности с.п. </w:t>
      </w:r>
      <w:r>
        <w:rPr>
          <w:rFonts w:ascii="Times New Roman" w:hAnsi="Times New Roman"/>
          <w:sz w:val="24"/>
          <w:szCs w:val="24"/>
        </w:rPr>
        <w:t>Янтарное</w:t>
      </w:r>
      <w:r w:rsidRPr="00D17AC5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района.</w:t>
      </w:r>
    </w:p>
    <w:p w:rsidR="005F36DF" w:rsidRPr="00D17AC5" w:rsidRDefault="005F36DF" w:rsidP="005F36DF">
      <w:pPr>
        <w:rPr>
          <w:rFonts w:ascii="Times New Roman" w:hAnsi="Times New Roman"/>
          <w:sz w:val="24"/>
          <w:szCs w:val="24"/>
        </w:rPr>
      </w:pPr>
      <w:bookmarkStart w:id="4" w:name="sub_1005"/>
    </w:p>
    <w:p w:rsidR="005F36DF" w:rsidRPr="005C6F23" w:rsidRDefault="005F36DF" w:rsidP="005F36DF">
      <w:pPr>
        <w:jc w:val="center"/>
        <w:rPr>
          <w:rFonts w:ascii="Times New Roman" w:hAnsi="Times New Roman"/>
          <w:b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11. Критерии выполнения программы</w:t>
      </w:r>
    </w:p>
    <w:bookmarkEnd w:id="4"/>
    <w:p w:rsidR="005F36DF" w:rsidRPr="00D17AC5" w:rsidRDefault="005F36DF" w:rsidP="005F36D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Основными критериями выполнения </w:t>
      </w:r>
      <w:hyperlink w:anchor="sub_1003" w:history="1">
        <w:r w:rsidRPr="00D17AC5">
          <w:rPr>
            <w:rFonts w:ascii="Times New Roman" w:hAnsi="Times New Roman"/>
            <w:color w:val="000000"/>
            <w:sz w:val="24"/>
            <w:szCs w:val="24"/>
          </w:rPr>
          <w:t>мероприятий</w:t>
        </w:r>
      </w:hyperlink>
      <w:r w:rsidRPr="00D17AC5">
        <w:rPr>
          <w:rFonts w:ascii="Times New Roman" w:hAnsi="Times New Roman"/>
          <w:sz w:val="24"/>
          <w:szCs w:val="24"/>
        </w:rPr>
        <w:t xml:space="preserve"> программы являются показатели, которые прямо или косвенно оцениваются выполнением мероприятий программы, для улучшения внешнего вида дворов и поселения в целом;</w:t>
      </w:r>
    </w:p>
    <w:p w:rsidR="005F36DF" w:rsidRPr="00D17AC5" w:rsidRDefault="005F36DF" w:rsidP="005F36D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-в части улучшения внешнего вида дворов;</w:t>
      </w:r>
    </w:p>
    <w:p w:rsidR="005F36DF" w:rsidRPr="00D17AC5" w:rsidRDefault="005F36DF" w:rsidP="005F36D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-ремонт дворовых проездов, установка скамеек;</w:t>
      </w:r>
    </w:p>
    <w:p w:rsidR="005F36DF" w:rsidRPr="00D17AC5" w:rsidRDefault="005F36DF" w:rsidP="005F36D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-элементов благоустройства (установка скамеек, урн). </w:t>
      </w:r>
    </w:p>
    <w:p w:rsidR="005F36DF" w:rsidRPr="00D17AC5" w:rsidRDefault="005F36DF" w:rsidP="005F36DF">
      <w:pPr>
        <w:pStyle w:val="1"/>
        <w:spacing w:before="0"/>
        <w:ind w:left="0"/>
        <w:jc w:val="left"/>
        <w:rPr>
          <w:b w:val="0"/>
          <w:sz w:val="24"/>
          <w:szCs w:val="24"/>
          <w:lang w:val="ru-RU"/>
        </w:rPr>
      </w:pPr>
    </w:p>
    <w:p w:rsidR="005F36DF" w:rsidRPr="005C6F23" w:rsidRDefault="005F36DF" w:rsidP="005F36DF">
      <w:pPr>
        <w:jc w:val="center"/>
        <w:rPr>
          <w:rFonts w:ascii="Times New Roman" w:hAnsi="Times New Roman"/>
          <w:b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12. Механизм реализации программы</w:t>
      </w:r>
    </w:p>
    <w:p w:rsidR="005F36DF" w:rsidRPr="00D17AC5" w:rsidRDefault="005F36DF" w:rsidP="005F36D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Текущее управление реализацией программы осуществляется заказчиком программы – местной администрацией с.п. </w:t>
      </w:r>
      <w:r>
        <w:rPr>
          <w:rFonts w:ascii="Times New Roman" w:hAnsi="Times New Roman"/>
          <w:sz w:val="24"/>
          <w:szCs w:val="24"/>
        </w:rPr>
        <w:t>Янтарное</w:t>
      </w:r>
      <w:r w:rsidRPr="00D17AC5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Прохладненского муниципального района</w:t>
      </w:r>
      <w:r w:rsidRPr="00D17AC5">
        <w:rPr>
          <w:rFonts w:ascii="Times New Roman" w:hAnsi="Times New Roman"/>
          <w:sz w:val="24"/>
          <w:szCs w:val="24"/>
        </w:rPr>
        <w:t>, которая осуществляет ряд функций:</w:t>
      </w:r>
    </w:p>
    <w:p w:rsidR="005F36DF" w:rsidRPr="00D17AC5" w:rsidRDefault="005F36DF" w:rsidP="005F36D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- разрабатывает в пределах своих полномочий проекты нормативных правовых актов, необходимых для реализации подпрограммы;</w:t>
      </w:r>
    </w:p>
    <w:p w:rsidR="005F36DF" w:rsidRPr="00D17AC5" w:rsidRDefault="005F36DF" w:rsidP="005F36D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lastRenderedPageBreak/>
        <w:t>-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подпрограммы;</w:t>
      </w:r>
    </w:p>
    <w:p w:rsidR="005F36DF" w:rsidRPr="00D17AC5" w:rsidRDefault="005F36DF" w:rsidP="005F36D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>- анализирует реализацию программы и обобщает информацию о выполнении запланированных мероприятий подпрограммы.</w:t>
      </w:r>
    </w:p>
    <w:p w:rsidR="005F36DF" w:rsidRPr="00D17AC5" w:rsidRDefault="005F36DF" w:rsidP="005F36D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17AC5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за счет средств федерального, регионального, местного бюджетов, внебюджетных источников в соответствии с решением Совета местного самоуправления с.п. </w:t>
      </w:r>
      <w:r>
        <w:rPr>
          <w:rFonts w:ascii="Times New Roman" w:hAnsi="Times New Roman"/>
          <w:sz w:val="24"/>
          <w:szCs w:val="24"/>
        </w:rPr>
        <w:t>Янтарное</w:t>
      </w:r>
      <w:r w:rsidRPr="00D17AC5">
        <w:rPr>
          <w:rFonts w:ascii="Times New Roman" w:hAnsi="Times New Roman"/>
          <w:color w:val="000000"/>
          <w:spacing w:val="2"/>
          <w:sz w:val="24"/>
          <w:szCs w:val="24"/>
        </w:rPr>
        <w:t xml:space="preserve"> Прохладненского муниципального района</w:t>
      </w:r>
      <w:r w:rsidRPr="00D17AC5">
        <w:rPr>
          <w:rFonts w:ascii="Times New Roman" w:hAnsi="Times New Roman"/>
          <w:sz w:val="24"/>
          <w:szCs w:val="24"/>
        </w:rPr>
        <w:t xml:space="preserve"> о бюджете на очередной финансовый год.</w:t>
      </w:r>
    </w:p>
    <w:p w:rsidR="005F36DF" w:rsidRPr="009236A1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Pr="00843144">
        <w:rPr>
          <w:rFonts w:ascii="Times New Roman" w:hAnsi="Times New Roman"/>
          <w:sz w:val="24"/>
          <w:szCs w:val="24"/>
        </w:rPr>
        <w:t>. Подпрограммы Программы</w:t>
      </w:r>
    </w:p>
    <w:p w:rsidR="005F36DF" w:rsidRPr="00843144" w:rsidRDefault="005F36DF" w:rsidP="005F36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ПАСПОРТ МУНИЦИПАЛЬНОЙ ПОДПРОГРАММЫ «БЛАГОУСТРО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43144">
        <w:rPr>
          <w:rFonts w:ascii="Times New Roman" w:hAnsi="Times New Roman" w:cs="Times New Roman"/>
          <w:sz w:val="24"/>
          <w:szCs w:val="24"/>
        </w:rPr>
        <w:t>СТВО ДВОРОВЫХ ТЕРРИТОРИЙ МНОГОКВАРТИРНЫХ ДОМОВ МУНИЦИПАЛЬНЫХ ОБРАЗОВАНИЙ»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633"/>
      </w:tblGrid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Характеристика текущего состояния сектора благоустройства в муниципальных образованиях,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основные проблемы и прогноз развития</w:t>
            </w:r>
          </w:p>
          <w:p w:rsidR="005F36DF" w:rsidRPr="00843144" w:rsidRDefault="005F36DF" w:rsidP="00747971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Приоритеты государственной политики, цели,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в сфере благоустройства сельских поселений Прохладненского муниципального района.</w:t>
            </w:r>
          </w:p>
          <w:p w:rsidR="005F36DF" w:rsidRPr="00843144" w:rsidRDefault="005F36DF" w:rsidP="00747971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Целевые показатели (индикаторы), характеризующие достижение целей и решение задач, ожидаемые конечные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Программы, сроки и этапы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6DF" w:rsidRPr="00843144" w:rsidRDefault="005F36DF" w:rsidP="00747971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Обобщенная характеристика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и основных мероприятий Программы</w:t>
            </w:r>
          </w:p>
          <w:p w:rsidR="005F36DF" w:rsidRPr="00843144" w:rsidRDefault="005F36DF" w:rsidP="00747971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  <w:p w:rsidR="005F36DF" w:rsidRPr="00843144" w:rsidRDefault="005F36DF" w:rsidP="00747971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Описание мер государственного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правления рисками реализации Программы</w:t>
            </w:r>
          </w:p>
          <w:p w:rsidR="005F36DF" w:rsidRPr="00843144" w:rsidRDefault="005F36DF" w:rsidP="00747971">
            <w:pPr>
              <w:numPr>
                <w:ilvl w:val="0"/>
                <w:numId w:val="11"/>
              </w:numPr>
              <w:tabs>
                <w:tab w:val="left" w:pos="313"/>
                <w:tab w:val="left" w:pos="596"/>
              </w:tabs>
              <w:spacing w:after="1" w:line="220" w:lineRule="atLeast"/>
              <w:ind w:left="171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Оценка планируемой эффективности Программы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Управление строительства, архитектуры, промышленности, энергетики, транспорта, связи, жилищно-коммунального хозяйства местной администрации Прохладненского муниципального района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 (участники)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местная администрация с</w:t>
            </w:r>
            <w:r>
              <w:rPr>
                <w:rFonts w:ascii="Times New Roman" w:hAnsi="Times New Roman"/>
                <w:sz w:val="24"/>
                <w:szCs w:val="24"/>
              </w:rPr>
              <w:t>.п. Янтарное Прохладненского муниципального района КБР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дворовых территорий муниципальных образований в соответствии с едиными требованиями, исходя из минимального перечня работ по благоустройству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благоустройству дворовых территорий поселений в соответствии с едиными 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требованиями, исходя из минимального перечня работ по благоустройству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33" w:type="dxa"/>
          </w:tcPr>
          <w:p w:rsidR="005F36DF" w:rsidRPr="009337B0" w:rsidRDefault="005F36DF" w:rsidP="0074797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0B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дворовых территорий МКД -15ед. 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 с разбивкой по годам и уровням бюджетов)</w:t>
            </w:r>
          </w:p>
        </w:tc>
        <w:tc>
          <w:tcPr>
            <w:tcW w:w="6633" w:type="dxa"/>
          </w:tcPr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ED8">
              <w:rPr>
                <w:rFonts w:ascii="Times New Roman" w:hAnsi="Times New Roman"/>
                <w:sz w:val="24"/>
                <w:szCs w:val="24"/>
              </w:rPr>
              <w:t xml:space="preserve">общий объем ресурсного обеспечения реализации государственной программы в 2018 - 2022 годах за счет всех источников финансирования составит </w:t>
            </w:r>
            <w:r>
              <w:rPr>
                <w:rFonts w:ascii="Times New Roman" w:hAnsi="Times New Roman"/>
                <w:sz w:val="24"/>
                <w:szCs w:val="24"/>
              </w:rPr>
              <w:t>5719,747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в том числе по годам и источникам финансирования: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Янтарное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114,396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2018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2019 год – </w:t>
            </w:r>
            <w:r>
              <w:rPr>
                <w:rFonts w:ascii="Times New Roman" w:hAnsi="Times New Roman"/>
                <w:sz w:val="24"/>
                <w:szCs w:val="24"/>
              </w:rPr>
              <w:t>114,396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  - </w:t>
            </w:r>
            <w:r>
              <w:rPr>
                <w:rFonts w:ascii="Times New Roman" w:hAnsi="Times New Roman"/>
                <w:sz w:val="24"/>
                <w:szCs w:val="24"/>
              </w:rPr>
              <w:t>343,184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2018 год –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2019 год –</w:t>
            </w:r>
            <w:r>
              <w:rPr>
                <w:rFonts w:ascii="Times New Roman" w:hAnsi="Times New Roman"/>
                <w:sz w:val="24"/>
                <w:szCs w:val="24"/>
              </w:rPr>
              <w:t>343,184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5262,167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2018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2019 год – </w:t>
            </w:r>
            <w:r>
              <w:rPr>
                <w:rFonts w:ascii="Times New Roman" w:hAnsi="Times New Roman"/>
                <w:sz w:val="24"/>
                <w:szCs w:val="24"/>
              </w:rPr>
              <w:t>5262,167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F36DF" w:rsidRPr="00F93BD7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2021 год – 0,0 тыс. руб.</w:t>
            </w:r>
          </w:p>
          <w:p w:rsidR="005F36DF" w:rsidRDefault="005F36DF" w:rsidP="00747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BD7">
              <w:rPr>
                <w:rFonts w:ascii="Times New Roman" w:hAnsi="Times New Roman"/>
                <w:sz w:val="24"/>
                <w:szCs w:val="24"/>
              </w:rPr>
              <w:t>на 2022 год – 0,0 тыс. руб.</w:t>
            </w:r>
          </w:p>
          <w:p w:rsidR="005F36DF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20ED8">
              <w:rPr>
                <w:rFonts w:ascii="Times New Roman" w:hAnsi="Times New Roman"/>
                <w:sz w:val="24"/>
                <w:szCs w:val="24"/>
              </w:rPr>
              <w:t>внебюджетные средства-0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Pr="00120ED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5F36DF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F36DF" w:rsidRPr="00DA08D9" w:rsidRDefault="005F36DF" w:rsidP="0074797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8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общий объем финансирования за счет всех источников финансирования – </w:t>
            </w:r>
            <w:r>
              <w:rPr>
                <w:rFonts w:ascii="Times New Roman" w:hAnsi="Times New Roman"/>
                <w:sz w:val="24"/>
                <w:szCs w:val="24"/>
              </w:rPr>
              <w:t>5719,747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DA08D9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5F36DF" w:rsidRPr="00DA08D9" w:rsidRDefault="005F36DF" w:rsidP="00747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F36DF" w:rsidRPr="00DA08D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2019 г. – </w:t>
            </w:r>
            <w:r>
              <w:rPr>
                <w:rFonts w:ascii="Times New Roman" w:hAnsi="Times New Roman"/>
                <w:sz w:val="24"/>
                <w:szCs w:val="24"/>
              </w:rPr>
              <w:t>5719,747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F36DF" w:rsidRPr="00DA08D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0,0</w:t>
            </w:r>
            <w:r w:rsidRPr="00DA08D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F36DF" w:rsidRPr="00DA08D9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5F36DF" w:rsidRPr="00843144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8D9">
              <w:rPr>
                <w:rFonts w:ascii="Times New Roman" w:hAnsi="Times New Roman"/>
                <w:sz w:val="24"/>
                <w:szCs w:val="24"/>
              </w:rPr>
              <w:t xml:space="preserve">2022 год - </w:t>
            </w:r>
            <w:r w:rsidRPr="00F93BD7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5F36DF" w:rsidRPr="002E586F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E586F">
              <w:rPr>
                <w:rFonts w:ascii="Times New Roman" w:hAnsi="Times New Roman"/>
                <w:sz w:val="24"/>
                <w:szCs w:val="24"/>
              </w:rPr>
              <w:t>благоустройство не менее 15 дворовых территорий поселений в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E586F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количества и площади благоустроенных дворовых территорий, 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>- улучшение внешнего облика поселения.</w:t>
            </w:r>
          </w:p>
        </w:tc>
      </w:tr>
    </w:tbl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&lt;*&gt; Объем средств из внебюджетных источников будет определен после утверждения муниципальных программ.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1. Характеристика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AD0B59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На территориях муниципальных образований расположены </w:t>
      </w:r>
      <w:r w:rsidRPr="00AD0B59">
        <w:rPr>
          <w:rFonts w:ascii="Times New Roman" w:hAnsi="Times New Roman"/>
          <w:sz w:val="24"/>
          <w:szCs w:val="24"/>
        </w:rPr>
        <w:t>15 дворовых территорий общей площадью 4,2 тыс.кв. м.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Комфортность проживания в МКД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и спортивных игровых площадок, комплектации дворов элементами городской мебели, организации отдыха для взрослых, устройства хозяйственно-бытовых площадок, площадок для индивидуального транспорта, площадок для выгула собак, обустройства мест сбора и временного хранения мусора.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Информация об уровне благоустройства дворовых территорий муниципальных образований представлена в таблице 2.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right"/>
        <w:outlineLvl w:val="4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Таблица 2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Данные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 дворовых территориях и общественных местах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муниципальным районам и городским округам</w:t>
      </w:r>
    </w:p>
    <w:p w:rsidR="005F36DF" w:rsidRPr="00AD0B59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417"/>
        <w:gridCol w:w="1701"/>
        <w:gridCol w:w="2241"/>
        <w:gridCol w:w="2068"/>
      </w:tblGrid>
      <w:tr w:rsidR="005F36DF" w:rsidRPr="00AD0B59" w:rsidTr="00747971">
        <w:tc>
          <w:tcPr>
            <w:tcW w:w="2154" w:type="dxa"/>
          </w:tcPr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1417" w:type="dxa"/>
          </w:tcPr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Количество дворовых территорий</w:t>
            </w:r>
          </w:p>
        </w:tc>
        <w:tc>
          <w:tcPr>
            <w:tcW w:w="1701" w:type="dxa"/>
          </w:tcPr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S</w:t>
            </w:r>
            <w:r w:rsidRPr="00AD0B59">
              <w:rPr>
                <w:rFonts w:ascii="Times New Roman" w:hAnsi="Times New Roman"/>
                <w:sz w:val="24"/>
                <w:szCs w:val="24"/>
                <w:vertAlign w:val="subscript"/>
              </w:rPr>
              <w:t>общ.</w:t>
            </w:r>
          </w:p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дворовых территорий,</w:t>
            </w:r>
          </w:p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м</w:t>
            </w:r>
            <w:r w:rsidRPr="00AD0B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Количество дворовых территорий, требующих благоустройства,</w:t>
            </w:r>
          </w:p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ед./м</w:t>
            </w:r>
            <w:r w:rsidRPr="00AD0B5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68" w:type="dxa"/>
          </w:tcPr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Ориентировочная стоимость благоустройства дворовых территорий</w:t>
            </w:r>
          </w:p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F36DF" w:rsidRPr="00AD0B59" w:rsidTr="00747971">
        <w:tc>
          <w:tcPr>
            <w:tcW w:w="2154" w:type="dxa"/>
          </w:tcPr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Янтарное</w:t>
            </w:r>
          </w:p>
        </w:tc>
        <w:tc>
          <w:tcPr>
            <w:tcW w:w="1417" w:type="dxa"/>
          </w:tcPr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F36DF" w:rsidRPr="00AD0B59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2241" w:type="dxa"/>
          </w:tcPr>
          <w:p w:rsidR="005F36DF" w:rsidRPr="00AD0B59" w:rsidRDefault="005F36DF" w:rsidP="0074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59">
              <w:rPr>
                <w:rFonts w:ascii="Times New Roman" w:hAnsi="Times New Roman"/>
                <w:sz w:val="24"/>
                <w:szCs w:val="24"/>
              </w:rPr>
              <w:t>15/4200</w:t>
            </w:r>
          </w:p>
        </w:tc>
        <w:tc>
          <w:tcPr>
            <w:tcW w:w="2068" w:type="dxa"/>
          </w:tcPr>
          <w:p w:rsidR="005F36DF" w:rsidRPr="00AD0B59" w:rsidRDefault="005F36DF" w:rsidP="00747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5719,747</w:t>
            </w:r>
          </w:p>
        </w:tc>
      </w:tr>
    </w:tbl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F36DF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F36DF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2. Приоритеты государственной политики, цели и задачи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подпрограммы. Целевые показатели (индикаторы),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характеризующие достижение целей и решение задач,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ожидаемые конечные результаты подпрограммы,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сроки и этапы реализации подпрограммы</w:t>
      </w: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Достижение целей и решение задач подпрограммы планируется за счет реализации одного основного мероприятия и комплекса мер по нормативно-правовому регулированию.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В рамках решения задачи "Обеспечение проведения мероприятий по благоустройству дворовых территорий поселений в соответствии с едиными </w:t>
      </w:r>
      <w:r w:rsidRPr="00843144">
        <w:rPr>
          <w:rFonts w:ascii="Times New Roman" w:hAnsi="Times New Roman"/>
          <w:sz w:val="24"/>
          <w:szCs w:val="24"/>
        </w:rPr>
        <w:lastRenderedPageBreak/>
        <w:t>требованиями, исходя из минимального перечня работ по благоустройству" планируется реализовать следующие меры: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вовлечение граждан и заинтересованных организаций в процесс обсуждения проекта государственной (муниципальной) программы;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43144">
        <w:rPr>
          <w:rFonts w:ascii="Times New Roman" w:hAnsi="Times New Roman"/>
          <w:sz w:val="24"/>
          <w:szCs w:val="24"/>
        </w:rPr>
        <w:t>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в Кабардино-Балкарской Республике, а также объектов централизованной (нецентрализованной) системы холодного водоснабжения</w:t>
      </w:r>
      <w:r>
        <w:rPr>
          <w:rFonts w:ascii="Times New Roman" w:hAnsi="Times New Roman"/>
          <w:sz w:val="24"/>
          <w:szCs w:val="24"/>
        </w:rPr>
        <w:t xml:space="preserve"> с.п. Янтарное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В целях реализации основного мероприятия "Обеспечение проведения мероприятий по благоустройству дворовых территорий муниципальных образований в соответствии с едиными требованиями, исходя из минимального перечня работ по благоустройству" планируется осуществлять работы по оснащению дворовых территорий элементами благоустройства исходя из минимального перечня работ по благоустройству, установленного в соответствии с </w:t>
      </w:r>
      <w:hyperlink r:id="rId11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Правилами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 февраля 2017 г. N 169.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Также в рамках данного мероприятия планируется предусмотреть оснащение дворовых территорий, включенных в муниципальные программы формирования современной городской среды на 2018 - 2022 годы, необходимым оборудованием для беспрепятственного перемещения всех групп граждан, в том числе инвалидов и маломобильных групп, а также общественные обсуждения проектов муниципальных программ формирования современной городской среды на 2018 - 2022 годы.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Реализация подпрограммы будет осуществляться в 2018 - 2022 годах, этапы реализации не выделяются.</w:t>
      </w:r>
    </w:p>
    <w:p w:rsidR="005F36DF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3. Обобщенная характеристика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основных мероприятий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Главной целью подпрограммы является обеспечение проведения мероприятий по благоустройству дворовых территорий муниципальных образований в соответствии с едиными требованиями, исходя из минимального перечня работ по благоустройству.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Достижение цели подпрограммы обеспечивается путем решения задачи обеспечения проведения мероприятий по благоустройству дворовых территорий муниципальных образований исходя из минимального перечня работ по благоустройству.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4. Основные меры государственного регулирования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подпрограммы, направленные на достижение цели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конечных результатов 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В рамках настоящей подпрограммы меры государственного регулирования, направленные на достижение цели и конечных результатов Программы, не предусмотрены.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43144">
        <w:rPr>
          <w:rFonts w:ascii="Times New Roman" w:hAnsi="Times New Roman"/>
          <w:sz w:val="24"/>
          <w:szCs w:val="24"/>
        </w:rPr>
        <w:t>. Ресурсное обеспечение подпрограммы</w:t>
      </w:r>
    </w:p>
    <w:p w:rsidR="005F36DF" w:rsidRPr="00371026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371026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371026">
        <w:rPr>
          <w:rFonts w:ascii="Times New Roman" w:hAnsi="Times New Roman"/>
          <w:sz w:val="24"/>
          <w:szCs w:val="24"/>
        </w:rPr>
        <w:t>Общий объем финансового обеспечения реализации подпрограммы в 201</w:t>
      </w:r>
      <w:r>
        <w:rPr>
          <w:rFonts w:ascii="Times New Roman" w:hAnsi="Times New Roman"/>
          <w:sz w:val="24"/>
          <w:szCs w:val="24"/>
        </w:rPr>
        <w:t>8 - 2022 годах составляет 6514,642</w:t>
      </w:r>
      <w:r w:rsidRPr="00371026">
        <w:rPr>
          <w:rFonts w:ascii="Times New Roman" w:hAnsi="Times New Roman"/>
          <w:sz w:val="24"/>
          <w:szCs w:val="24"/>
        </w:rPr>
        <w:t>тыс. рублей за счет всех источников финансирования, в том числе за счет средств</w:t>
      </w:r>
      <w:r>
        <w:rPr>
          <w:rFonts w:ascii="Times New Roman" w:hAnsi="Times New Roman"/>
          <w:sz w:val="24"/>
          <w:szCs w:val="24"/>
        </w:rPr>
        <w:t xml:space="preserve"> федерального бюджета – 5993,470</w:t>
      </w:r>
      <w:r w:rsidRPr="00371026">
        <w:rPr>
          <w:rFonts w:ascii="Times New Roman" w:hAnsi="Times New Roman"/>
          <w:sz w:val="24"/>
          <w:szCs w:val="24"/>
        </w:rPr>
        <w:t>тыс. рублей. Прогнозная оценка бюджетных ассигнований за счет средств республиканского бюджета Кабардино-Балкарск</w:t>
      </w:r>
      <w:r>
        <w:rPr>
          <w:rFonts w:ascii="Times New Roman" w:hAnsi="Times New Roman"/>
          <w:sz w:val="24"/>
          <w:szCs w:val="24"/>
        </w:rPr>
        <w:t>ой Республики составляет 390,878</w:t>
      </w:r>
      <w:r w:rsidRPr="00371026">
        <w:rPr>
          <w:rFonts w:ascii="Times New Roman" w:hAnsi="Times New Roman"/>
          <w:sz w:val="24"/>
          <w:szCs w:val="24"/>
        </w:rPr>
        <w:t>тыс. рублей, за счет с</w:t>
      </w:r>
      <w:r>
        <w:rPr>
          <w:rFonts w:ascii="Times New Roman" w:hAnsi="Times New Roman"/>
          <w:sz w:val="24"/>
          <w:szCs w:val="24"/>
        </w:rPr>
        <w:t>редств местных бюджетов – 130,294</w:t>
      </w:r>
      <w:r w:rsidRPr="00371026">
        <w:rPr>
          <w:rFonts w:ascii="Times New Roman" w:hAnsi="Times New Roman"/>
          <w:sz w:val="24"/>
          <w:szCs w:val="24"/>
        </w:rPr>
        <w:t xml:space="preserve"> тыс. рублей. Объем средств из внебюджетных</w:t>
      </w:r>
      <w:r w:rsidRPr="00EA5B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71026">
        <w:rPr>
          <w:rFonts w:ascii="Times New Roman" w:hAnsi="Times New Roman"/>
          <w:sz w:val="24"/>
          <w:szCs w:val="24"/>
        </w:rPr>
        <w:t>источников будет определен после утверждения муниципальных программ.</w:t>
      </w:r>
    </w:p>
    <w:p w:rsidR="005F36DF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43144">
        <w:rPr>
          <w:rFonts w:ascii="Times New Roman" w:hAnsi="Times New Roman"/>
          <w:sz w:val="24"/>
          <w:szCs w:val="24"/>
        </w:rPr>
        <w:t>. Описание мер государственного регулирования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управления рисками реализации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Финансовые риски реализации подпрограммы связаны с возможным снижением объемов финансирования программных мероприятий за счет бюджетов всех уровней.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43144">
        <w:rPr>
          <w:rFonts w:ascii="Times New Roman" w:hAnsi="Times New Roman"/>
          <w:sz w:val="24"/>
          <w:szCs w:val="24"/>
        </w:rPr>
        <w:t xml:space="preserve"> Оценка планируемой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эффективности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Критериями количественной и качественной оценки результатов реализации и ожидаемой эффективности подпрограммы будут являться выполнение мероприятий и выполнение целевых показателей, приведенных в </w:t>
      </w:r>
      <w:hyperlink w:anchor="P1178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форме 1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приложения N 1 к Программе.</w:t>
      </w: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ПАСПОРТ МУНИЦИПАЛЬНОЙ ПОДПРОГРАММЫ «БЛАГОУСТРОЙСТВО ОБЩЕСТВЕННЫХ ТЕРРИТОРИЙ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ИНЫХ ТЕРРИТОРИЙ МУНИЦИПАЛЬНЫХ ОБРАЗОВАНИЙ</w:t>
      </w: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СООТВЕТСТВУЮЩЕГО ФУНКЦИОНАЛЬНОГО НАЗНАЧЕНИЯ»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633"/>
      </w:tblGrid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Характеристика текущего состояния сектора благоустройства в муниципальных образованиях,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основные проблемы и прогноз развития</w:t>
            </w:r>
          </w:p>
          <w:p w:rsidR="005F36DF" w:rsidRPr="00843144" w:rsidRDefault="005F36DF" w:rsidP="00747971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Приоритеты государственной политики, цели,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в сфере благоустройства сельских поселений Прохладненского муниципального района.</w:t>
            </w:r>
          </w:p>
          <w:p w:rsidR="005F36DF" w:rsidRPr="00843144" w:rsidRDefault="005F36DF" w:rsidP="00747971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Целевые показатели (индикаторы), характеризующие достижение целей и решение задач, ожидаемые конечные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Программы, сроки и этапы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6DF" w:rsidRPr="00843144" w:rsidRDefault="005F36DF" w:rsidP="00747971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Обобщенная характеристика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и основных мероприятий Программы</w:t>
            </w:r>
          </w:p>
          <w:p w:rsidR="005F36DF" w:rsidRPr="00843144" w:rsidRDefault="005F36DF" w:rsidP="00747971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Ресурсное обеспечение Программы</w:t>
            </w:r>
          </w:p>
          <w:p w:rsidR="005F36DF" w:rsidRPr="00843144" w:rsidRDefault="005F36DF" w:rsidP="00747971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Описание мер государственного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правления рисками реализации Программы</w:t>
            </w:r>
          </w:p>
          <w:p w:rsidR="005F36DF" w:rsidRPr="00502FEE" w:rsidRDefault="005F36DF" w:rsidP="00747971">
            <w:pPr>
              <w:numPr>
                <w:ilvl w:val="0"/>
                <w:numId w:val="12"/>
              </w:numPr>
              <w:tabs>
                <w:tab w:val="left" w:pos="171"/>
                <w:tab w:val="left" w:pos="596"/>
              </w:tabs>
              <w:spacing w:after="1" w:line="220" w:lineRule="atLeast"/>
              <w:ind w:left="171" w:firstLine="141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Оценка планируемой эффективности Программы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Управление строительства, архитектуры, промышленности, </w:t>
            </w: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энергетики, транспорта, связи, жилищно-коммунального хозяйства местной администрации Прохладненского муниципального района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подпрограммы (участники)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ия</w:t>
            </w:r>
            <w:r w:rsidRPr="0084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Янтарное Прохладненского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КБР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общественных муниципальных образований соответствующего функционального назначения в соответствии с едиными требованиями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общественных или иных территорий поселений соответствующего функционального назначения в соответствии с едиными требованиями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общественных территорий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ед.,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из них места массового отдыха населения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площадь) – 1</w:t>
            </w: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33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 с разбивкой по годам и уровням бюджетов)</w:t>
            </w:r>
          </w:p>
        </w:tc>
        <w:tc>
          <w:tcPr>
            <w:tcW w:w="6633" w:type="dxa"/>
          </w:tcPr>
          <w:p w:rsidR="005F36DF" w:rsidRPr="003C3C59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общий объем ресурсного обеспечения реализации государственной программы в 2018 - 2022 годах за счет всех источников финансирования составит </w:t>
            </w:r>
          </w:p>
          <w:p w:rsidR="005F36DF" w:rsidRPr="003C3C59" w:rsidRDefault="005F36DF" w:rsidP="00747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794,895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руб. из них: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731,303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на:</w:t>
            </w:r>
          </w:p>
          <w:p w:rsidR="005F36DF" w:rsidRPr="003C3C5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0,0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F36DF" w:rsidRPr="003C3C5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– 731,303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F36DF" w:rsidRPr="003C3C5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2020 г. – 0,0 тыс. руб.;</w:t>
            </w:r>
          </w:p>
          <w:p w:rsidR="005F36DF" w:rsidRPr="003C3C5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2021 г. – 0 руб.;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2022 г. – 0 руб.;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Кабард</w:t>
            </w:r>
            <w:r>
              <w:rPr>
                <w:rFonts w:ascii="Times New Roman" w:hAnsi="Times New Roman"/>
                <w:sz w:val="24"/>
                <w:szCs w:val="24"/>
              </w:rPr>
              <w:t>ино-Балкарской Республики – 47,694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на: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F36DF" w:rsidRPr="003C3C59" w:rsidRDefault="005F36DF" w:rsidP="00747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47,694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2020 год – 0,0 тыс. рублей;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2021 год – 0 руб.;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2022 год - 0 руб.;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средства местных бюджетов сельских поселений Прохладненского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– 15,898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на: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15,989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2020 год – 0,0 тыс. рублей;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2021 год - 0 руб.;</w:t>
            </w:r>
          </w:p>
          <w:p w:rsidR="005F36DF" w:rsidRPr="003C3C59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2022 год - 0 руб.;</w:t>
            </w:r>
          </w:p>
          <w:p w:rsidR="005F36DF" w:rsidRPr="003C3C59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внебюджетные средства </w:t>
            </w:r>
            <w:hyperlink w:anchor="P88" w:history="1">
              <w:r w:rsidRPr="003C3C59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  <w:p w:rsidR="005F36DF" w:rsidRPr="003C3C59" w:rsidRDefault="005F36DF" w:rsidP="00747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общий объем финансирования за счет всех источников финансирования – </w:t>
            </w:r>
          </w:p>
          <w:p w:rsidR="005F36DF" w:rsidRPr="003C3C59" w:rsidRDefault="005F36DF" w:rsidP="0074797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794,895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  <w:r w:rsidRPr="003C3C59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5F36DF" w:rsidRPr="003C3C59" w:rsidRDefault="005F36DF" w:rsidP="007479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0,0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5F36DF" w:rsidRPr="003C3C5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 xml:space="preserve">2019 г. – </w:t>
            </w:r>
            <w:r>
              <w:rPr>
                <w:rFonts w:ascii="Times New Roman" w:hAnsi="Times New Roman"/>
                <w:sz w:val="24"/>
                <w:szCs w:val="24"/>
              </w:rPr>
              <w:t>794,895</w:t>
            </w:r>
            <w:r w:rsidRPr="003C3C59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5F36DF" w:rsidRPr="003C3C59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2020 г. – 0,0тыс. руб.;</w:t>
            </w:r>
          </w:p>
          <w:p w:rsidR="005F36DF" w:rsidRPr="003C3C59" w:rsidRDefault="005F36DF" w:rsidP="00747971">
            <w:pPr>
              <w:spacing w:after="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2021 год - 0 руб.;</w:t>
            </w:r>
          </w:p>
          <w:p w:rsidR="005F36DF" w:rsidRPr="00843144" w:rsidRDefault="005F36DF" w:rsidP="00747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C59">
              <w:rPr>
                <w:rFonts w:ascii="Times New Roman" w:hAnsi="Times New Roman"/>
                <w:sz w:val="24"/>
                <w:szCs w:val="24"/>
              </w:rPr>
              <w:t>2022 год - 0 руб.</w:t>
            </w:r>
          </w:p>
        </w:tc>
      </w:tr>
      <w:tr w:rsidR="005F36DF" w:rsidRPr="00843144" w:rsidTr="00747971">
        <w:tc>
          <w:tcPr>
            <w:tcW w:w="2948" w:type="dxa"/>
          </w:tcPr>
          <w:p w:rsidR="005F36DF" w:rsidRPr="00843144" w:rsidRDefault="005F36DF" w:rsidP="00747971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5F36DF" w:rsidRPr="002E586F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2E586F">
              <w:rPr>
                <w:rFonts w:ascii="Times New Roman" w:hAnsi="Times New Roman"/>
                <w:sz w:val="24"/>
                <w:szCs w:val="24"/>
              </w:rPr>
              <w:t>благоустройство не ме</w:t>
            </w:r>
            <w:r>
              <w:rPr>
                <w:rFonts w:ascii="Times New Roman" w:hAnsi="Times New Roman"/>
                <w:sz w:val="24"/>
                <w:szCs w:val="24"/>
              </w:rPr>
              <w:t>нее 1 общественной территории озеленен</w:t>
            </w:r>
            <w:r w:rsidRPr="002E586F">
              <w:rPr>
                <w:rFonts w:ascii="Times New Roman" w:hAnsi="Times New Roman"/>
                <w:sz w:val="24"/>
                <w:szCs w:val="24"/>
              </w:rPr>
              <w:t>ий к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E586F">
              <w:rPr>
                <w:rFonts w:ascii="Times New Roman" w:hAnsi="Times New Roman"/>
                <w:sz w:val="24"/>
                <w:szCs w:val="24"/>
              </w:rPr>
              <w:t xml:space="preserve"> году, из них1 - места массового отдыха населения (площадь).</w:t>
            </w:r>
          </w:p>
          <w:p w:rsidR="005F36DF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062D0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общего пользования; 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&lt;*&gt; Объем средств из внебюджетных источников будет определен после утверждения муниципальных программ.</w:t>
      </w:r>
    </w:p>
    <w:p w:rsidR="005F36DF" w:rsidRPr="00843144" w:rsidRDefault="005F36DF" w:rsidP="005F36DF">
      <w:pPr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1. Характеристика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84314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площадь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 xml:space="preserve">Безусловным украшением наших поселений, определяющим их лицо и своеобразие, являются </w:t>
      </w:r>
      <w:r>
        <w:rPr>
          <w:rFonts w:ascii="Times New Roman" w:hAnsi="Times New Roman"/>
          <w:sz w:val="24"/>
          <w:szCs w:val="24"/>
        </w:rPr>
        <w:t>площадь массового пребывания людей</w:t>
      </w:r>
      <w:r w:rsidRPr="008431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Однако </w:t>
      </w:r>
      <w:r w:rsidRPr="00843144">
        <w:rPr>
          <w:rFonts w:ascii="Times New Roman" w:hAnsi="Times New Roman"/>
          <w:sz w:val="24"/>
          <w:szCs w:val="24"/>
        </w:rPr>
        <w:t>уществующ</w:t>
      </w:r>
      <w:r>
        <w:rPr>
          <w:rFonts w:ascii="Times New Roman" w:hAnsi="Times New Roman"/>
          <w:sz w:val="24"/>
          <w:szCs w:val="24"/>
        </w:rPr>
        <w:t>ая</w:t>
      </w:r>
      <w:r w:rsidRPr="00843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требуе</w:t>
      </w:r>
      <w:r w:rsidRPr="00843144">
        <w:rPr>
          <w:rFonts w:ascii="Times New Roman" w:hAnsi="Times New Roman"/>
          <w:sz w:val="24"/>
          <w:szCs w:val="24"/>
        </w:rPr>
        <w:t>т свежих идей в ландшафтной архитектуре. Кроме того, в них не хватает малых архитектурных форм, которые в сочетании с растительными акцентами придали бы большую выразительность планировке озелененных пространств.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Информация об уровне благоустройства общественных территорий муниципальных образований в настоящее время представлена в таблице 4.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right"/>
        <w:outlineLvl w:val="4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Таблица 4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Данные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 дворовых территориях и общественных местах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 муниципальным районам и городским округам</w:t>
      </w:r>
    </w:p>
    <w:p w:rsidR="005F36DF" w:rsidRPr="004B3C08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3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8"/>
        <w:gridCol w:w="851"/>
        <w:gridCol w:w="587"/>
        <w:gridCol w:w="1233"/>
        <w:gridCol w:w="852"/>
        <w:gridCol w:w="643"/>
        <w:gridCol w:w="1233"/>
        <w:gridCol w:w="852"/>
        <w:gridCol w:w="776"/>
        <w:gridCol w:w="1233"/>
      </w:tblGrid>
      <w:tr w:rsidR="005F36DF" w:rsidRPr="004B3C08" w:rsidTr="00747971">
        <w:tc>
          <w:tcPr>
            <w:tcW w:w="620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Наименования муниципальных образований</w:t>
            </w:r>
          </w:p>
        </w:tc>
        <w:tc>
          <w:tcPr>
            <w:tcW w:w="442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Количество парков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313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S</w:t>
            </w:r>
            <w:r w:rsidRPr="004B3C08">
              <w:rPr>
                <w:rFonts w:ascii="Times New Roman" w:hAnsi="Times New Roman"/>
                <w:sz w:val="24"/>
                <w:szCs w:val="24"/>
                <w:vertAlign w:val="subscript"/>
              </w:rPr>
              <w:t>общ.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парков,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м</w:t>
            </w:r>
            <w:r w:rsidRPr="004B3C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9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Ориентировочная стоимость благоустройства площади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442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Количество скверов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344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S</w:t>
            </w:r>
            <w:r w:rsidRPr="004B3C08">
              <w:rPr>
                <w:rFonts w:ascii="Times New Roman" w:hAnsi="Times New Roman"/>
                <w:sz w:val="24"/>
                <w:szCs w:val="24"/>
                <w:vertAlign w:val="subscript"/>
              </w:rPr>
              <w:t>общ.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скверов,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м</w:t>
            </w:r>
            <w:r w:rsidRPr="004B3C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9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Ориентировочная стоимость благоустройства скверов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442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Количество площадей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421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S</w:t>
            </w:r>
            <w:r w:rsidRPr="004B3C08">
              <w:rPr>
                <w:rFonts w:ascii="Times New Roman" w:hAnsi="Times New Roman"/>
                <w:sz w:val="24"/>
                <w:szCs w:val="24"/>
                <w:vertAlign w:val="subscript"/>
              </w:rPr>
              <w:t>общ.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площадей,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м</w:t>
            </w:r>
            <w:r w:rsidRPr="004B3C0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9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Ориентировочная стоимость площадей</w:t>
            </w:r>
          </w:p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F36DF" w:rsidRPr="004B3C08" w:rsidTr="00747971">
        <w:tc>
          <w:tcPr>
            <w:tcW w:w="620" w:type="pct"/>
          </w:tcPr>
          <w:p w:rsidR="005F36DF" w:rsidRPr="004B3C08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 xml:space="preserve">с.п.Янтарное Прохладненского муниципального </w:t>
            </w: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района КБР</w:t>
            </w:r>
          </w:p>
        </w:tc>
        <w:tc>
          <w:tcPr>
            <w:tcW w:w="442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13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pct"/>
          </w:tcPr>
          <w:p w:rsidR="005F36DF" w:rsidRPr="004B3C08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pct"/>
          </w:tcPr>
          <w:p w:rsidR="005F36DF" w:rsidRPr="004B3C08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4B3C08">
              <w:rPr>
                <w:rFonts w:ascii="Times New Roman" w:hAnsi="Times New Roman"/>
                <w:sz w:val="24"/>
                <w:szCs w:val="24"/>
              </w:rPr>
              <w:t>3569</w:t>
            </w:r>
          </w:p>
        </w:tc>
        <w:tc>
          <w:tcPr>
            <w:tcW w:w="659" w:type="pct"/>
          </w:tcPr>
          <w:p w:rsidR="005F36DF" w:rsidRPr="004B3C08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794,895</w:t>
            </w:r>
          </w:p>
        </w:tc>
      </w:tr>
    </w:tbl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2. Приоритеты государственной политики, цели и задачи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подпрограммы. Целевые показатели (индикаторы),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характеризующие достижение целей и решение задач,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ожидаемые конечные результаты подпрограммы,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сроки и этапы реализации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Достижение цели и решение задачи планируется за счет реализации одного основного мероприятия и комплекса мер по нормативно-правовому регулированию.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решения задачи 2 "Благоустройство общественных и иных территорий муниципальных образований соответствующего функционального назначения" планируется реализовать следующие меры: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контроль за разработкой, прохождением процедуры общественных обсуждений, утверждением и реализацией органами местного самоуправления муниципальных программ по формированию современной городской среды на 2018 - 2022 годы, включающих населенные пункты с численностью населения свыше 1000 человек;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контроль за синхронизацией планируемых к принятию муниципальных программ по формированию современной городской среды на 2018 - 2022 годы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совершенствование нормативно-правовой базы в сфере ужесточения ответственности за нарушение муниципальных правил благоустройства, действующих на территориях муниципальных районов и городских округов;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вовлечение граждан и заинтересованных организаций в процесс обсуждения проекта государственной (муниципальной) программы;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разработка и утверждение нормативного правового акта, регламентирующего порядок проведения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в Кабардино-Балкарской Республике, а также объектов централизованной (нецентрализованной) системы холодного водоснабжения сельск</w:t>
      </w:r>
      <w:r>
        <w:rPr>
          <w:rFonts w:ascii="Times New Roman" w:hAnsi="Times New Roman"/>
          <w:sz w:val="24"/>
          <w:szCs w:val="24"/>
        </w:rPr>
        <w:t>ого</w:t>
      </w:r>
      <w:r w:rsidRPr="00843144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843144">
        <w:rPr>
          <w:rFonts w:ascii="Times New Roman" w:hAnsi="Times New Roman"/>
          <w:sz w:val="24"/>
          <w:szCs w:val="24"/>
        </w:rPr>
        <w:t>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Реализация данных мероприятий позволит обеспечить улучшение организационных и экономических условий осуществления мероприятий по благоустройству общественных территорий муниципальных образований, повысить информированность граждан и заинтересованных лиц о реализуемых в республике проектах и созданной инфраструктуре, повысить эффективность работы органов государственной власти и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В целях реализации основного мероприятия "Обеспечение проведения мероприятий по благоустройству общественных и иных территорий поселений соответствующего функционального назначения в соответствие с едиными требованиями" планируется осуществлять работы по оснащению общественных территорий необходимыми элементами благоустройства.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Также в рамках данного мероприятия планируется предусмотреть оснащение всех общественных территорий, включенных в муниципальные программы формирования городской среды на 2018 - 2022 годы, необходимым оборудованием для беспрепятственного перемещения всех групп граждан, в том числе маломобильных, а также общественные обсуждения проектов муниципальных программ формирования современной городской среды на 2018 - 2022 годы.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Реализация подпрограммы будет осуществляться в 2018 - 2022 годах, этапы реализации не выделяются.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3. Обобщенная характеристика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основных мероприятий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Главной целью подпрограммы является обеспечение проведения мероприятий по благоустройству общественных и иных территорий муниципальных образований соответствующего функционального назначения в соответствии с едиными требованиями.</w:t>
      </w:r>
    </w:p>
    <w:p w:rsidR="005F36DF" w:rsidRPr="00843144" w:rsidRDefault="005F36DF" w:rsidP="005F36DF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Достижение цели подпрограммы обеспечивается путем решения задачи обеспечения проведения мероприятий по благоустройству общественных и иных территорий муниципальных образований соответствующего функционального назначения в соответствии с едиными требованиями.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4. Основные меры государственного регулирования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подпрограммы, направленные на достижение цели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конечных результатов 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В рамках настоящей подпрограммы меры государственного регулирования, направленные на достижение цели и конечных результатов Программы, не предусмотрены.</w:t>
      </w: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 w:rsidRPr="00502F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843144">
        <w:rPr>
          <w:rFonts w:ascii="Times New Roman" w:hAnsi="Times New Roman"/>
          <w:sz w:val="24"/>
          <w:szCs w:val="24"/>
        </w:rPr>
        <w:t xml:space="preserve"> Ресурсное обеспечение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4B3C08">
        <w:rPr>
          <w:rFonts w:ascii="Times New Roman" w:hAnsi="Times New Roman"/>
          <w:sz w:val="24"/>
          <w:szCs w:val="24"/>
        </w:rPr>
        <w:t>Общий объем финансового обеспечения реализации подпрограммы в 201</w:t>
      </w:r>
      <w:r>
        <w:rPr>
          <w:rFonts w:ascii="Times New Roman" w:hAnsi="Times New Roman"/>
          <w:sz w:val="24"/>
          <w:szCs w:val="24"/>
        </w:rPr>
        <w:t>8 - 2022 годах составляет 794,895</w:t>
      </w:r>
      <w:r w:rsidRPr="004B3C08">
        <w:rPr>
          <w:rFonts w:ascii="Times New Roman" w:hAnsi="Times New Roman"/>
          <w:sz w:val="24"/>
          <w:szCs w:val="24"/>
        </w:rPr>
        <w:t xml:space="preserve"> тыс. рублей за счет всех источников финансирования, в том числе за счет средств федерального бюджета – </w:t>
      </w:r>
      <w:r>
        <w:rPr>
          <w:rFonts w:ascii="Times New Roman" w:hAnsi="Times New Roman"/>
          <w:sz w:val="24"/>
          <w:szCs w:val="24"/>
        </w:rPr>
        <w:t>731,303</w:t>
      </w:r>
      <w:r w:rsidRPr="004B3C08">
        <w:rPr>
          <w:rFonts w:ascii="Times New Roman" w:hAnsi="Times New Roman"/>
          <w:sz w:val="24"/>
          <w:szCs w:val="24"/>
        </w:rPr>
        <w:t xml:space="preserve"> тыс. рублей. Прогнозная оценка бюджетных ассигнований за счет средств республиканского бюджета Кабардино-Балкарской Республики составляет </w:t>
      </w:r>
      <w:r>
        <w:rPr>
          <w:rFonts w:ascii="Times New Roman" w:hAnsi="Times New Roman"/>
          <w:sz w:val="24"/>
          <w:szCs w:val="24"/>
        </w:rPr>
        <w:t>47,694</w:t>
      </w:r>
      <w:r w:rsidRPr="004B3C08">
        <w:rPr>
          <w:rFonts w:ascii="Times New Roman" w:hAnsi="Times New Roman"/>
          <w:sz w:val="24"/>
          <w:szCs w:val="24"/>
        </w:rPr>
        <w:t xml:space="preserve"> тыс. рублей, за счет средств местных бюджетов – </w:t>
      </w:r>
      <w:r>
        <w:rPr>
          <w:rFonts w:ascii="Times New Roman" w:hAnsi="Times New Roman"/>
          <w:sz w:val="24"/>
          <w:szCs w:val="24"/>
        </w:rPr>
        <w:t>15,898</w:t>
      </w:r>
      <w:r w:rsidRPr="004B3C08">
        <w:rPr>
          <w:rFonts w:ascii="Times New Roman" w:hAnsi="Times New Roman"/>
          <w:sz w:val="24"/>
          <w:szCs w:val="24"/>
        </w:rPr>
        <w:t xml:space="preserve"> тыс. рублей.</w:t>
      </w:r>
      <w:r w:rsidRPr="00502FE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F36DF" w:rsidRPr="00502FEE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43144">
        <w:rPr>
          <w:rFonts w:ascii="Times New Roman" w:hAnsi="Times New Roman"/>
          <w:sz w:val="24"/>
          <w:szCs w:val="24"/>
        </w:rPr>
        <w:t>. Описание мер государственного регулирования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и управления рисками реализации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Финансовые риски реализации подпрограммы связаны с возможным снижением объемов финансирования программных мероприятий за счет бюджетов всех уровней.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43144">
        <w:rPr>
          <w:rFonts w:ascii="Times New Roman" w:hAnsi="Times New Roman"/>
          <w:sz w:val="24"/>
          <w:szCs w:val="24"/>
        </w:rPr>
        <w:t>. Оценка планируемой эффективности подпрограммы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 xml:space="preserve">Критериями количественной и качественной оценки результатов реализации и ожидаемой эффективности подпрограммы будут являться выполнение мероприятий и достижение целевых показателей, приведенных в </w:t>
      </w:r>
      <w:hyperlink w:anchor="P1178" w:history="1">
        <w:r w:rsidRPr="00843144">
          <w:rPr>
            <w:rFonts w:ascii="Times New Roman" w:hAnsi="Times New Roman"/>
            <w:color w:val="0000FF"/>
            <w:sz w:val="24"/>
            <w:szCs w:val="24"/>
          </w:rPr>
          <w:t>форме 1</w:t>
        </w:r>
      </w:hyperlink>
      <w:r w:rsidRPr="00843144">
        <w:rPr>
          <w:rFonts w:ascii="Times New Roman" w:hAnsi="Times New Roman"/>
          <w:sz w:val="24"/>
          <w:szCs w:val="24"/>
        </w:rPr>
        <w:t xml:space="preserve"> приложения N 1 к Программе.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rPr>
          <w:rFonts w:ascii="Times New Roman" w:hAnsi="Times New Roman"/>
          <w:sz w:val="24"/>
          <w:szCs w:val="24"/>
        </w:rPr>
        <w:sectPr w:rsidR="005F36DF" w:rsidRPr="00843144">
          <w:pgSz w:w="11905" w:h="16838"/>
          <w:pgMar w:top="1134" w:right="850" w:bottom="1134" w:left="1701" w:header="0" w:footer="0" w:gutter="0"/>
          <w:cols w:space="720"/>
        </w:sectPr>
      </w:pPr>
    </w:p>
    <w:p w:rsidR="005F36DF" w:rsidRPr="00843144" w:rsidRDefault="005F36DF" w:rsidP="005F36DF">
      <w:pPr>
        <w:spacing w:after="1" w:line="220" w:lineRule="atLeast"/>
        <w:jc w:val="right"/>
        <w:outlineLvl w:val="1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5F36DF" w:rsidRPr="00843144" w:rsidRDefault="005F36DF" w:rsidP="005F36DF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F36DF" w:rsidRPr="00843144" w:rsidRDefault="005F36DF" w:rsidP="005F36DF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Прохладненского муниципального района</w:t>
      </w:r>
    </w:p>
    <w:p w:rsidR="005F36DF" w:rsidRPr="00843144" w:rsidRDefault="005F36DF" w:rsidP="005F36DF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"Формирование современной городской среды"</w:t>
      </w:r>
    </w:p>
    <w:p w:rsidR="005F36DF" w:rsidRPr="00843144" w:rsidRDefault="005F36DF" w:rsidP="005F36DF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2018 - 2022 годы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right"/>
        <w:outlineLvl w:val="2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Форма 1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bookmarkStart w:id="5" w:name="P1178"/>
      <w:bookmarkEnd w:id="5"/>
      <w:r w:rsidRPr="00843144">
        <w:rPr>
          <w:rFonts w:ascii="Times New Roman" w:hAnsi="Times New Roman"/>
          <w:sz w:val="24"/>
          <w:szCs w:val="24"/>
        </w:rPr>
        <w:t>ПЕРЕЧЕНЬ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ОСНОВНЫХ МЕРОПРИЯТИЙ МУНИЦИПАЛЬНОЙ ПРОГРАММЫ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ПРОХЛАДНЕНСКОГО МУНИИЦПАЛЬНОГО РАЙОНА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"ФОРМИРОВАНИЕ СОВРЕМЕННОЙ ГОРОДСКОЙ СРЕДЫ"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2018 - 2022 ГОДЫ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Координатор муниципальной программы– местная администрация Прохладненского муниципального района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1"/>
        <w:gridCol w:w="1361"/>
        <w:gridCol w:w="1134"/>
        <w:gridCol w:w="1020"/>
        <w:gridCol w:w="1020"/>
        <w:gridCol w:w="1134"/>
        <w:gridCol w:w="1077"/>
      </w:tblGrid>
      <w:tr w:rsidR="005F36DF" w:rsidRPr="00843144" w:rsidTr="00747971">
        <w:tc>
          <w:tcPr>
            <w:tcW w:w="624" w:type="dxa"/>
            <w:vMerge w:val="restart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  <w:vMerge w:val="restart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61" w:type="dxa"/>
            <w:vMerge w:val="restart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5" w:type="dxa"/>
            <w:gridSpan w:val="5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5F36DF" w:rsidRPr="00843144" w:rsidTr="00747971">
        <w:tc>
          <w:tcPr>
            <w:tcW w:w="624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77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5F36DF" w:rsidRPr="00843144" w:rsidTr="00747971">
        <w:tc>
          <w:tcPr>
            <w:tcW w:w="624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1077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5F36DF" w:rsidRPr="00843144" w:rsidTr="00747971">
        <w:tc>
          <w:tcPr>
            <w:tcW w:w="9581" w:type="dxa"/>
            <w:gridSpan w:val="8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Государственная программа "Формирование современной городской среды" на 2018 - 2022 годы</w:t>
            </w:r>
          </w:p>
        </w:tc>
      </w:tr>
      <w:tr w:rsidR="005F36DF" w:rsidRPr="00843144" w:rsidTr="00747971">
        <w:tc>
          <w:tcPr>
            <w:tcW w:w="62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Количество дворовых территорий многоквартирных домов</w:t>
            </w:r>
          </w:p>
        </w:tc>
        <w:tc>
          <w:tcPr>
            <w:tcW w:w="1361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36DF" w:rsidRPr="00843144" w:rsidTr="00747971">
        <w:tc>
          <w:tcPr>
            <w:tcW w:w="62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361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36DF" w:rsidRPr="00843144" w:rsidTr="00747971">
        <w:tc>
          <w:tcPr>
            <w:tcW w:w="9581" w:type="dxa"/>
            <w:gridSpan w:val="8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Подпрограмма 1 "Благоустройство дворовых территорий многоквартирных домов в муниципальных образованиях"</w:t>
            </w:r>
          </w:p>
        </w:tc>
      </w:tr>
      <w:tr w:rsidR="005F36DF" w:rsidRPr="00843144" w:rsidTr="00747971">
        <w:tc>
          <w:tcPr>
            <w:tcW w:w="62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Количество дворовых территорий многоквартирных домов</w:t>
            </w:r>
          </w:p>
        </w:tc>
        <w:tc>
          <w:tcPr>
            <w:tcW w:w="1361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36DF" w:rsidRPr="00843144" w:rsidTr="00747971">
        <w:tc>
          <w:tcPr>
            <w:tcW w:w="9581" w:type="dxa"/>
            <w:gridSpan w:val="8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Подпрограмма 2 "Благоустройство общественных территорий и иных территорий в муниципальных образованиях соответствующего функционального назначения"</w:t>
            </w:r>
          </w:p>
        </w:tc>
      </w:tr>
      <w:tr w:rsidR="005F36DF" w:rsidRPr="00843144" w:rsidTr="00747971">
        <w:tc>
          <w:tcPr>
            <w:tcW w:w="62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361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bookmarkStart w:id="6" w:name="P1368"/>
      <w:bookmarkEnd w:id="6"/>
      <w:r w:rsidRPr="00843144"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ОСНОВНЫХ МЕРОПРИЯТИЙ МУНИЦИПАЛЬНОЙ ПРОГРАММЫ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ПРОХЛАДНЕНСКОГО МУНИИЦПАЛЬНОГО РАЙОНА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"ФОРМИРОВАНИЕ СОВРЕМЕННОЙ ГОРОДСКОЙ СРЕДЫ"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НА 2018 - 2022 ГОДЫ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Координатор муниципальной программы– местная администрация Прохладненского муниципального района</w:t>
      </w:r>
    </w:p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154"/>
        <w:gridCol w:w="2551"/>
        <w:gridCol w:w="1084"/>
        <w:gridCol w:w="1077"/>
        <w:gridCol w:w="2154"/>
      </w:tblGrid>
      <w:tr w:rsidR="005F36DF" w:rsidRPr="00843144" w:rsidTr="00747971">
        <w:tc>
          <w:tcPr>
            <w:tcW w:w="604" w:type="dxa"/>
            <w:vMerge w:val="restart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54" w:type="dxa"/>
            <w:vMerge w:val="restart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2551" w:type="dxa"/>
            <w:vMerge w:val="restart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Координатор, исполнители подпрограммы, основного мероприятия</w:t>
            </w:r>
          </w:p>
        </w:tc>
        <w:tc>
          <w:tcPr>
            <w:tcW w:w="2161" w:type="dxa"/>
            <w:gridSpan w:val="2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54" w:type="dxa"/>
            <w:vMerge w:val="restart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5F36DF" w:rsidRPr="00843144" w:rsidTr="00747971">
        <w:tc>
          <w:tcPr>
            <w:tcW w:w="604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077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154" w:type="dxa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9624" w:type="dxa"/>
            <w:gridSpan w:val="6"/>
          </w:tcPr>
          <w:p w:rsidR="005F36DF" w:rsidRPr="00843144" w:rsidRDefault="005F36DF" w:rsidP="00747971">
            <w:pPr>
              <w:spacing w:after="1" w:line="220" w:lineRule="atLeast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1. Подпрограмма 1 "Благоустройство дворовых территорий многоквартирных домов в муниципальных образованиях"</w:t>
            </w:r>
          </w:p>
        </w:tc>
      </w:tr>
      <w:tr w:rsidR="005F36DF" w:rsidRPr="00843144" w:rsidTr="00747971">
        <w:tc>
          <w:tcPr>
            <w:tcW w:w="60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 соответствии с едиными требованиями, исходя из минимального перечня работ по благоустройству</w:t>
            </w:r>
          </w:p>
        </w:tc>
        <w:tc>
          <w:tcPr>
            <w:tcW w:w="2551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Местная администрация Прохладненского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 с.п.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Янтарное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54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Благоустройство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дворовых территорий многоквартирных домов</w:t>
            </w:r>
          </w:p>
        </w:tc>
      </w:tr>
      <w:tr w:rsidR="005F36DF" w:rsidRPr="00843144" w:rsidTr="00747971">
        <w:tc>
          <w:tcPr>
            <w:tcW w:w="9624" w:type="dxa"/>
            <w:gridSpan w:val="6"/>
          </w:tcPr>
          <w:p w:rsidR="005F36DF" w:rsidRPr="00843144" w:rsidRDefault="005F36DF" w:rsidP="00747971">
            <w:pPr>
              <w:spacing w:after="1" w:line="220" w:lineRule="atLeast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2. Подпрограмма 2 "Благоустройство общественных территорий и иных территорий в муниципальных образованиях соответствующего функционального назначения"</w:t>
            </w:r>
          </w:p>
        </w:tc>
      </w:tr>
      <w:tr w:rsidR="005F36DF" w:rsidRPr="00843144" w:rsidTr="00747971">
        <w:tc>
          <w:tcPr>
            <w:tcW w:w="60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благоустройству общественных территорий</w:t>
            </w:r>
          </w:p>
        </w:tc>
        <w:tc>
          <w:tcPr>
            <w:tcW w:w="2551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Местная администрация Прохладненского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 с.п.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Янтарное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77" w:type="dxa"/>
          </w:tcPr>
          <w:p w:rsidR="005F36DF" w:rsidRPr="00843144" w:rsidRDefault="005F36DF" w:rsidP="0074797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54" w:type="dxa"/>
          </w:tcPr>
          <w:p w:rsidR="005F36DF" w:rsidRPr="00843144" w:rsidRDefault="005F36DF" w:rsidP="0074797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 xml:space="preserve">Благоустройство не менее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</w:tr>
    </w:tbl>
    <w:p w:rsidR="005F36DF" w:rsidRPr="00843144" w:rsidRDefault="005F36DF" w:rsidP="005F36DF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3"/>
        <w:gridCol w:w="1358"/>
        <w:gridCol w:w="1426"/>
        <w:gridCol w:w="1021"/>
        <w:gridCol w:w="1419"/>
        <w:gridCol w:w="517"/>
        <w:gridCol w:w="470"/>
        <w:gridCol w:w="470"/>
        <w:gridCol w:w="470"/>
        <w:gridCol w:w="470"/>
        <w:gridCol w:w="470"/>
        <w:gridCol w:w="1005"/>
      </w:tblGrid>
      <w:tr w:rsidR="005F36DF" w:rsidRPr="00843144" w:rsidTr="00747971">
        <w:tc>
          <w:tcPr>
            <w:tcW w:w="166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5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06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04" w:type="pct"/>
            <w:gridSpan w:val="6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725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5F36DF" w:rsidRPr="00843144" w:rsidTr="00747971">
        <w:tc>
          <w:tcPr>
            <w:tcW w:w="16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25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66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pct"/>
            <w:gridSpan w:val="11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1  "Благоустройство дворовых территорий многоквартирных домов в муниципальных образованиях"</w:t>
            </w:r>
          </w:p>
        </w:tc>
      </w:tr>
      <w:tr w:rsidR="005F36DF" w:rsidRPr="00843144" w:rsidTr="00747971">
        <w:trPr>
          <w:trHeight w:val="4854"/>
        </w:trPr>
        <w:tc>
          <w:tcPr>
            <w:tcW w:w="166" w:type="pct"/>
            <w:vMerge w:val="restar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85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дворовых территорий поселений в соответствии с едиными требованиями, исходя из минимального перечня работ по благоустройству</w:t>
            </w:r>
          </w:p>
        </w:tc>
        <w:tc>
          <w:tcPr>
            <w:tcW w:w="522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Местная администрация Прохладненского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 с.п.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Янтарное</w:t>
            </w:r>
            <w:r w:rsidRPr="0084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679"/>
        </w:trPr>
        <w:tc>
          <w:tcPr>
            <w:tcW w:w="166" w:type="pct"/>
            <w:vMerge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586"/>
        </w:trPr>
        <w:tc>
          <w:tcPr>
            <w:tcW w:w="166" w:type="pct"/>
            <w:vMerge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6332"/>
        </w:trPr>
        <w:tc>
          <w:tcPr>
            <w:tcW w:w="166" w:type="pct"/>
            <w:vMerge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66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pct"/>
            <w:gridSpan w:val="11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2 "Благоустройство общественных территорий и иных территорий в муниципальных образованиях соответствующего функционального назначения"</w:t>
            </w:r>
          </w:p>
        </w:tc>
      </w:tr>
      <w:tr w:rsidR="005F36DF" w:rsidRPr="00843144" w:rsidTr="00747971">
        <w:trPr>
          <w:trHeight w:val="753"/>
        </w:trPr>
        <w:tc>
          <w:tcPr>
            <w:tcW w:w="166" w:type="pct"/>
            <w:vMerge w:val="restar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5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общественных территорий</w:t>
            </w:r>
          </w:p>
        </w:tc>
        <w:tc>
          <w:tcPr>
            <w:tcW w:w="522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Местная администрация Прохладненского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с.п.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Янтарное</w:t>
            </w:r>
          </w:p>
        </w:tc>
        <w:tc>
          <w:tcPr>
            <w:tcW w:w="406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720"/>
        </w:trPr>
        <w:tc>
          <w:tcPr>
            <w:tcW w:w="166" w:type="pct"/>
            <w:vMerge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753"/>
        </w:trPr>
        <w:tc>
          <w:tcPr>
            <w:tcW w:w="166" w:type="pct"/>
            <w:vMerge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5207"/>
        </w:trPr>
        <w:tc>
          <w:tcPr>
            <w:tcW w:w="166" w:type="pct"/>
            <w:vMerge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335"/>
        </w:trPr>
        <w:tc>
          <w:tcPr>
            <w:tcW w:w="166" w:type="pct"/>
            <w:vMerge w:val="restar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085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мест массового отдыха (парков)</w:t>
            </w:r>
          </w:p>
        </w:tc>
        <w:tc>
          <w:tcPr>
            <w:tcW w:w="522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Местная администрация Прохладненского муниципального района, местн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 с.п.</w:t>
            </w:r>
            <w:r w:rsidRPr="008431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Янтарное</w:t>
            </w:r>
          </w:p>
        </w:tc>
        <w:tc>
          <w:tcPr>
            <w:tcW w:w="406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284"/>
        </w:trPr>
        <w:tc>
          <w:tcPr>
            <w:tcW w:w="166" w:type="pct"/>
            <w:vMerge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335"/>
        </w:trPr>
        <w:tc>
          <w:tcPr>
            <w:tcW w:w="166" w:type="pct"/>
            <w:vMerge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3494"/>
        </w:trPr>
        <w:tc>
          <w:tcPr>
            <w:tcW w:w="166" w:type="pct"/>
            <w:vMerge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Merge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66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rPr>
          <w:rFonts w:ascii="Times New Roman" w:hAnsi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</w:t>
      </w:r>
    </w:p>
    <w:p w:rsidR="005F36DF" w:rsidRPr="00843144" w:rsidRDefault="005F36DF" w:rsidP="005F36DF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843144">
        <w:rPr>
          <w:rFonts w:ascii="Times New Roman" w:hAnsi="Times New Roman"/>
          <w:sz w:val="24"/>
          <w:szCs w:val="24"/>
        </w:rPr>
        <w:t>РЕАЛИЗАЦИИ МУНИЦИПАЛЬНОЙ ПРОГРАММЫ «ФОРМИРОВАНИЕ СОВРЕМЕННОЙ ГОРОДСКОЙ СРЕДЫ»</w:t>
      </w: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НА 2018 - 2022 ГОДЫ</w:t>
      </w: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 xml:space="preserve"> ЗА СЧЕТ СРЕДСТВ МЕСТНЫХ БЮДЖЕТОВ СЕЛЬСКИХ ПОСЕЛЕНИЙ ПРОХЛАДНЕНСКОГО МУНИЦИПАЛЬНОГО РАЙОНА КБР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75"/>
        <w:gridCol w:w="1994"/>
        <w:gridCol w:w="1461"/>
        <w:gridCol w:w="636"/>
        <w:gridCol w:w="581"/>
        <w:gridCol w:w="673"/>
        <w:gridCol w:w="822"/>
        <w:gridCol w:w="649"/>
        <w:gridCol w:w="544"/>
        <w:gridCol w:w="544"/>
      </w:tblGrid>
      <w:tr w:rsidR="005F36DF" w:rsidRPr="00843144" w:rsidTr="00747971">
        <w:tc>
          <w:tcPr>
            <w:tcW w:w="686" w:type="pct"/>
            <w:vMerge w:val="restar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33" w:type="pct"/>
            <w:vMerge w:val="restar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686" w:type="pct"/>
            <w:vMerge w:val="restar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ГРБС ответственный исполнитель, исполнитель</w:t>
            </w:r>
          </w:p>
        </w:tc>
        <w:tc>
          <w:tcPr>
            <w:tcW w:w="1560" w:type="pct"/>
            <w:gridSpan w:val="4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35" w:type="pct"/>
            <w:gridSpan w:val="3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ассигнований, тыс.руб.</w:t>
            </w:r>
          </w:p>
        </w:tc>
      </w:tr>
      <w:tr w:rsidR="005F36DF" w:rsidRPr="00843144" w:rsidTr="00747971">
        <w:tc>
          <w:tcPr>
            <w:tcW w:w="686" w:type="pct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5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9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Группы ВР</w:t>
            </w: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_____ год</w:t>
            </w: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____ год</w:t>
            </w:r>
          </w:p>
        </w:tc>
      </w:tr>
      <w:tr w:rsidR="005F36DF" w:rsidRPr="00843144" w:rsidTr="00747971"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3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83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территорий многоквартирных домов в муниципальных образованиях»</w:t>
            </w:r>
          </w:p>
        </w:tc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83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rPr>
          <w:trHeight w:val="298"/>
        </w:trPr>
        <w:tc>
          <w:tcPr>
            <w:tcW w:w="686" w:type="pct"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5F36DF" w:rsidRPr="00843144" w:rsidRDefault="005F36DF" w:rsidP="00747971">
            <w:pPr>
              <w:rPr>
                <w:rFonts w:ascii="Times New Roman" w:hAnsi="Times New Roman"/>
                <w:sz w:val="24"/>
                <w:szCs w:val="24"/>
              </w:rPr>
            </w:pPr>
            <w:r w:rsidRPr="00843144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344" w:type="pct"/>
            <w:tcBorders>
              <w:top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83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«Благоустройство общественных территорий и иных территорий в муниципальных образованиях соответствующего функционального назначения»</w:t>
            </w:r>
          </w:p>
        </w:tc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bottom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bottom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nil"/>
            </w:tcBorders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83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Благоустройство площадей, скверов</w:t>
            </w:r>
          </w:p>
        </w:tc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</w:tc>
        <w:tc>
          <w:tcPr>
            <w:tcW w:w="83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массового отдыха (парков)</w:t>
            </w:r>
          </w:p>
        </w:tc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53"/>
      <w:bookmarkEnd w:id="7"/>
      <w:r w:rsidRPr="00843144">
        <w:rPr>
          <w:rFonts w:ascii="Times New Roman" w:hAnsi="Times New Roman" w:cs="Times New Roman"/>
          <w:sz w:val="24"/>
          <w:szCs w:val="24"/>
        </w:rPr>
        <w:t>ОТЧЕТ</w:t>
      </w: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О РЕАЛИЗАЦИИ МУНИЦИПАЛЬНОЙ ПРОГРАММЫ</w:t>
      </w: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ЗА ______________ 20_____ ГОД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3"/>
        <w:gridCol w:w="1639"/>
        <w:gridCol w:w="1367"/>
        <w:gridCol w:w="1784"/>
        <w:gridCol w:w="1418"/>
        <w:gridCol w:w="1050"/>
        <w:gridCol w:w="1798"/>
      </w:tblGrid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Уточненный объем бюджетных ассигнований на 20___ год</w:t>
            </w: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проводимых программных мероприятий</w:t>
            </w: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1, всего, в т.ч.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муниципальных учреждений от оказания платных услуг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муниципальных учреждений от оказания платных услуг</w:t>
            </w: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2..2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vAlign w:val="center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DF" w:rsidRPr="00843144" w:rsidTr="00747971">
        <w:tc>
          <w:tcPr>
            <w:tcW w:w="179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3144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1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pct"/>
          </w:tcPr>
          <w:p w:rsidR="005F36DF" w:rsidRPr="00843144" w:rsidRDefault="005F36DF" w:rsidP="007479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Подпись ответственного исполнителя муниципальной программы</w:t>
      </w:r>
    </w:p>
    <w:p w:rsidR="005F36DF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 xml:space="preserve">Должность, 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3144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«___»___________2018 г.</w:t>
      </w:r>
    </w:p>
    <w:p w:rsidR="005F36DF" w:rsidRPr="00843144" w:rsidRDefault="005F36DF" w:rsidP="005F3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сельского поселения Янтарное</w:t>
      </w:r>
    </w:p>
    <w:p w:rsidR="005F36DF" w:rsidRDefault="005F36DF" w:rsidP="005F36D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Прохладненского муниципального района КБР                                          А.П. Малаховский</w:t>
      </w:r>
    </w:p>
    <w:p w:rsidR="005F36DF" w:rsidRDefault="005F36DF" w:rsidP="005F36D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F36DF" w:rsidRDefault="005F36DF" w:rsidP="005F36D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                                              И.В. Семендеева </w:t>
      </w:r>
    </w:p>
    <w:p w:rsidR="005F36DF" w:rsidRPr="00843144" w:rsidRDefault="005F36DF" w:rsidP="005F36D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(8-86631-52-3-66)</w:t>
      </w:r>
    </w:p>
    <w:p w:rsidR="005F36DF" w:rsidRPr="00843144" w:rsidRDefault="005F36DF" w:rsidP="005F36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207E" w:rsidRDefault="0069207E"/>
    <w:sectPr w:rsidR="0069207E" w:rsidSect="0069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536"/>
    <w:multiLevelType w:val="multilevel"/>
    <w:tmpl w:val="44DAC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0EE05435"/>
    <w:multiLevelType w:val="hybridMultilevel"/>
    <w:tmpl w:val="9F4484E8"/>
    <w:lvl w:ilvl="0" w:tplc="8D661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C0CDF"/>
    <w:multiLevelType w:val="hybridMultilevel"/>
    <w:tmpl w:val="7602AA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2FA2"/>
    <w:multiLevelType w:val="hybridMultilevel"/>
    <w:tmpl w:val="EBA82D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1743"/>
    <w:multiLevelType w:val="hybridMultilevel"/>
    <w:tmpl w:val="4F4C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67B43"/>
    <w:multiLevelType w:val="hybridMultilevel"/>
    <w:tmpl w:val="6B6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E0F5E"/>
    <w:multiLevelType w:val="hybridMultilevel"/>
    <w:tmpl w:val="F934D18C"/>
    <w:lvl w:ilvl="0" w:tplc="61489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57286"/>
    <w:multiLevelType w:val="hybridMultilevel"/>
    <w:tmpl w:val="828C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E0E6E"/>
    <w:multiLevelType w:val="hybridMultilevel"/>
    <w:tmpl w:val="7602AA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37107"/>
    <w:multiLevelType w:val="hybridMultilevel"/>
    <w:tmpl w:val="B05A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91B9B"/>
    <w:multiLevelType w:val="hybridMultilevel"/>
    <w:tmpl w:val="828C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67E0C"/>
    <w:multiLevelType w:val="hybridMultilevel"/>
    <w:tmpl w:val="6B6CA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F36DF"/>
    <w:rsid w:val="005F36DF"/>
    <w:rsid w:val="0069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D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36DF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="Times New Roman" w:hAnsi="Times New Roman"/>
      <w:b/>
      <w:bCs/>
      <w:color w:val="000000"/>
      <w:spacing w:val="-16"/>
      <w:sz w:val="28"/>
      <w:szCs w:val="29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6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6D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DF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F36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5F36DF"/>
    <w:rPr>
      <w:rFonts w:ascii="Cambria" w:eastAsia="Times New Roman" w:hAnsi="Cambria" w:cs="Times New Roman"/>
    </w:rPr>
  </w:style>
  <w:style w:type="paragraph" w:customStyle="1" w:styleId="ConsPlusNormal">
    <w:name w:val="ConsPlusNormal"/>
    <w:rsid w:val="005F3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6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3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5F3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F36DF"/>
    <w:pPr>
      <w:ind w:left="708"/>
    </w:pPr>
  </w:style>
  <w:style w:type="character" w:styleId="a5">
    <w:name w:val="Hyperlink"/>
    <w:uiPriority w:val="99"/>
    <w:unhideWhenUsed/>
    <w:rsid w:val="005F36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36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6DF"/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F36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36D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F36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36DF"/>
    <w:rPr>
      <w:rFonts w:ascii="Calibri" w:eastAsia="Calibri" w:hAnsi="Calibri" w:cs="Times New Roman"/>
    </w:rPr>
  </w:style>
  <w:style w:type="paragraph" w:customStyle="1" w:styleId="Default">
    <w:name w:val="Default"/>
    <w:rsid w:val="005F3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5F3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5F36DF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034623D7827E26819FC1466FA8FF37AF4E0D0D1DE8B4CE51A2EE00C2A0FAE2D6ED78EEAA2E425d42A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034623D7827E26819FC1466FA8FF37AF4E3D3D4DF8B4CE51A2EE00Cd22A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EA17F3D41FC17B3662A1EA2870443225F98DD3CA4FEB706B9D0EF74D746EB141CE837C205F8B6EC7e124F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79034623D7827E26819FC1466FA8FF37AF4E3D3D4DF8B4CE51A2EE00Cd22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9034623D7827E26819FC1466FA8FF379F4E8D5D5DF8B4CE51A2EE00Cd2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9366</Words>
  <Characters>53390</Characters>
  <Application>Microsoft Office Word</Application>
  <DocSecurity>0</DocSecurity>
  <Lines>444</Lines>
  <Paragraphs>125</Paragraphs>
  <ScaleCrop>false</ScaleCrop>
  <Company>office 2007 rus ent:</Company>
  <LinksUpToDate>false</LinksUpToDate>
  <CharactersWithSpaces>62631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2018-04-02T06:48:00Z</dcterms:created>
  <dcterms:modified xsi:type="dcterms:W3CDTF">2018-04-02T06:48:00Z</dcterms:modified>
</cp:coreProperties>
</file>