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D7" w:rsidRDefault="00546ED7" w:rsidP="00546ED7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3.25pt" o:ole="" fillcolor="window">
            <v:imagedata r:id="rId4" o:title=""/>
          </v:shape>
          <o:OLEObject Type="Embed" ProgID="Unknown" ShapeID="_x0000_i1025" DrawAspect="Content" ObjectID="_1586935198" r:id="rId5"/>
        </w:objec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 xml:space="preserve">МЕСТНАЯ  АДМИНИСТРАЦИЯ  СЕЛЬСКОГО  ПОСЕЛЕНИЯ </w:t>
      </w:r>
      <w:proofErr w:type="gramStart"/>
      <w:r w:rsidRPr="00546ED7"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ПРОХЛАДНЕНСКОГО МУНИЦИПАЛЬНОГО РАЙОНА КАБАРДИНО-БАЛКАРСКОЙ РЕСПУБЛИКИ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КЪЭБЭРДЕЙ-БАЛЪКЪЭР РЕСПУБЛИКЭМ  И ПРОХЛАДНЭ МУНИЦИПАЛЬНЭ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КУЕЙМ   ЩЫЩ  ЯНТАРНЭ  КЪУАЖЕМ  И Щ</w:t>
      </w:r>
      <w:proofErr w:type="gramStart"/>
      <w:r w:rsidRPr="00546E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546ED7">
        <w:rPr>
          <w:rFonts w:ascii="Times New Roman" w:hAnsi="Times New Roman" w:cs="Times New Roman"/>
          <w:b/>
          <w:sz w:val="24"/>
          <w:szCs w:val="24"/>
        </w:rPr>
        <w:t>ЫП</w:t>
      </w:r>
      <w:r w:rsidRPr="00546E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6ED7">
        <w:rPr>
          <w:rFonts w:ascii="Times New Roman" w:hAnsi="Times New Roman" w:cs="Times New Roman"/>
          <w:b/>
          <w:sz w:val="24"/>
          <w:szCs w:val="24"/>
        </w:rPr>
        <w:t>Э  АДМИНИСТРАЦЭ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pict>
          <v:line id="_x0000_s1029" style="position:absolute;left:0;text-align:left;z-index:251658240" from="137.4pt,8.7pt" to="375pt,8.7pt" o:allowincell="f" strokeweight="2pt"/>
        </w:pic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КЪАБАРТЫ-МАЛКЪАР РЕСПУБЛИКАНЫ ПРОХЛАДНЫЙ  МУНИЦИПАЛЬНЫЙ РАЙОНУНУ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6ED7"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  <w:r w:rsidRPr="00546ED7">
        <w:rPr>
          <w:rFonts w:ascii="Times New Roman" w:hAnsi="Times New Roman" w:cs="Times New Roman"/>
          <w:b/>
          <w:sz w:val="24"/>
          <w:szCs w:val="24"/>
        </w:rPr>
        <w:t xml:space="preserve"> ЭЛ ПОСЕЛЕНИЯСЫНЫ ЖЕР – ЖЕРЛИ АДМИНИСТРАЦИЯСЫ</w:t>
      </w:r>
    </w:p>
    <w:p w:rsidR="00546ED7" w:rsidRPr="00546ED7" w:rsidRDefault="00546ED7" w:rsidP="00546ED7">
      <w:pPr>
        <w:rPr>
          <w:b/>
        </w:rPr>
      </w:pPr>
      <w:r>
        <w:pict>
          <v:line id="_x0000_s1026" style="position:absolute;z-index:251658240" from="30.15pt,16.35pt" to="491pt,16.4pt" strokeweight="2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240" from="137.4pt,7.2pt" to="375pt,7.2pt" o:allowincell="f" strokeweight="2pt"/>
        </w:pict>
      </w:r>
      <w:r>
        <w:pict>
          <v:line id="_x0000_s1027" style="position:absolute;z-index:251658240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546ED7" w:rsidRPr="00546ED7" w:rsidRDefault="00546ED7" w:rsidP="00546ED7">
      <w:pPr>
        <w:pStyle w:val="a6"/>
        <w:rPr>
          <w:rFonts w:ascii="Times New Roman" w:hAnsi="Times New Roman" w:cs="Times New Roman"/>
          <w:sz w:val="20"/>
          <w:szCs w:val="20"/>
        </w:rPr>
      </w:pPr>
      <w:r w:rsidRPr="00546ED7">
        <w:t xml:space="preserve">                                                                                                                                           </w:t>
      </w:r>
      <w:r w:rsidRPr="00546ED7">
        <w:rPr>
          <w:rFonts w:ascii="Times New Roman" w:hAnsi="Times New Roman" w:cs="Times New Roman"/>
          <w:sz w:val="20"/>
          <w:szCs w:val="20"/>
        </w:rPr>
        <w:t>ПОСТАНОВЛЕНИЕ № 10</w:t>
      </w:r>
    </w:p>
    <w:p w:rsidR="00546ED7" w:rsidRPr="00546ED7" w:rsidRDefault="00546ED7" w:rsidP="00546ED7">
      <w:pPr>
        <w:pStyle w:val="a6"/>
        <w:rPr>
          <w:rFonts w:ascii="Times New Roman" w:hAnsi="Times New Roman" w:cs="Times New Roman"/>
          <w:sz w:val="20"/>
          <w:szCs w:val="20"/>
        </w:rPr>
      </w:pPr>
      <w:r w:rsidRPr="00546E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ПОСТАНОВЛЕНЭ  № 10</w:t>
      </w:r>
    </w:p>
    <w:p w:rsidR="00546ED7" w:rsidRPr="00546ED7" w:rsidRDefault="00546ED7" w:rsidP="00546ED7">
      <w:pPr>
        <w:pStyle w:val="a6"/>
        <w:rPr>
          <w:rFonts w:ascii="Times New Roman" w:hAnsi="Times New Roman" w:cs="Times New Roman"/>
          <w:sz w:val="20"/>
          <w:szCs w:val="20"/>
        </w:rPr>
      </w:pPr>
      <w:r w:rsidRPr="00546E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БЕГИМ № 10</w:t>
      </w:r>
    </w:p>
    <w:p w:rsidR="00546ED7" w:rsidRDefault="00546ED7" w:rsidP="00546E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46ED7" w:rsidRPr="00546ED7" w:rsidRDefault="00546ED7" w:rsidP="00546ED7">
      <w:pPr>
        <w:pStyle w:val="a6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 xml:space="preserve">«02 </w:t>
      </w:r>
      <w:r w:rsidRPr="00546ED7">
        <w:rPr>
          <w:rFonts w:ascii="Times New Roman" w:hAnsi="Times New Roman" w:cs="Times New Roman"/>
          <w:b/>
          <w:spacing w:val="-7"/>
          <w:sz w:val="24"/>
          <w:szCs w:val="24"/>
        </w:rPr>
        <w:t>»  _____04_____ 2018 г.                                                                                   с. п</w:t>
      </w:r>
      <w:proofErr w:type="gramStart"/>
      <w:r w:rsidRPr="00546ED7">
        <w:rPr>
          <w:rFonts w:ascii="Times New Roman" w:hAnsi="Times New Roman" w:cs="Times New Roman"/>
          <w:b/>
          <w:spacing w:val="-7"/>
          <w:sz w:val="24"/>
          <w:szCs w:val="24"/>
        </w:rPr>
        <w:t>.Я</w:t>
      </w:r>
      <w:proofErr w:type="gramEnd"/>
      <w:r w:rsidRPr="00546ED7">
        <w:rPr>
          <w:rFonts w:ascii="Times New Roman" w:hAnsi="Times New Roman" w:cs="Times New Roman"/>
          <w:b/>
          <w:spacing w:val="-7"/>
          <w:sz w:val="24"/>
          <w:szCs w:val="24"/>
        </w:rPr>
        <w:t xml:space="preserve">нтарное                                                          </w:t>
      </w:r>
    </w:p>
    <w:p w:rsidR="00546ED7" w:rsidRPr="00546ED7" w:rsidRDefault="00546ED7" w:rsidP="00546E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О проведении праздничных мероприятий, посвященных 73-й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годовщине окончания Великой Отечественной войны 1941-1945г.г.</w:t>
      </w:r>
    </w:p>
    <w:p w:rsidR="00546ED7" w:rsidRDefault="00546ED7" w:rsidP="00546ED7">
      <w:pPr>
        <w:jc w:val="center"/>
        <w:rPr>
          <w:b/>
          <w:sz w:val="24"/>
          <w:szCs w:val="24"/>
        </w:rPr>
      </w:pPr>
    </w:p>
    <w:p w:rsidR="00546ED7" w:rsidRPr="00546ED7" w:rsidRDefault="00546ED7" w:rsidP="00546E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06.10.2003г.№131-ФЗ «Об  общих  принципах  организации  местного  самоуправления  в  Российской  Федерации»,  с Федеральным Законом РФ от 19.06.2004 г. № 54-ФЗ «О собраниях, митингах, демонстрациях, шествиях и пикетированиях» Федеральным законом от 06.03.2006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35_ФЗ «О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противодейсьвии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 терроризм», Законом КБР от 25.02.2010 г. № м14-РЗ «О системе профилактики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правонорушений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в КБР», Уставом  сельского поселения Янтарное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ED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546E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6ED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46ED7">
        <w:rPr>
          <w:rFonts w:ascii="Times New Roman" w:hAnsi="Times New Roman" w:cs="Times New Roman"/>
          <w:b/>
          <w:sz w:val="24"/>
          <w:szCs w:val="24"/>
        </w:rPr>
        <w:t xml:space="preserve"> с т а </w:t>
      </w:r>
      <w:proofErr w:type="spellStart"/>
      <w:r w:rsidRPr="00546ED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546ED7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546ED7" w:rsidRDefault="00546ED7" w:rsidP="00546ED7">
      <w:pPr>
        <w:jc w:val="both"/>
        <w:rPr>
          <w:sz w:val="24"/>
          <w:szCs w:val="24"/>
        </w:rPr>
      </w:pP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1.  Организовать и провести  на территории сельского поселения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муниципального района  КБР  праздничные  мероприятия,  посвященные  73-й  годовщине  окончания  Великой Отечественной войны 1941-1945г.г.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2. Утвердить: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-  состав  организационного  комитета  по  проведению  мероприятий, посвященных  73-й  годовщине  окончания  Великой  Отечественной  войны 1941-1945г.г. (Приложение №1);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-  план  по   подготовке  к  праздничным  мероприятиям,  посвященным  72-й  годовщине  окончания  Великой  Отечественной  войны  1941-1945г.г.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(Приложение №2);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-  план    проведения  праздничных  мероприятий,  посвященных  72-й  годовщине  окончания  Великой  Отечественной  войны  1941-1945г.г.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(Приложение №3);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- план по временному ограничению движения, парковки, стоянки транспортных сре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безпрепятственного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прохождения акции «Бессмертный полк».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(Приложение №4);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3. Решить вопрос по организации трех грузовых машин по перекрытию улиц.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lastRenderedPageBreak/>
        <w:t xml:space="preserve">4. Уведомить  ПСЧ-4  ФГКУ  «1  отряд  федеральной  противопожарной  службы  по  КБР»  и  ГБУЗ  «Центральная  районная  больница 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округа 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Прохладный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 муниципального  района»  об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ED7">
        <w:rPr>
          <w:rFonts w:ascii="Times New Roman" w:hAnsi="Times New Roman" w:cs="Times New Roman"/>
          <w:sz w:val="24"/>
          <w:szCs w:val="24"/>
        </w:rPr>
        <w:t>ограничении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 движения  транспортных  средств  на  участках  дороги, указанных в приложении № 4.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5. Обнародовать   настоящее постановление в установленном Уставом  порядке.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 исполнением  данного  постановления  оставляю за собой.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7.  Настоящее  постановление  вступает  в  законную  силу  со  дня  его  обнародования.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ED7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proofErr w:type="gramStart"/>
      <w:r w:rsidRPr="00546ED7">
        <w:rPr>
          <w:rFonts w:ascii="Times New Roman" w:hAnsi="Times New Roman" w:cs="Times New Roman"/>
          <w:bCs/>
          <w:sz w:val="24"/>
          <w:szCs w:val="24"/>
        </w:rPr>
        <w:t>Янтарное</w:t>
      </w:r>
      <w:proofErr w:type="gramEnd"/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Pr="00546ED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КБР                                  А.П. </w:t>
      </w:r>
      <w:proofErr w:type="spellStart"/>
      <w:r w:rsidRPr="00546ED7">
        <w:rPr>
          <w:rFonts w:ascii="Times New Roman" w:hAnsi="Times New Roman" w:cs="Times New Roman"/>
          <w:bCs/>
          <w:sz w:val="24"/>
          <w:szCs w:val="24"/>
        </w:rPr>
        <w:t>Малаховский</w:t>
      </w:r>
      <w:proofErr w:type="spellEnd"/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Default="00546ED7" w:rsidP="00546ED7">
      <w:pPr>
        <w:jc w:val="right"/>
        <w:rPr>
          <w:b/>
          <w:sz w:val="24"/>
          <w:szCs w:val="24"/>
        </w:rPr>
      </w:pP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УТВЕРЖДЕНО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постановлением  местной администрации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с.п. Янтарное 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от 02 апреля 2018 г. № 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ED7" w:rsidRDefault="00546ED7" w:rsidP="00546ED7">
      <w:pPr>
        <w:jc w:val="center"/>
        <w:rPr>
          <w:b/>
          <w:sz w:val="28"/>
          <w:szCs w:val="28"/>
        </w:rPr>
      </w:pPr>
    </w:p>
    <w:p w:rsidR="00546ED7" w:rsidRDefault="00546ED7" w:rsidP="00546ED7">
      <w:pPr>
        <w:jc w:val="center"/>
        <w:rPr>
          <w:b/>
          <w:sz w:val="28"/>
          <w:szCs w:val="28"/>
        </w:rPr>
      </w:pPr>
    </w:p>
    <w:p w:rsidR="00546ED7" w:rsidRDefault="00546ED7" w:rsidP="00546ED7">
      <w:pPr>
        <w:jc w:val="center"/>
        <w:rPr>
          <w:b/>
          <w:sz w:val="28"/>
          <w:szCs w:val="28"/>
        </w:rPr>
      </w:pP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проведению мероприятий, посвященных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73-й годовщине окончания Великой Отечественной войны 1941-1945г.г.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Александр Петрович –             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глава с.п.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>;</w:t>
      </w:r>
    </w:p>
    <w:p w:rsid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Заместитель председателя организационного комитета: </w:t>
      </w:r>
      <w:proofErr w:type="spellStart"/>
      <w:r w:rsidRPr="00546ED7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ED7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46ED7">
        <w:rPr>
          <w:rFonts w:ascii="Times New Roman" w:hAnsi="Times New Roman" w:cs="Times New Roman"/>
          <w:sz w:val="24"/>
          <w:szCs w:val="24"/>
        </w:rPr>
        <w:t>– главный специалист местной администрации с.п. Янтарное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546ED7">
        <w:rPr>
          <w:rFonts w:ascii="Times New Roman" w:hAnsi="Times New Roman" w:cs="Times New Roman"/>
          <w:color w:val="2C2C2C"/>
          <w:sz w:val="24"/>
          <w:szCs w:val="24"/>
        </w:rPr>
        <w:t>Русаков Сергей Сергеевич - директор МКОУ «СОШ с.п. Янтарного»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Алла Ивановна – директор МКУК «КДЦ с.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Ян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46ED7">
        <w:rPr>
          <w:rFonts w:ascii="Times New Roman" w:hAnsi="Times New Roman" w:cs="Times New Roman"/>
          <w:sz w:val="24"/>
          <w:szCs w:val="24"/>
        </w:rPr>
        <w:t>арное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>»;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Вязовкина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Ирина Федоровна – библиотекарь «МКУК КДЦ с. 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546ED7">
        <w:rPr>
          <w:rFonts w:ascii="Times New Roman" w:hAnsi="Times New Roman" w:cs="Times New Roman"/>
          <w:sz w:val="24"/>
          <w:szCs w:val="24"/>
        </w:rPr>
        <w:t>»;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546ED7">
        <w:rPr>
          <w:rFonts w:ascii="Times New Roman" w:hAnsi="Times New Roman" w:cs="Times New Roman"/>
          <w:sz w:val="24"/>
          <w:szCs w:val="24"/>
        </w:rPr>
        <w:t xml:space="preserve"> Любовь Александровна – специалист по работе с молодежью;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Вагнер Елена Карло</w:t>
      </w:r>
      <w:r w:rsidRPr="00546ED7">
        <w:rPr>
          <w:rFonts w:ascii="Times New Roman" w:hAnsi="Times New Roman" w:cs="Times New Roman"/>
          <w:sz w:val="24"/>
          <w:szCs w:val="24"/>
        </w:rPr>
        <w:t xml:space="preserve">вна  - </w:t>
      </w:r>
      <w:r w:rsidRPr="00546ED7">
        <w:rPr>
          <w:rFonts w:ascii="Times New Roman" w:hAnsi="Times New Roman" w:cs="Times New Roman"/>
          <w:color w:val="2C2C2C"/>
          <w:sz w:val="24"/>
          <w:szCs w:val="24"/>
        </w:rPr>
        <w:t>заместитель директора по воспитательной работе МКОУ «СОШ с.п. Янтарного»</w:t>
      </w:r>
      <w:r w:rsidRPr="00546ED7">
        <w:rPr>
          <w:rFonts w:ascii="Times New Roman" w:hAnsi="Times New Roman" w:cs="Times New Roman"/>
          <w:sz w:val="24"/>
          <w:szCs w:val="24"/>
        </w:rPr>
        <w:t>.</w:t>
      </w:r>
    </w:p>
    <w:p w:rsidR="00546ED7" w:rsidRPr="00546ED7" w:rsidRDefault="00546ED7" w:rsidP="00546E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color w:val="FF0000"/>
          <w:sz w:val="24"/>
          <w:szCs w:val="24"/>
        </w:rPr>
        <w:lastRenderedPageBreak/>
        <w:t> </w:t>
      </w:r>
      <w:r w:rsidRPr="00546ED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к постановлению местной администрации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Янтарное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апреля 2018 года №10</w:t>
      </w:r>
    </w:p>
    <w:p w:rsidR="00546ED7" w:rsidRDefault="00546ED7" w:rsidP="00546ED7">
      <w:pPr>
        <w:shd w:val="clear" w:color="auto" w:fill="FFFFFF"/>
        <w:spacing w:after="9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 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 празднования 73-ой годовщины</w:t>
      </w:r>
    </w:p>
    <w:p w:rsidR="00546ED7" w:rsidRPr="00546ED7" w:rsidRDefault="00546ED7" w:rsidP="00546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  войне</w:t>
      </w:r>
    </w:p>
    <w:p w:rsidR="00546ED7" w:rsidRDefault="00546ED7" w:rsidP="00546ED7">
      <w:pPr>
        <w:shd w:val="clear" w:color="auto" w:fill="FFFFFF"/>
        <w:spacing w:after="96"/>
        <w:jc w:val="center"/>
        <w:rPr>
          <w:color w:val="2C2C2C"/>
          <w:sz w:val="24"/>
          <w:szCs w:val="24"/>
        </w:rPr>
      </w:pPr>
      <w:r>
        <w:rPr>
          <w:b/>
          <w:bCs/>
          <w:color w:val="2C2C2C"/>
          <w:sz w:val="24"/>
          <w:szCs w:val="24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4961"/>
        <w:gridCol w:w="1701"/>
        <w:gridCol w:w="2268"/>
      </w:tblGrid>
      <w:tr w:rsidR="00546ED7" w:rsidRPr="00546ED7" w:rsidTr="00546ED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п</w:t>
            </w:r>
            <w:proofErr w:type="spellEnd"/>
            <w:proofErr w:type="gramEnd"/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/</w:t>
            </w:r>
            <w:proofErr w:type="spellStart"/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  <w:t>Ответственные</w:t>
            </w:r>
          </w:p>
        </w:tc>
      </w:tr>
      <w:tr w:rsidR="00546ED7" w:rsidRPr="00546ED7" w:rsidTr="00546ED7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b/>
                <w:bCs/>
                <w:i/>
                <w:iCs/>
                <w:color w:val="2C2C2C"/>
                <w:sz w:val="24"/>
                <w:szCs w:val="24"/>
              </w:rPr>
              <w:t>Организационные  </w:t>
            </w:r>
            <w:r w:rsidRPr="00546ED7"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</w:rPr>
              <w:t>и социальные мероприятия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pStyle w:val="a9"/>
              <w:shd w:val="clear" w:color="auto" w:fill="EEEEEE"/>
              <w:spacing w:before="375" w:beforeAutospacing="0" w:after="450" w:afterAutospacing="0"/>
              <w:textAlignment w:val="baseline"/>
              <w:rPr>
                <w:color w:val="2C2C2C"/>
              </w:rPr>
            </w:pPr>
            <w:r w:rsidRPr="00546ED7">
              <w:rPr>
                <w:color w:val="2C2C2C"/>
              </w:rPr>
              <w:t xml:space="preserve">Организация мероприятий по уборке территорий  памятников воинам, павшим в годы ВОВ; покраска, побелка памятников, ограждений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30 апреля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Малаховский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</w:t>
            </w:r>
            <w:proofErr w:type="gram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</w:t>
            </w:r>
            <w:proofErr w:type="gramEnd"/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Русаков С. С.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Проведение концерта,   акции, уроки памяти, выставок детских рисунков, поделок, посвященных Великой Отечественной войне.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9 мая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Капранова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И.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Вязовкина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И. Ф.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Вагнер Е. К.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Проведение торжественных собраний </w:t>
            </w:r>
            <w:proofErr w:type="gram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во</w:t>
            </w:r>
            <w:proofErr w:type="gram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 трудовых коллективах – встречи с ветеранами ВОВ.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</w:p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4-5 мая 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Малаховский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П.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Русаков С. С.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Праздничное оформление с.п. Янтарного.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30 апреля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Малаховский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П.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Подготовка праздничной программы проведения митинга.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28 апреля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Капранова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И.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Вагнер Е.</w:t>
            </w:r>
            <w:proofErr w:type="gram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К</w:t>
            </w:r>
            <w:proofErr w:type="gramEnd"/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Организация и формирование «Бессмертного полка»  </w:t>
            </w: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</w:t>
            </w:r>
            <w:proofErr w:type="gram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.п</w:t>
            </w:r>
            <w:proofErr w:type="spellEnd"/>
            <w:proofErr w:type="gram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Янтарное.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 9 мая 2018года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Малаховский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 П.</w:t>
            </w:r>
          </w:p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Вагнер Е. К.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Проведение проверки социально-бытовых условий жизни ветеранов войны.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9 мая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Совет ветеранов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Создание информационного стенда о ветеранах ВОВ.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9 мая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Вязовкина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И.Ф.</w:t>
            </w: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Направление поздравлений  ветеранам ВОВ  от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до 9 мая 2018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spacing w:after="96"/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Малаховский</w:t>
            </w:r>
            <w:proofErr w:type="spellEnd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А.</w:t>
            </w:r>
            <w:proofErr w:type="gramStart"/>
            <w:r w:rsidRPr="00546ED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</w:t>
            </w:r>
            <w:proofErr w:type="gramEnd"/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</w:tr>
      <w:tr w:rsidR="00546ED7" w:rsidRPr="00546ED7" w:rsidTr="00546ED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7" w:rsidRPr="00546ED7" w:rsidRDefault="00546ED7">
            <w:pPr>
              <w:rPr>
                <w:rFonts w:ascii="Times New Roman" w:hAnsi="Times New Roman" w:cs="Times New Roman"/>
              </w:rPr>
            </w:pPr>
          </w:p>
        </w:tc>
      </w:tr>
    </w:tbl>
    <w:p w:rsidR="00546ED7" w:rsidRPr="00546ED7" w:rsidRDefault="00546ED7" w:rsidP="00546ED7">
      <w:pPr>
        <w:shd w:val="clear" w:color="auto" w:fill="FFFFFF"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546ED7">
        <w:rPr>
          <w:rFonts w:ascii="Times New Roman" w:hAnsi="Times New Roman" w:cs="Times New Roman"/>
          <w:color w:val="2C2C2C"/>
          <w:sz w:val="24"/>
          <w:szCs w:val="24"/>
        </w:rPr>
        <w:t> </w:t>
      </w:r>
    </w:p>
    <w:p w:rsidR="00546ED7" w:rsidRPr="00546ED7" w:rsidRDefault="00546ED7" w:rsidP="00546ED7">
      <w:pPr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color w:val="2C2C2C"/>
          <w:sz w:val="24"/>
          <w:szCs w:val="24"/>
        </w:rPr>
        <w:br/>
      </w:r>
    </w:p>
    <w:p w:rsidR="00546ED7" w:rsidRDefault="00546ED7" w:rsidP="00546ED7">
      <w:pPr>
        <w:rPr>
          <w:sz w:val="24"/>
          <w:szCs w:val="24"/>
        </w:rPr>
      </w:pPr>
    </w:p>
    <w:p w:rsidR="00546ED7" w:rsidRDefault="00546ED7" w:rsidP="00546ED7">
      <w:pPr>
        <w:shd w:val="clear" w:color="auto" w:fill="FFFFFF"/>
        <w:spacing w:after="96"/>
        <w:jc w:val="both"/>
        <w:rPr>
          <w:color w:val="2C2C2C"/>
          <w:sz w:val="24"/>
          <w:szCs w:val="24"/>
        </w:rPr>
      </w:pP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546ED7">
        <w:rPr>
          <w:rFonts w:ascii="Times New Roman" w:hAnsi="Times New Roman" w:cs="Times New Roman"/>
          <w:sz w:val="24"/>
          <w:szCs w:val="24"/>
        </w:rPr>
        <w:t>Приложение  № 3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6E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46ED7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46ED7">
        <w:rPr>
          <w:rFonts w:ascii="Times New Roman" w:hAnsi="Times New Roman" w:cs="Times New Roman"/>
          <w:sz w:val="24"/>
          <w:szCs w:val="24"/>
        </w:rPr>
        <w:t xml:space="preserve"> Янтарное 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«__02_» апреля 2018 года № 10</w:t>
      </w:r>
    </w:p>
    <w:p w:rsidR="00546ED7" w:rsidRDefault="00546ED7" w:rsidP="00546ED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46ED7" w:rsidRDefault="00546ED7" w:rsidP="00546E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46ED7" w:rsidRDefault="00546ED7" w:rsidP="00546E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праздничных мероприятий, посвященных</w:t>
      </w:r>
    </w:p>
    <w:p w:rsidR="00546ED7" w:rsidRDefault="00546ED7" w:rsidP="00546E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73- годовщине окончания  ВОВ</w:t>
      </w:r>
    </w:p>
    <w:p w:rsidR="00546ED7" w:rsidRDefault="00546ED7" w:rsidP="00546E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05.05.2018 по 09.05.2018 год</w:t>
      </w:r>
    </w:p>
    <w:p w:rsidR="00546ED7" w:rsidRDefault="00546ED7" w:rsidP="00546ED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533"/>
        <w:gridCol w:w="1427"/>
        <w:gridCol w:w="1146"/>
        <w:gridCol w:w="1842"/>
        <w:gridCol w:w="2124"/>
      </w:tblGrid>
      <w:tr w:rsidR="00546ED7" w:rsidTr="00546ED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46ED7" w:rsidTr="00546ED7">
        <w:trPr>
          <w:trHeight w:val="4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«День победы!»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Капранова</w:t>
            </w:r>
            <w:proofErr w:type="spellEnd"/>
            <w:r>
              <w:rPr>
                <w:sz w:val="24"/>
                <w:szCs w:val="24"/>
              </w:rPr>
              <w:t xml:space="preserve"> А.И. директор МКУК «КДЦ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546ED7" w:rsidTr="00546ED7">
        <w:trPr>
          <w:trHeight w:val="4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«Читайте книги о войне»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Вязовкина</w:t>
            </w:r>
            <w:proofErr w:type="spellEnd"/>
            <w:r>
              <w:rPr>
                <w:sz w:val="24"/>
                <w:szCs w:val="24"/>
              </w:rPr>
              <w:t xml:space="preserve"> И.Ф.- зав. библиотекой</w:t>
            </w:r>
          </w:p>
        </w:tc>
      </w:tr>
      <w:tr w:rsidR="00546ED7" w:rsidTr="00546ED7">
        <w:trPr>
          <w:trHeight w:val="4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«Поможем ветераном В.О.В.»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Капранова</w:t>
            </w:r>
            <w:proofErr w:type="spellEnd"/>
            <w:r>
              <w:rPr>
                <w:sz w:val="24"/>
                <w:szCs w:val="24"/>
              </w:rPr>
              <w:t xml:space="preserve"> А.И. директор МКУК «КДЦ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546ED7" w:rsidTr="00546ED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«Есть память, которой не будет забвенья»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Вязовкина</w:t>
            </w:r>
            <w:proofErr w:type="spellEnd"/>
            <w:r>
              <w:rPr>
                <w:sz w:val="24"/>
                <w:szCs w:val="24"/>
              </w:rPr>
              <w:t xml:space="preserve"> И.Ф.зав. библиотекой</w:t>
            </w:r>
          </w:p>
        </w:tc>
      </w:tr>
      <w:tr w:rsidR="00546ED7" w:rsidTr="00546ED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«Молодая гвардия»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Капранова</w:t>
            </w:r>
            <w:proofErr w:type="spellEnd"/>
            <w:r>
              <w:rPr>
                <w:sz w:val="24"/>
                <w:szCs w:val="24"/>
              </w:rPr>
              <w:t xml:space="preserve"> А.И. директор МКУК «КДЦ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546ED7" w:rsidTr="00546ED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час памяти и скорби «Ни кто не забыт, не что не забыто»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Малаховский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с.п. Янтарное</w:t>
            </w:r>
          </w:p>
          <w:p w:rsidR="00546ED7" w:rsidRDefault="00546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Капранова</w:t>
            </w:r>
            <w:proofErr w:type="spellEnd"/>
            <w:r>
              <w:rPr>
                <w:sz w:val="24"/>
                <w:szCs w:val="24"/>
              </w:rPr>
              <w:t xml:space="preserve"> А.И директор МКУК «КДЦ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546ED7" w:rsidTr="00546ED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гуляния, выступление Шатова О.В.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/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7" w:rsidRDefault="00546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Малаховский</w:t>
            </w:r>
            <w:proofErr w:type="spellEnd"/>
            <w:r>
              <w:rPr>
                <w:sz w:val="24"/>
                <w:szCs w:val="24"/>
              </w:rPr>
              <w:t xml:space="preserve"> А.П. директор МКУК «КДЦ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</w:tbl>
    <w:p w:rsidR="00546ED7" w:rsidRDefault="00546ED7" w:rsidP="00546E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546ED7" w:rsidRDefault="00546ED7" w:rsidP="00546E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lastRenderedPageBreak/>
        <w:t> Приложение  № 4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>с.п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ED7">
        <w:rPr>
          <w:rFonts w:ascii="Times New Roman" w:hAnsi="Times New Roman" w:cs="Times New Roman"/>
          <w:sz w:val="24"/>
          <w:szCs w:val="24"/>
        </w:rPr>
        <w:t xml:space="preserve"> Янтарное </w:t>
      </w:r>
    </w:p>
    <w:p w:rsidR="00546ED7" w:rsidRPr="00546ED7" w:rsidRDefault="00546ED7" w:rsidP="00546ED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«__02_» апреля 2018 года № 10</w:t>
      </w: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pStyle w:val="a9"/>
        <w:spacing w:before="0" w:beforeAutospacing="0" w:after="0" w:afterAutospacing="0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МАРШРУТ</w:t>
      </w:r>
    </w:p>
    <w:p w:rsidR="00546ED7" w:rsidRDefault="00546ED7" w:rsidP="00546E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pacing w:val="1"/>
          <w:sz w:val="26"/>
          <w:szCs w:val="26"/>
        </w:rPr>
        <w:t>по временному ограничению движения транспортных сре</w:t>
      </w:r>
      <w:proofErr w:type="gramStart"/>
      <w:r>
        <w:rPr>
          <w:color w:val="000000"/>
          <w:spacing w:val="1"/>
          <w:sz w:val="26"/>
          <w:szCs w:val="26"/>
        </w:rPr>
        <w:t>дств в п</w:t>
      </w:r>
      <w:proofErr w:type="gramEnd"/>
      <w:r>
        <w:rPr>
          <w:color w:val="000000"/>
          <w:spacing w:val="1"/>
          <w:sz w:val="26"/>
          <w:szCs w:val="26"/>
        </w:rPr>
        <w:t>ериод проведения акции «Бессмертный полк».</w:t>
      </w: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rPr>
          <w:b/>
          <w:sz w:val="28"/>
          <w:szCs w:val="28"/>
        </w:rPr>
      </w:pPr>
    </w:p>
    <w:p w:rsidR="00546ED7" w:rsidRDefault="00546ED7" w:rsidP="00546ED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 перекрестка ул. Ленина –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адовая до перекрестка ул. Верхняя, ул. Верхняя в районе МКОУ «СОШ с. Янтарное» до перекрестка ул. Верхняя – ул. Садовая;</w:t>
      </w:r>
    </w:p>
    <w:p w:rsidR="00546ED7" w:rsidRDefault="00546ED7" w:rsidP="00546ED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объезд участков перекрытия движения в День Победы –ул. Верхняя, 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ерниговское через с. </w:t>
      </w:r>
      <w:proofErr w:type="spellStart"/>
      <w:r>
        <w:rPr>
          <w:rFonts w:ascii="Times New Roman" w:hAnsi="Times New Roman"/>
          <w:sz w:val="24"/>
          <w:szCs w:val="24"/>
        </w:rPr>
        <w:t>Алтуд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ул.Школьная, ул.Мира, ул.Ленина, ул. Партизанская через </w:t>
      </w:r>
    </w:p>
    <w:p w:rsidR="00546ED7" w:rsidRDefault="00546ED7" w:rsidP="00546ED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Советскую</w:t>
      </w:r>
      <w:proofErr w:type="gramEnd"/>
      <w:r>
        <w:rPr>
          <w:rFonts w:ascii="Times New Roman" w:hAnsi="Times New Roman"/>
          <w:sz w:val="24"/>
          <w:szCs w:val="24"/>
        </w:rPr>
        <w:t xml:space="preserve"> с 10 ч.-00 мин. до 12 ч.- 00 мин.;</w:t>
      </w:r>
    </w:p>
    <w:p w:rsidR="00546ED7" w:rsidRDefault="00546ED7" w:rsidP="00546ED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количество единиц грузовых 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перекрытия улиц, прилегающих к месту проведения митинга – 3;</w:t>
      </w:r>
    </w:p>
    <w:p w:rsidR="00546ED7" w:rsidRDefault="00546ED7" w:rsidP="00546ED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353D2" w:rsidRDefault="009353D2" w:rsidP="009353D2">
      <w:pPr>
        <w:pStyle w:val="a3"/>
        <w:tabs>
          <w:tab w:val="left" w:pos="6990"/>
        </w:tabs>
        <w:rPr>
          <w:sz w:val="16"/>
          <w:szCs w:val="16"/>
        </w:rPr>
      </w:pPr>
    </w:p>
    <w:sectPr w:rsidR="009353D2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53D2"/>
    <w:rsid w:val="00037EBD"/>
    <w:rsid w:val="000D3915"/>
    <w:rsid w:val="00105362"/>
    <w:rsid w:val="00155245"/>
    <w:rsid w:val="00285A62"/>
    <w:rsid w:val="003150EE"/>
    <w:rsid w:val="00394F9F"/>
    <w:rsid w:val="00517DF3"/>
    <w:rsid w:val="00546ED7"/>
    <w:rsid w:val="006C5F14"/>
    <w:rsid w:val="007872FF"/>
    <w:rsid w:val="009353D2"/>
    <w:rsid w:val="00967985"/>
    <w:rsid w:val="009C6452"/>
    <w:rsid w:val="009D377F"/>
    <w:rsid w:val="00D56300"/>
    <w:rsid w:val="00DA4341"/>
    <w:rsid w:val="00EC49ED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53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5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353D2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9353D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3D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4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1176</Words>
  <Characters>6709</Characters>
  <Application>Microsoft Office Word</Application>
  <DocSecurity>0</DocSecurity>
  <Lines>55</Lines>
  <Paragraphs>15</Paragraphs>
  <ScaleCrop>false</ScaleCrop>
  <Company>office 2007 rus ent: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2018-05-04T07:34:00Z</dcterms:created>
  <dcterms:modified xsi:type="dcterms:W3CDTF">2018-05-04T07:34:00Z</dcterms:modified>
</cp:coreProperties>
</file>